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A7" w:rsidRDefault="005558A7" w:rsidP="005045CE">
      <w:pPr>
        <w:spacing w:line="480" w:lineRule="auto"/>
        <w:jc w:val="center"/>
        <w:rPr>
          <w:b/>
          <w:sz w:val="28"/>
          <w:lang w:val="ru-RU"/>
        </w:rPr>
      </w:pPr>
      <w:r>
        <w:rPr>
          <w:b/>
          <w:noProof/>
          <w:sz w:val="28"/>
          <w:lang w:val="ru-RU" w:eastAsia="ru-RU" w:bidi="ar-SA"/>
        </w:rPr>
        <w:drawing>
          <wp:inline distT="0" distB="0" distL="0" distR="0">
            <wp:extent cx="6552565" cy="8993717"/>
            <wp:effectExtent l="0" t="0" r="635" b="0"/>
            <wp:docPr id="1" name="Рисунок 1" descr="E:\Шевоцукова М.Н\САЙТ\НОВЫЙ САЙТ\2017-2018уч.г\профсоюз\Тит.лист кол.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евоцукова М.Н\САЙТ\НОВЫЙ САЙТ\2017-2018уч.г\профсоюз\Тит.лист кол.договор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565" cy="8993717"/>
                    </a:xfrm>
                    <a:prstGeom prst="rect">
                      <a:avLst/>
                    </a:prstGeom>
                    <a:noFill/>
                    <a:ln>
                      <a:noFill/>
                    </a:ln>
                  </pic:spPr>
                </pic:pic>
              </a:graphicData>
            </a:graphic>
          </wp:inline>
        </w:drawing>
      </w:r>
    </w:p>
    <w:p w:rsidR="009B6317" w:rsidRDefault="009B6317" w:rsidP="009B6317">
      <w:pPr>
        <w:pStyle w:val="Standard"/>
        <w:ind w:right="-171"/>
        <w:jc w:val="center"/>
        <w:rPr>
          <w:b/>
          <w:bCs/>
        </w:rPr>
      </w:pPr>
      <w:r>
        <w:rPr>
          <w:b/>
          <w:bCs/>
        </w:rPr>
        <w:lastRenderedPageBreak/>
        <w:t xml:space="preserve">I. Общие положения.  </w:t>
      </w:r>
    </w:p>
    <w:p w:rsidR="009B6317" w:rsidRDefault="009B6317" w:rsidP="009B6317">
      <w:pPr>
        <w:pStyle w:val="Standard"/>
        <w:ind w:right="-171" w:firstLine="567"/>
        <w:jc w:val="both"/>
      </w:pPr>
      <w:r>
        <w:rPr>
          <w:b/>
          <w:bCs/>
        </w:rPr>
        <w:t>1.1.</w:t>
      </w:r>
      <w:r>
        <w:rPr>
          <w:b/>
          <w:bCs/>
          <w:lang w:val="ru-RU"/>
        </w:rPr>
        <w:t xml:space="preserve"> </w:t>
      </w:r>
      <w:r>
        <w:t xml:space="preserve">Настоящий коллективный договор заключен между работодателем </w:t>
      </w:r>
      <w:r>
        <w:rPr>
          <w:lang w:val="ru-RU"/>
        </w:rPr>
        <w:t xml:space="preserve">и </w:t>
      </w:r>
      <w:r>
        <w:t>работниками и</w:t>
      </w:r>
      <w:r>
        <w:br/>
        <w:t xml:space="preserve">является правовым актом, регулирующим социально-трудовые отношения в </w:t>
      </w:r>
      <w:r>
        <w:rPr>
          <w:lang w:val="ru-RU"/>
        </w:rPr>
        <w:t>Муниципальном</w:t>
      </w:r>
      <w:r>
        <w:t xml:space="preserve"> </w:t>
      </w:r>
      <w:r>
        <w:br/>
        <w:t>бюджетном об</w:t>
      </w:r>
      <w:r>
        <w:rPr>
          <w:lang w:val="ru-RU"/>
        </w:rPr>
        <w:t>щеоб</w:t>
      </w:r>
      <w:r>
        <w:t xml:space="preserve">разовательном учреждении </w:t>
      </w:r>
      <w:r w:rsidR="00FC0072">
        <w:rPr>
          <w:lang w:val="ru-RU"/>
        </w:rPr>
        <w:t>«</w:t>
      </w:r>
      <w:r>
        <w:rPr>
          <w:lang w:val="ru-RU"/>
        </w:rPr>
        <w:t>Средняя</w:t>
      </w:r>
      <w:r>
        <w:t xml:space="preserve"> школ</w:t>
      </w:r>
      <w:r>
        <w:rPr>
          <w:lang w:val="ru-RU"/>
        </w:rPr>
        <w:t>а</w:t>
      </w:r>
      <w:r>
        <w:t xml:space="preserve">  №</w:t>
      </w:r>
      <w:r>
        <w:rPr>
          <w:lang w:val="ru-RU"/>
        </w:rPr>
        <w:t xml:space="preserve"> </w:t>
      </w:r>
      <w:r>
        <w:t>6</w:t>
      </w:r>
      <w:r>
        <w:rPr>
          <w:lang w:val="ru-RU"/>
        </w:rPr>
        <w:t>»</w:t>
      </w:r>
      <w:r>
        <w:t xml:space="preserve"> (далее школа).</w:t>
      </w:r>
    </w:p>
    <w:p w:rsidR="009B6317" w:rsidRDefault="009B6317" w:rsidP="009B6317">
      <w:pPr>
        <w:pStyle w:val="Standard"/>
        <w:ind w:right="-171" w:firstLine="567"/>
        <w:jc w:val="both"/>
      </w:pPr>
      <w:r>
        <w:rPr>
          <w:b/>
          <w:bCs/>
        </w:rPr>
        <w:t xml:space="preserve">1.2. </w:t>
      </w:r>
      <w:r>
        <w:t>Коллективный договор заключен в соответствии с Трудовым кодексом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региональным и территориальным соглашениями.</w:t>
      </w:r>
    </w:p>
    <w:p w:rsidR="009B6317" w:rsidRDefault="009B6317" w:rsidP="009B6317">
      <w:pPr>
        <w:pStyle w:val="Standard"/>
        <w:ind w:right="-171" w:firstLine="567"/>
        <w:jc w:val="both"/>
      </w:pPr>
      <w:r>
        <w:rPr>
          <w:b/>
          <w:bCs/>
        </w:rPr>
        <w:t xml:space="preserve">1.3. </w:t>
      </w:r>
      <w:r>
        <w:t>Настоящий коллективный договор заключен между работниками школы, представл</w:t>
      </w:r>
      <w:r>
        <w:rPr>
          <w:lang w:val="ru-RU"/>
        </w:rPr>
        <w:t>яемых</w:t>
      </w:r>
      <w:r>
        <w:t xml:space="preserve"> профсоюзной организацией (далее-профком) в лице председателя профкома </w:t>
      </w:r>
      <w:r>
        <w:rPr>
          <w:lang w:val="ru-RU"/>
        </w:rPr>
        <w:t>Н.В. Коржевой</w:t>
      </w:r>
      <w:r>
        <w:t xml:space="preserve">, с одной стороны, именуемой далее «работники», и работодателем в лице Директора школы </w:t>
      </w:r>
      <w:r>
        <w:rPr>
          <w:lang w:val="ru-RU"/>
        </w:rPr>
        <w:t>А.С. Ивахненко</w:t>
      </w:r>
      <w:r>
        <w:t>,</w:t>
      </w:r>
      <w:r>
        <w:rPr>
          <w:lang w:val="ru-RU"/>
        </w:rPr>
        <w:t xml:space="preserve"> действующего на основании Устава, </w:t>
      </w:r>
      <w:r>
        <w:t xml:space="preserve">с другой стороны, именуемый далее «работодатель», совместно именуемые - «стороны», с целью регулирования социально-трудовых отношений в организации в соответствии с </w:t>
      </w:r>
      <w:r>
        <w:rPr>
          <w:lang w:val="ru-RU"/>
        </w:rPr>
        <w:t xml:space="preserve">Трудовым Кодексом </w:t>
      </w:r>
      <w:r>
        <w:t xml:space="preserve"> </w:t>
      </w:r>
      <w:r>
        <w:rPr>
          <w:lang w:val="ru-RU"/>
        </w:rPr>
        <w:t>Российской Федерации.</w:t>
      </w:r>
    </w:p>
    <w:p w:rsidR="009B6317" w:rsidRDefault="009B6317" w:rsidP="009B6317">
      <w:pPr>
        <w:pStyle w:val="Standard"/>
        <w:ind w:right="-171" w:firstLine="567"/>
        <w:jc w:val="both"/>
        <w:rPr>
          <w:b/>
          <w:bCs/>
        </w:rPr>
      </w:pPr>
      <w:r>
        <w:rPr>
          <w:b/>
          <w:bCs/>
        </w:rPr>
        <w:t>1.4.</w:t>
      </w:r>
      <w:r>
        <w:rPr>
          <w:b/>
          <w:bCs/>
          <w:lang w:val="ru-RU"/>
        </w:rPr>
        <w:t xml:space="preserve"> </w:t>
      </w:r>
      <w:r>
        <w:rPr>
          <w:color w:val="000000"/>
        </w:rPr>
        <w:t xml:space="preserve">Действие настоящего коллективного договора распространяется на </w:t>
      </w:r>
      <w:r>
        <w:rPr>
          <w:color w:val="000000"/>
          <w:lang w:val="ru-RU"/>
        </w:rPr>
        <w:t>всех</w:t>
      </w:r>
      <w:r>
        <w:br/>
      </w:r>
      <w:r>
        <w:rPr>
          <w:color w:val="000000"/>
        </w:rPr>
        <w:t xml:space="preserve">работников </w:t>
      </w:r>
      <w:r>
        <w:rPr>
          <w:color w:val="000000"/>
          <w:lang w:val="ru-RU"/>
        </w:rPr>
        <w:t>школы</w:t>
      </w:r>
      <w:r w:rsidR="00FC0072">
        <w:rPr>
          <w:color w:val="000000"/>
        </w:rPr>
        <w:t xml:space="preserve"> (в том числе </w:t>
      </w:r>
      <w:r w:rsidR="00FC0072">
        <w:rPr>
          <w:color w:val="000000"/>
          <w:lang w:val="ru-RU"/>
        </w:rPr>
        <w:t>-</w:t>
      </w:r>
      <w:r>
        <w:rPr>
          <w:color w:val="000000"/>
        </w:rPr>
        <w:t xml:space="preserve"> совместителей) </w:t>
      </w:r>
      <w:r>
        <w:rPr>
          <w:color w:val="000000"/>
          <w:lang w:val="ru-RU"/>
        </w:rPr>
        <w:t>ст. 43 ТК РФ.</w:t>
      </w:r>
    </w:p>
    <w:p w:rsidR="009B6317" w:rsidRDefault="009B6317" w:rsidP="009B6317">
      <w:pPr>
        <w:pStyle w:val="Standard"/>
        <w:ind w:right="-171" w:firstLine="567"/>
        <w:jc w:val="both"/>
        <w:rPr>
          <w:b/>
          <w:bCs/>
          <w:sz w:val="28"/>
          <w:szCs w:val="28"/>
        </w:rPr>
      </w:pPr>
      <w:r w:rsidRPr="00FC0072">
        <w:rPr>
          <w:b/>
          <w:bCs/>
        </w:rPr>
        <w:t>1.5.</w:t>
      </w:r>
      <w:r>
        <w:rPr>
          <w:b/>
          <w:bCs/>
          <w:sz w:val="28"/>
          <w:szCs w:val="28"/>
          <w:lang w:val="ru-RU"/>
        </w:rPr>
        <w:t xml:space="preserve"> </w:t>
      </w:r>
      <w:r>
        <w:t xml:space="preserve">Стороны договорились, что текст коллективного договора должен быть доведен работодателем до сведения работников </w:t>
      </w:r>
      <w:r>
        <w:rPr>
          <w:lang w:val="ru-RU"/>
        </w:rPr>
        <w:t>на общем</w:t>
      </w:r>
      <w:r>
        <w:t xml:space="preserve"> </w:t>
      </w:r>
      <w:r>
        <w:rPr>
          <w:lang w:val="ru-RU"/>
        </w:rPr>
        <w:t>собрании коллектива, после чего будет представлен на регистацию в уведомительном порядке в</w:t>
      </w:r>
      <w:r>
        <w:rPr>
          <w:b/>
          <w:bCs/>
          <w:sz w:val="28"/>
          <w:szCs w:val="28"/>
          <w:lang w:val="ru-RU"/>
        </w:rPr>
        <w:t xml:space="preserve"> </w:t>
      </w:r>
      <w:r>
        <w:rPr>
          <w:lang w:val="ru-RU"/>
        </w:rPr>
        <w:t>территориальный орган труда и социальной защиты населения по</w:t>
      </w:r>
      <w:r>
        <w:rPr>
          <w:b/>
          <w:bCs/>
          <w:sz w:val="28"/>
          <w:szCs w:val="28"/>
          <w:lang w:val="ru-RU"/>
        </w:rPr>
        <w:t xml:space="preserve"> </w:t>
      </w:r>
      <w:r>
        <w:rPr>
          <w:lang w:val="ru-RU"/>
        </w:rPr>
        <w:t>г. Майкопу в течение 7 дней  после его подписания.</w:t>
      </w:r>
      <w:r>
        <w:t xml:space="preserve"> </w:t>
      </w:r>
      <w:r>
        <w:rPr>
          <w:lang w:val="ru-RU"/>
        </w:rPr>
        <w:t xml:space="preserve">                      </w:t>
      </w:r>
    </w:p>
    <w:p w:rsidR="009B6317" w:rsidRDefault="009B6317" w:rsidP="009B6317">
      <w:pPr>
        <w:pStyle w:val="Standard"/>
        <w:ind w:right="-171" w:firstLine="567"/>
        <w:jc w:val="both"/>
        <w:rPr>
          <w:lang w:val="ru-RU"/>
        </w:rPr>
      </w:pPr>
      <w:r>
        <w:rPr>
          <w:lang w:val="ru-RU"/>
        </w:rPr>
        <w:t>Вновь принятые работники  будут ознакомлены с  Коллективным договором при заключении Трудового договора с работодателем, о чем будет свидетельствовать личная подпись в журнале регистрации.</w:t>
      </w:r>
    </w:p>
    <w:p w:rsidR="009B6317" w:rsidRDefault="009B6317" w:rsidP="009B6317">
      <w:pPr>
        <w:pStyle w:val="Standard"/>
        <w:ind w:right="-171" w:firstLine="567"/>
        <w:jc w:val="both"/>
      </w:pPr>
      <w:r>
        <w:t>Профком</w:t>
      </w:r>
      <w:r>
        <w:rPr>
          <w:lang w:val="ru-RU"/>
        </w:rPr>
        <w:t xml:space="preserve"> </w:t>
      </w:r>
      <w:r>
        <w:t>обязуется разъяснять работникам положения коллективного договора, содействовать его реализации.</w:t>
      </w:r>
    </w:p>
    <w:p w:rsidR="009B6317" w:rsidRDefault="009B6317" w:rsidP="009B6317">
      <w:pPr>
        <w:pStyle w:val="Standard"/>
        <w:ind w:right="-171" w:firstLine="567"/>
        <w:jc w:val="both"/>
      </w:pPr>
      <w:r>
        <w:rPr>
          <w:b/>
          <w:bCs/>
        </w:rPr>
        <w:t>1.6.</w:t>
      </w:r>
      <w:r>
        <w:rPr>
          <w:b/>
          <w:bCs/>
          <w:lang w:val="ru-RU"/>
        </w:rPr>
        <w:t xml:space="preserve"> </w:t>
      </w:r>
      <w:r>
        <w:t>Коллективный договор сохраняет свое действие в случае изменения наименования</w:t>
      </w:r>
      <w:r>
        <w:br/>
        <w:t>школы,  при реорганизации школы  в форме преобразования, расторжения трудового договора с Директором школы (ст. 43 ТК РФ).</w:t>
      </w:r>
    </w:p>
    <w:p w:rsidR="009B6317" w:rsidRDefault="009B6317" w:rsidP="009B6317">
      <w:pPr>
        <w:pStyle w:val="Standard"/>
        <w:ind w:right="-171" w:firstLine="567"/>
        <w:jc w:val="both"/>
      </w:pPr>
      <w:r>
        <w:rPr>
          <w:b/>
          <w:bCs/>
        </w:rPr>
        <w:t xml:space="preserve">1.7. </w:t>
      </w:r>
      <w:r>
        <w:t>При   реорганизации  школы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9B6317" w:rsidRDefault="009B6317" w:rsidP="009B6317">
      <w:pPr>
        <w:pStyle w:val="Standard"/>
        <w:tabs>
          <w:tab w:val="left" w:pos="426"/>
        </w:tabs>
        <w:ind w:right="-171" w:firstLine="567"/>
        <w:jc w:val="both"/>
      </w:pPr>
      <w:r>
        <w:rPr>
          <w:b/>
          <w:bCs/>
        </w:rPr>
        <w:t xml:space="preserve">1.8. </w:t>
      </w:r>
      <w:r>
        <w:t>При смене формы собственности школы коллективный договор сохраняет</w:t>
      </w:r>
      <w:r>
        <w:br/>
        <w:t>свое действие в течение трех месяцев со дня перехода прав собственности.</w:t>
      </w:r>
    </w:p>
    <w:p w:rsidR="009B6317" w:rsidRDefault="009B6317" w:rsidP="009B6317">
      <w:pPr>
        <w:pStyle w:val="Standard"/>
        <w:widowControl/>
        <w:tabs>
          <w:tab w:val="left" w:pos="426"/>
        </w:tabs>
        <w:ind w:right="-171" w:firstLine="567"/>
        <w:jc w:val="both"/>
      </w:pPr>
      <w:r>
        <w:rPr>
          <w:rFonts w:eastAsia="Times New Roman"/>
          <w:b/>
          <w:bCs/>
          <w:lang w:eastAsia="ru-RU"/>
        </w:rPr>
        <w:t>1.9.</w:t>
      </w:r>
      <w:r>
        <w:rPr>
          <w:rFonts w:eastAsia="Times New Roman"/>
          <w:lang w:eastAsia="ru-RU"/>
        </w:rPr>
        <w:t xml:space="preserve"> При реорганизации или смене формы собственности школы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r>
        <w:t>(ст. 43 ТК РФ).</w:t>
      </w:r>
    </w:p>
    <w:p w:rsidR="009B6317" w:rsidRDefault="009B6317" w:rsidP="009B6317">
      <w:pPr>
        <w:pStyle w:val="Standard"/>
        <w:ind w:right="-171" w:firstLine="567"/>
        <w:jc w:val="both"/>
      </w:pPr>
      <w:r>
        <w:rPr>
          <w:b/>
          <w:bCs/>
        </w:rPr>
        <w:t>1.10.</w:t>
      </w:r>
      <w:r>
        <w:rPr>
          <w:b/>
          <w:bCs/>
          <w:lang w:val="ru-RU"/>
        </w:rPr>
        <w:t xml:space="preserve"> </w:t>
      </w:r>
      <w:r>
        <w:t>При ликвидации школы коллективный договор сохраняет свое действие в</w:t>
      </w:r>
      <w:r>
        <w:br/>
        <w:t>течение всего срока проведения ликвидации.</w:t>
      </w:r>
    </w:p>
    <w:p w:rsidR="009B6317" w:rsidRDefault="009B6317" w:rsidP="009B6317">
      <w:pPr>
        <w:pStyle w:val="Standard"/>
        <w:ind w:right="-171" w:firstLine="567"/>
        <w:jc w:val="both"/>
      </w:pPr>
      <w:r>
        <w:rPr>
          <w:b/>
          <w:bCs/>
        </w:rPr>
        <w:t>1.11.</w:t>
      </w:r>
      <w:r>
        <w:rPr>
          <w:b/>
          <w:bCs/>
          <w:lang w:val="ru-RU"/>
        </w:rPr>
        <w:t xml:space="preserve"> </w:t>
      </w:r>
      <w:r>
        <w:t>В течение срока действия коллективного договора стороны вправе вносить в</w:t>
      </w:r>
      <w:r>
        <w:br/>
        <w:t>него   дополнения   и   изменения   на   основе   взаимной   договоренности   в   порядке,</w:t>
      </w:r>
      <w:r>
        <w:br/>
        <w:t>установленном  ТК РФ, либо в порядке установленном коллективным договором (ст.44 ТК РФ).</w:t>
      </w:r>
    </w:p>
    <w:p w:rsidR="009B6317" w:rsidRDefault="009B6317" w:rsidP="009B6317">
      <w:pPr>
        <w:pStyle w:val="Standard"/>
        <w:ind w:right="-171" w:firstLine="567"/>
        <w:jc w:val="both"/>
      </w:pPr>
      <w:r>
        <w:rPr>
          <w:b/>
          <w:bCs/>
        </w:rPr>
        <w:t>1.12.</w:t>
      </w:r>
      <w:r>
        <w:rPr>
          <w:b/>
          <w:bCs/>
          <w:lang w:val="ru-RU"/>
        </w:rPr>
        <w:t xml:space="preserve"> </w:t>
      </w:r>
      <w:r>
        <w:t>В течение срока действия коллективного договора ни одна из сторон не вправе</w:t>
      </w:r>
      <w:r>
        <w:br/>
        <w:t>прекратить в одностороннем порядке выполнение принятых на себя обязательств.</w:t>
      </w:r>
    </w:p>
    <w:p w:rsidR="009B6317" w:rsidRDefault="009B6317" w:rsidP="009B6317">
      <w:pPr>
        <w:pStyle w:val="Standard"/>
        <w:ind w:right="-171" w:firstLine="567"/>
        <w:jc w:val="both"/>
      </w:pPr>
      <w:r>
        <w:rPr>
          <w:b/>
          <w:bCs/>
        </w:rPr>
        <w:t xml:space="preserve">1.13. </w:t>
      </w:r>
      <w:r>
        <w:t>Пересмотр обязательств настоящего договора не может приводить к снижению</w:t>
      </w:r>
      <w:r>
        <w:br/>
        <w:t>уровня социально-экономического положения работников школы.</w:t>
      </w:r>
    </w:p>
    <w:p w:rsidR="009B6317" w:rsidRDefault="009B6317" w:rsidP="009B6317">
      <w:pPr>
        <w:pStyle w:val="Standard"/>
        <w:ind w:right="-171" w:firstLine="567"/>
        <w:jc w:val="both"/>
      </w:pPr>
      <w:r>
        <w:rPr>
          <w:b/>
          <w:bCs/>
        </w:rPr>
        <w:t xml:space="preserve">1.14. </w:t>
      </w:r>
      <w:r>
        <w:t>Все спорные вопросы по толкованию и реализации положений коллективного</w:t>
      </w:r>
      <w:r>
        <w:br/>
        <w:t>договора решаются сторонами путем  переговоров.</w:t>
      </w:r>
    </w:p>
    <w:p w:rsidR="009B6317" w:rsidRDefault="009B6317" w:rsidP="009B6317">
      <w:pPr>
        <w:pStyle w:val="Standard"/>
        <w:ind w:right="-171" w:firstLine="567"/>
        <w:jc w:val="both"/>
      </w:pPr>
      <w:r>
        <w:rPr>
          <w:b/>
          <w:bCs/>
        </w:rPr>
        <w:lastRenderedPageBreak/>
        <w:t xml:space="preserve">1.15. </w:t>
      </w:r>
      <w:r>
        <w:t>Настоящий коллективный договор вступает в силу с момента его подписания сторонами.</w:t>
      </w:r>
    </w:p>
    <w:p w:rsidR="009B6317" w:rsidRDefault="009B6317" w:rsidP="009B6317">
      <w:pPr>
        <w:pStyle w:val="Standard"/>
        <w:ind w:right="-171" w:firstLine="567"/>
        <w:jc w:val="both"/>
      </w:pPr>
      <w:r>
        <w:rPr>
          <w:b/>
          <w:bCs/>
        </w:rPr>
        <w:t>1.16</w:t>
      </w:r>
      <w:r>
        <w:t>. Перечень локальных нормативных актов, содержащих нормы трудового права,</w:t>
      </w:r>
      <w:r>
        <w:br/>
        <w:t>которые работодатель принимает с учетом мнения профкома:</w:t>
      </w:r>
    </w:p>
    <w:p w:rsidR="009B6317" w:rsidRDefault="009B6317" w:rsidP="00FC0072">
      <w:pPr>
        <w:pStyle w:val="Standard"/>
        <w:ind w:right="-171" w:firstLine="567"/>
        <w:jc w:val="both"/>
      </w:pPr>
      <w:r>
        <w:rPr>
          <w:lang w:val="ru-RU"/>
        </w:rPr>
        <w:t xml:space="preserve">1) </w:t>
      </w:r>
      <w:r>
        <w:t>правила внутреннего трудового распорядка (</w:t>
      </w:r>
      <w:r>
        <w:rPr>
          <w:lang w:val="ru-RU"/>
        </w:rPr>
        <w:t>ст.190 ТК РФ);</w:t>
      </w:r>
    </w:p>
    <w:p w:rsidR="009B6317" w:rsidRDefault="009B6317" w:rsidP="00FC0072">
      <w:pPr>
        <w:pStyle w:val="Standard"/>
        <w:ind w:right="-171" w:firstLine="567"/>
        <w:jc w:val="both"/>
        <w:rPr>
          <w:lang w:val="ru-RU"/>
        </w:rPr>
      </w:pPr>
      <w:r>
        <w:rPr>
          <w:lang w:val="ru-RU"/>
        </w:rPr>
        <w:t>2) положение об оплате труда  (ст.135 ТК РФ);</w:t>
      </w:r>
    </w:p>
    <w:p w:rsidR="009B6317" w:rsidRDefault="009B6317" w:rsidP="00FC0072">
      <w:pPr>
        <w:pStyle w:val="Standard"/>
        <w:ind w:right="-171" w:firstLine="567"/>
        <w:jc w:val="both"/>
        <w:rPr>
          <w:lang w:val="ru-RU"/>
        </w:rPr>
      </w:pPr>
      <w:r>
        <w:rPr>
          <w:lang w:val="ru-RU"/>
        </w:rPr>
        <w:t>3) положение о распределении фонда стимулирующих доплат и надбавок (ст.135 ТК РФ);</w:t>
      </w:r>
    </w:p>
    <w:p w:rsidR="009B6317" w:rsidRDefault="009B6317" w:rsidP="00FC0072">
      <w:pPr>
        <w:pStyle w:val="Standard"/>
        <w:ind w:right="-171" w:firstLine="567"/>
        <w:jc w:val="both"/>
        <w:rPr>
          <w:lang w:val="ru-RU"/>
        </w:rPr>
      </w:pPr>
      <w:r>
        <w:rPr>
          <w:lang w:val="ru-RU"/>
        </w:rPr>
        <w:t>4) положение о  премировании работников (ст.135 ТК РФ);</w:t>
      </w:r>
    </w:p>
    <w:p w:rsidR="009B6317" w:rsidRDefault="009B6317" w:rsidP="00FC0072">
      <w:pPr>
        <w:pStyle w:val="Standard"/>
        <w:ind w:right="-171" w:firstLine="567"/>
        <w:jc w:val="both"/>
        <w:rPr>
          <w:lang w:val="ru-RU"/>
        </w:rPr>
      </w:pPr>
      <w:r>
        <w:rPr>
          <w:lang w:val="ru-RU"/>
        </w:rPr>
        <w:t>5) перечень оснований предоставления материальной помощи работников и её размеры  (ст.135 ТК РФ);</w:t>
      </w:r>
    </w:p>
    <w:p w:rsidR="009B6317" w:rsidRDefault="009B6317" w:rsidP="00FC0072">
      <w:pPr>
        <w:pStyle w:val="Standard"/>
        <w:ind w:right="-171" w:firstLine="567"/>
        <w:jc w:val="both"/>
        <w:rPr>
          <w:lang w:val="ru-RU"/>
        </w:rPr>
      </w:pPr>
      <w:r>
        <w:rPr>
          <w:lang w:val="ru-RU"/>
        </w:rPr>
        <w:t>6) тарификационные списки;</w:t>
      </w:r>
    </w:p>
    <w:p w:rsidR="009B6317" w:rsidRDefault="009B6317" w:rsidP="00FC0072">
      <w:pPr>
        <w:pStyle w:val="Standard"/>
        <w:ind w:right="-171" w:firstLine="567"/>
        <w:jc w:val="both"/>
        <w:rPr>
          <w:lang w:val="ru-RU"/>
        </w:rPr>
      </w:pPr>
      <w:r>
        <w:rPr>
          <w:lang w:val="ru-RU"/>
        </w:rPr>
        <w:t>7) приказы о распределении учебной нагрузки (введение, замена и пересмотр норм труда) (ст.ст.159,162 ТК РФ);</w:t>
      </w:r>
    </w:p>
    <w:p w:rsidR="009B6317" w:rsidRDefault="009B6317" w:rsidP="00FC0072">
      <w:pPr>
        <w:pStyle w:val="Standard"/>
        <w:ind w:right="-171" w:firstLine="567"/>
        <w:jc w:val="both"/>
        <w:rPr>
          <w:lang w:val="ru-RU"/>
        </w:rPr>
      </w:pPr>
      <w:r>
        <w:rPr>
          <w:lang w:val="ru-RU"/>
        </w:rPr>
        <w:t>8) план повышения квалификации и подготовки кадров (ст.196 ТК РФ);</w:t>
      </w:r>
    </w:p>
    <w:p w:rsidR="009B6317" w:rsidRDefault="009B6317" w:rsidP="00FC0072">
      <w:pPr>
        <w:pStyle w:val="Standard"/>
        <w:ind w:right="-171" w:firstLine="567"/>
        <w:jc w:val="both"/>
        <w:rPr>
          <w:lang w:val="ru-RU"/>
        </w:rPr>
      </w:pPr>
      <w:r>
        <w:rPr>
          <w:lang w:val="ru-RU"/>
        </w:rPr>
        <w:t>9) график отпусков (ст.123 ТК РФ);</w:t>
      </w:r>
    </w:p>
    <w:p w:rsidR="009B6317" w:rsidRDefault="009B6317" w:rsidP="00FC0072">
      <w:pPr>
        <w:pStyle w:val="Standard"/>
        <w:ind w:right="-171" w:firstLine="567"/>
        <w:jc w:val="both"/>
        <w:rPr>
          <w:lang w:val="ru-RU"/>
        </w:rPr>
      </w:pPr>
      <w:r>
        <w:rPr>
          <w:lang w:val="ru-RU"/>
        </w:rPr>
        <w:t>10) график сменности (ст.103 ТК РФ);</w:t>
      </w:r>
    </w:p>
    <w:p w:rsidR="009B6317" w:rsidRDefault="009B6317" w:rsidP="00FC0072">
      <w:pPr>
        <w:pStyle w:val="Standard"/>
        <w:ind w:right="-171" w:firstLine="567"/>
        <w:jc w:val="both"/>
        <w:rPr>
          <w:lang w:val="ru-RU"/>
        </w:rPr>
      </w:pPr>
      <w:r>
        <w:rPr>
          <w:lang w:val="ru-RU"/>
        </w:rPr>
        <w:t>11) правила и инструкции по охране труда (ст.212 ТК РФ);</w:t>
      </w:r>
    </w:p>
    <w:p w:rsidR="009B6317" w:rsidRDefault="009B6317" w:rsidP="00FC0072">
      <w:pPr>
        <w:pStyle w:val="Standard"/>
        <w:ind w:right="-171" w:firstLine="567"/>
        <w:jc w:val="both"/>
        <w:rPr>
          <w:lang w:val="ru-RU"/>
        </w:rPr>
      </w:pPr>
      <w:r>
        <w:rPr>
          <w:lang w:val="ru-RU"/>
        </w:rPr>
        <w:t>12)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(ст.221 ТК РФ);</w:t>
      </w:r>
    </w:p>
    <w:p w:rsidR="009B6317" w:rsidRDefault="009B6317" w:rsidP="00FC0072">
      <w:pPr>
        <w:pStyle w:val="Standard"/>
        <w:ind w:right="-171" w:firstLine="567"/>
        <w:jc w:val="both"/>
        <w:rPr>
          <w:lang w:val="ru-RU"/>
        </w:rPr>
      </w:pPr>
      <w:r>
        <w:rPr>
          <w:lang w:val="ru-RU"/>
        </w:rPr>
        <w:t>13)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(ст.ст.116,117 ТК РФ);</w:t>
      </w:r>
    </w:p>
    <w:p w:rsidR="009B6317" w:rsidRDefault="009B6317" w:rsidP="00FC0072">
      <w:pPr>
        <w:pStyle w:val="Standard"/>
        <w:ind w:right="-171" w:firstLine="567"/>
        <w:jc w:val="both"/>
        <w:rPr>
          <w:lang w:val="ru-RU"/>
        </w:rPr>
      </w:pPr>
      <w:r>
        <w:rPr>
          <w:lang w:val="ru-RU"/>
        </w:rPr>
        <w:t>14) перечень должностей с ненормированным рабочим днём для предоставления им ежегодного дополнительного оплачиваемого отпуска (ст.119 ТК РФ);</w:t>
      </w:r>
    </w:p>
    <w:p w:rsidR="009B6317" w:rsidRDefault="009B6317" w:rsidP="00FC0072">
      <w:pPr>
        <w:pStyle w:val="Standard"/>
        <w:ind w:right="-171" w:firstLine="567"/>
        <w:jc w:val="both"/>
        <w:rPr>
          <w:lang w:val="ru-RU"/>
        </w:rPr>
      </w:pPr>
      <w:r>
        <w:rPr>
          <w:lang w:val="ru-RU"/>
        </w:rPr>
        <w:t>15) другие локальные нормативные акты.</w:t>
      </w:r>
    </w:p>
    <w:p w:rsidR="009B6317" w:rsidRDefault="009B6317" w:rsidP="009B6317">
      <w:pPr>
        <w:pStyle w:val="Standard"/>
        <w:ind w:right="-171" w:firstLine="567"/>
        <w:jc w:val="both"/>
      </w:pPr>
      <w:r>
        <w:rPr>
          <w:b/>
          <w:bCs/>
        </w:rPr>
        <w:t>1.17.</w:t>
      </w:r>
      <w:r>
        <w:t xml:space="preserve"> Стороны определяют следующие формы участия работников в управлении школой непосредственно работниками и через профком:</w:t>
      </w:r>
    </w:p>
    <w:p w:rsidR="009B6317" w:rsidRDefault="009B6317" w:rsidP="009B6317">
      <w:pPr>
        <w:pStyle w:val="Standard"/>
        <w:numPr>
          <w:ilvl w:val="0"/>
          <w:numId w:val="7"/>
        </w:numPr>
        <w:ind w:right="-171" w:firstLine="567"/>
        <w:jc w:val="both"/>
      </w:pPr>
      <w:r>
        <w:rPr>
          <w:lang w:val="ru-RU"/>
        </w:rPr>
        <w:t xml:space="preserve"> </w:t>
      </w:r>
      <w:r>
        <w:t>учёт мнения (по согласованию)  профкома;</w:t>
      </w:r>
    </w:p>
    <w:p w:rsidR="009B6317" w:rsidRDefault="009B6317" w:rsidP="009B6317">
      <w:pPr>
        <w:pStyle w:val="Standard"/>
        <w:numPr>
          <w:ilvl w:val="0"/>
          <w:numId w:val="1"/>
        </w:numPr>
        <w:ind w:right="-171" w:firstLine="567"/>
        <w:jc w:val="both"/>
      </w:pPr>
      <w:r>
        <w:rPr>
          <w:lang w:val="ru-RU"/>
        </w:rPr>
        <w:t xml:space="preserve"> </w:t>
      </w:r>
      <w:r>
        <w:t>консультации с работодателем по вопросам принятия локальных нормативных актов;</w:t>
      </w:r>
    </w:p>
    <w:p w:rsidR="009B6317" w:rsidRDefault="009B6317" w:rsidP="009B6317">
      <w:pPr>
        <w:pStyle w:val="Standard"/>
        <w:numPr>
          <w:ilvl w:val="0"/>
          <w:numId w:val="1"/>
        </w:numPr>
        <w:ind w:right="-171" w:firstLine="567"/>
        <w:jc w:val="both"/>
      </w:pPr>
      <w:r>
        <w:rPr>
          <w:lang w:val="ru-RU"/>
        </w:rPr>
        <w:t xml:space="preserve"> </w:t>
      </w:r>
      <w: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9B6317" w:rsidRDefault="009B6317" w:rsidP="009B6317">
      <w:pPr>
        <w:pStyle w:val="Standard"/>
        <w:numPr>
          <w:ilvl w:val="0"/>
          <w:numId w:val="1"/>
        </w:numPr>
        <w:ind w:right="-171" w:firstLine="567"/>
        <w:jc w:val="both"/>
      </w:pPr>
      <w:r>
        <w:rPr>
          <w:lang w:val="ru-RU"/>
        </w:rPr>
        <w:t xml:space="preserve"> </w:t>
      </w:r>
      <w:r>
        <w:t>обсуждение с работодателем вопросов о работе школы, внесении предложений по ее совершенствованию;</w:t>
      </w:r>
    </w:p>
    <w:p w:rsidR="009B6317" w:rsidRDefault="009B6317" w:rsidP="009B6317">
      <w:pPr>
        <w:pStyle w:val="Standard"/>
        <w:numPr>
          <w:ilvl w:val="0"/>
          <w:numId w:val="1"/>
        </w:numPr>
        <w:ind w:right="-171" w:firstLine="567"/>
        <w:jc w:val="both"/>
      </w:pPr>
      <w:r>
        <w:rPr>
          <w:lang w:val="ru-RU"/>
        </w:rPr>
        <w:t xml:space="preserve"> </w:t>
      </w:r>
      <w:r>
        <w:t>обсуждение представительным органом работников планов социально-экономического развития школы;</w:t>
      </w:r>
    </w:p>
    <w:p w:rsidR="009B6317" w:rsidRDefault="009B6317" w:rsidP="009B6317">
      <w:pPr>
        <w:pStyle w:val="Standard"/>
        <w:numPr>
          <w:ilvl w:val="0"/>
          <w:numId w:val="1"/>
        </w:numPr>
        <w:ind w:right="-171" w:firstLine="567"/>
        <w:jc w:val="both"/>
      </w:pPr>
      <w:r>
        <w:rPr>
          <w:lang w:val="ru-RU"/>
        </w:rPr>
        <w:t xml:space="preserve"> </w:t>
      </w:r>
      <w:r>
        <w:t>участие в разработке и принятии коллективного договора;</w:t>
      </w:r>
    </w:p>
    <w:p w:rsidR="009B6317" w:rsidRDefault="009B6317" w:rsidP="009B6317">
      <w:pPr>
        <w:pStyle w:val="Standard"/>
        <w:numPr>
          <w:ilvl w:val="0"/>
          <w:numId w:val="1"/>
        </w:numPr>
        <w:ind w:right="-171" w:firstLine="567"/>
        <w:jc w:val="both"/>
      </w:pPr>
      <w:r>
        <w:rPr>
          <w:lang w:val="ru-RU"/>
        </w:rPr>
        <w:t xml:space="preserve"> </w:t>
      </w:r>
      <w:r>
        <w:t>другие формы (ст.53 ТК  РФ).</w:t>
      </w:r>
    </w:p>
    <w:p w:rsidR="009B6317" w:rsidRDefault="009B6317" w:rsidP="009B6317">
      <w:pPr>
        <w:pStyle w:val="Standard"/>
        <w:ind w:right="-171"/>
      </w:pPr>
      <w:r>
        <w:t xml:space="preserve">  </w:t>
      </w:r>
    </w:p>
    <w:p w:rsidR="009B6317" w:rsidRDefault="009B6317" w:rsidP="009B6317">
      <w:pPr>
        <w:pStyle w:val="Standard"/>
        <w:ind w:right="-171"/>
        <w:jc w:val="center"/>
        <w:rPr>
          <w:b/>
          <w:bCs/>
        </w:rPr>
      </w:pPr>
      <w:r>
        <w:rPr>
          <w:b/>
          <w:bCs/>
        </w:rPr>
        <w:t>II. Трудовой договор.</w:t>
      </w:r>
    </w:p>
    <w:p w:rsidR="009B6317" w:rsidRDefault="009B6317" w:rsidP="009B6317">
      <w:pPr>
        <w:pStyle w:val="Standard"/>
        <w:ind w:right="-171"/>
        <w:rPr>
          <w:b/>
          <w:bCs/>
        </w:rPr>
      </w:pPr>
    </w:p>
    <w:p w:rsidR="009B6317" w:rsidRDefault="009B6317" w:rsidP="009B6317">
      <w:pPr>
        <w:pStyle w:val="Standard"/>
        <w:ind w:right="-171" w:firstLine="567"/>
        <w:jc w:val="both"/>
      </w:pPr>
      <w:r>
        <w:rPr>
          <w:b/>
          <w:bCs/>
        </w:rPr>
        <w:t xml:space="preserve">2.1. </w:t>
      </w:r>
      <w:r>
        <w:t>Содержание трудового договора, порядок его заключения, изменения и</w:t>
      </w:r>
      <w:r>
        <w:br/>
        <w:t>расторжения  определяются   в  соответствии   с главами 10-13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9B6317" w:rsidRDefault="009B6317" w:rsidP="009B6317">
      <w:pPr>
        <w:pStyle w:val="Standard"/>
        <w:ind w:right="-171" w:firstLine="567"/>
        <w:jc w:val="both"/>
        <w:rPr>
          <w:lang w:val="ru-RU"/>
        </w:rPr>
      </w:pPr>
      <w:r>
        <w:rPr>
          <w:b/>
          <w:bCs/>
        </w:rPr>
        <w:t xml:space="preserve">2.2. </w:t>
      </w:r>
      <w:r>
        <w:t>Трудовой договор заключается с работником в письменной форме в двух</w:t>
      </w:r>
      <w:r>
        <w:br/>
        <w:t xml:space="preserve">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w:t>
      </w:r>
      <w:r>
        <w:rPr>
          <w:rFonts w:eastAsia="Times New Roman"/>
          <w:lang w:eastAsia="ru-RU"/>
        </w:rPr>
        <w:t xml:space="preserve">Получение работником </w:t>
      </w:r>
      <w:r>
        <w:rPr>
          <w:rFonts w:eastAsia="Times New Roman"/>
          <w:lang w:eastAsia="ru-RU"/>
        </w:rPr>
        <w:lastRenderedPageBreak/>
        <w:t>экземпляра трудового договора должно подтверждаться подписью работника на экземпляре трудового договора, хранящемся у работодателя</w:t>
      </w:r>
      <w:r>
        <w:t xml:space="preserve">  (ст.67 ТК РФ).</w:t>
      </w:r>
    </w:p>
    <w:p w:rsidR="009B6317" w:rsidRDefault="009B6317" w:rsidP="009B6317">
      <w:pPr>
        <w:pStyle w:val="Standard"/>
        <w:ind w:right="-171" w:firstLine="567"/>
        <w:jc w:val="both"/>
      </w:pPr>
      <w:r>
        <w:rPr>
          <w:rFonts w:eastAsia="Times New Roman"/>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t xml:space="preserve"> (ст. 68 ТК РФ).</w:t>
      </w:r>
    </w:p>
    <w:p w:rsidR="009B6317" w:rsidRDefault="009B6317" w:rsidP="009B6317">
      <w:pPr>
        <w:pStyle w:val="Standard"/>
        <w:ind w:right="-171" w:firstLine="567"/>
        <w:jc w:val="both"/>
      </w:pPr>
      <w: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 68 ТК РФ).</w:t>
      </w:r>
    </w:p>
    <w:p w:rsidR="009B6317" w:rsidRDefault="009B6317" w:rsidP="009B6317">
      <w:pPr>
        <w:pStyle w:val="Standard"/>
        <w:ind w:right="-171" w:firstLine="567"/>
        <w:jc w:val="both"/>
      </w:pPr>
      <w:r>
        <w:t xml:space="preserve">Лица, не имеющие специальной подготовки или стажа работы, установленных в разделе </w:t>
      </w:r>
      <w:r>
        <w:rPr>
          <w:lang w:val="ru-RU"/>
        </w:rPr>
        <w:t>«</w:t>
      </w:r>
      <w:r>
        <w:t>Требования к квалификации</w:t>
      </w:r>
      <w:r>
        <w:rPr>
          <w:lang w:val="ru-RU"/>
        </w:rPr>
        <w:t>»</w:t>
      </w:r>
      <w:r>
        <w:t xml:space="preserve"> квалификационных характеристик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школы, могут быть назначены на соответствующие должности так же, как и лица, имеющие специальную подготовку и стаж работы.</w:t>
      </w:r>
    </w:p>
    <w:p w:rsidR="009B6317" w:rsidRDefault="009B6317" w:rsidP="009B6317">
      <w:pPr>
        <w:pStyle w:val="Standard"/>
        <w:ind w:right="-171" w:firstLine="567"/>
        <w:jc w:val="both"/>
      </w:pPr>
      <w:r>
        <w:rPr>
          <w:b/>
          <w:bCs/>
        </w:rPr>
        <w:t>2.3.</w:t>
      </w:r>
      <w:r>
        <w:t>Трудовой договор с работником, заключается:</w:t>
      </w:r>
    </w:p>
    <w:p w:rsidR="009B6317" w:rsidRDefault="009B6317" w:rsidP="009B6317">
      <w:pPr>
        <w:pStyle w:val="Standard"/>
        <w:ind w:right="-171" w:firstLine="567"/>
        <w:jc w:val="both"/>
      </w:pPr>
      <w:r>
        <w:t>1) на неопределенный срок;</w:t>
      </w:r>
    </w:p>
    <w:p w:rsidR="009B6317" w:rsidRDefault="009B6317" w:rsidP="009B6317">
      <w:pPr>
        <w:pStyle w:val="Standard"/>
        <w:ind w:right="-171" w:firstLine="567"/>
        <w:jc w:val="both"/>
      </w:pPr>
      <w:r>
        <w:t>2) на определенный срок  (</w:t>
      </w:r>
      <w:r>
        <w:rPr>
          <w:lang w:val="ru-RU"/>
        </w:rPr>
        <w:t>в соответствии со ст.59 ТК РФ).</w:t>
      </w:r>
    </w:p>
    <w:p w:rsidR="009B6317" w:rsidRDefault="009B6317" w:rsidP="009B6317">
      <w:pPr>
        <w:pStyle w:val="Standard"/>
        <w:ind w:right="-171" w:firstLine="567"/>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sidRPr="004133EC">
          <w:rPr>
            <w:rStyle w:val="ab"/>
            <w:color w:val="000000"/>
            <w:sz w:val="24"/>
            <w:szCs w:val="24"/>
            <w:u w:val="none"/>
          </w:rPr>
          <w:t>частью первой статьи 59</w:t>
        </w:r>
      </w:hyperlink>
      <w:r>
        <w:t xml:space="preserve"> ТК РФ. В случаях, предусмотренных </w:t>
      </w:r>
      <w:hyperlink w:anchor="sub_592" w:history="1">
        <w:r w:rsidRPr="004133EC">
          <w:rPr>
            <w:rStyle w:val="ab"/>
            <w:color w:val="000000"/>
            <w:sz w:val="24"/>
            <w:szCs w:val="24"/>
            <w:u w:val="none"/>
          </w:rPr>
          <w:t>частью второй статьи 59</w:t>
        </w:r>
      </w:hyperlink>
      <w: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B6317" w:rsidRDefault="009B6317" w:rsidP="009B6317">
      <w:pPr>
        <w:pStyle w:val="Standard"/>
        <w:ind w:right="-171" w:firstLine="567"/>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утрачивает силу и трудовой договор считается заключенным на неопределенный срок.</w:t>
      </w:r>
    </w:p>
    <w:p w:rsidR="009B6317" w:rsidRDefault="009B6317" w:rsidP="009B6317">
      <w:pPr>
        <w:pStyle w:val="Standard"/>
        <w:ind w:right="-171" w:firstLine="567"/>
        <w:jc w:val="both"/>
      </w:pPr>
      <w:r>
        <w:t>Если в трудовом договоре не оговорен срок его действия, то договор считается заключенным на неопределенный срок (ст.58  ТК РФ).</w:t>
      </w:r>
    </w:p>
    <w:p w:rsidR="009B6317" w:rsidRDefault="009B6317" w:rsidP="009B6317">
      <w:pPr>
        <w:pStyle w:val="Standard"/>
        <w:ind w:right="-171" w:firstLine="567"/>
        <w:jc w:val="both"/>
      </w:pPr>
      <w:r>
        <w:rPr>
          <w:b/>
          <w:bCs/>
        </w:rPr>
        <w:t xml:space="preserve">2.4. </w:t>
      </w:r>
      <w:r>
        <w:rPr>
          <w:bCs/>
        </w:rPr>
        <w:t>В</w:t>
      </w:r>
      <w:r>
        <w:t xml:space="preserve"> трудовом договоре указываются сведения и условия, предусмотренные ст. 57 ТК</w:t>
      </w:r>
      <w:r>
        <w:rPr>
          <w:lang w:val="ru-RU"/>
        </w:rPr>
        <w:t xml:space="preserve"> </w:t>
      </w:r>
      <w:r>
        <w:t xml:space="preserve">РФ, в том числе объем учебной нагрузки (педагогической  работы) педагогических работников. </w:t>
      </w:r>
      <w:r>
        <w:rPr>
          <w:rFonts w:eastAsia="Times New Roman"/>
          <w:lang w:eastAsia="ru-RU"/>
        </w:rPr>
        <w:t>Если трудовой договор с педагогическим работником в письменной форме по каким-либо причинам отсутствует либо в нем не указан объем учебной нагрузки, то считается, что работник работает с тем объемом учебной нагрузки, который ему был установлен приказом директора школы при приеме на работу.</w:t>
      </w:r>
    </w:p>
    <w:p w:rsidR="009B6317" w:rsidRDefault="009B6317" w:rsidP="009B6317">
      <w:pPr>
        <w:pStyle w:val="Standard"/>
        <w:ind w:right="-171" w:firstLine="567"/>
        <w:jc w:val="both"/>
      </w:pPr>
      <w:r>
        <w:rPr>
          <w:b/>
          <w:bCs/>
        </w:rPr>
        <w:t xml:space="preserve">2.5.   </w:t>
      </w:r>
      <w:r>
        <w:t>Объем   учебной   нагрузки  (педагогической  работы)  педагогическим  работникам   в соответствии</w:t>
      </w:r>
      <w:r>
        <w:rPr>
          <w:lang w:val="ru-RU"/>
        </w:rPr>
        <w:t xml:space="preserve"> </w:t>
      </w:r>
      <w:r>
        <w:t>с</w:t>
      </w:r>
      <w:r>
        <w:rPr>
          <w:lang w:val="ru-RU"/>
        </w:rPr>
        <w:t xml:space="preserve"> </w:t>
      </w:r>
      <w:r>
        <w:t>п.</w:t>
      </w:r>
      <w:r>
        <w:rPr>
          <w:lang w:val="ru-RU"/>
        </w:rPr>
        <w:t xml:space="preserve"> </w:t>
      </w:r>
      <w:r>
        <w:t>66</w:t>
      </w:r>
      <w:r>
        <w:rPr>
          <w:lang w:val="ru-RU"/>
        </w:rPr>
        <w:t xml:space="preserve"> </w:t>
      </w:r>
      <w:r>
        <w:t>Типового</w:t>
      </w:r>
      <w:r>
        <w:rPr>
          <w:lang w:val="ru-RU"/>
        </w:rPr>
        <w:t xml:space="preserve"> </w:t>
      </w:r>
      <w:r>
        <w:t>положения</w:t>
      </w:r>
      <w:r>
        <w:rPr>
          <w:lang w:val="ru-RU"/>
        </w:rPr>
        <w:t xml:space="preserve"> </w:t>
      </w:r>
      <w:r>
        <w:t>об</w:t>
      </w:r>
      <w:r>
        <w:rPr>
          <w:lang w:val="ru-RU"/>
        </w:rPr>
        <w:t xml:space="preserve"> </w:t>
      </w:r>
      <w:r>
        <w:t>общеобразовательном</w:t>
      </w:r>
      <w:r>
        <w:rPr>
          <w:lang w:val="ru-RU"/>
        </w:rPr>
        <w:t xml:space="preserve"> </w:t>
      </w:r>
      <w:r>
        <w:t>учреждении устанавливается работодателем исходя из количества часов по учебному плану, программам,</w:t>
      </w:r>
      <w:r>
        <w:rPr>
          <w:lang w:val="ru-RU"/>
        </w:rPr>
        <w:t xml:space="preserve"> </w:t>
      </w:r>
      <w:r>
        <w:t xml:space="preserve">обеспеченности    кадрами, других конкретных условий в школе.  </w:t>
      </w:r>
    </w:p>
    <w:p w:rsidR="009B6317" w:rsidRDefault="009B6317" w:rsidP="009B6317">
      <w:pPr>
        <w:pStyle w:val="Standard"/>
        <w:ind w:right="-171" w:firstLine="567"/>
        <w:jc w:val="both"/>
      </w:pPr>
      <w: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либо по инициативе работодателя в случаях и порядке, указанном в п.2.10 настоящего коллективного договора.</w:t>
      </w:r>
    </w:p>
    <w:p w:rsidR="009B6317" w:rsidRDefault="009B6317" w:rsidP="009B6317">
      <w:pPr>
        <w:pStyle w:val="Standard"/>
        <w:ind w:right="-171" w:firstLine="567"/>
        <w:jc w:val="both"/>
      </w:pPr>
      <w:r>
        <w:t>Учебная нагрузка на новый</w:t>
      </w:r>
      <w:r>
        <w:rPr>
          <w:lang w:val="ru-RU"/>
        </w:rPr>
        <w:t xml:space="preserve"> </w:t>
      </w:r>
      <w:r>
        <w:t>учебный год учителей и других работников, ведущих преподавательскую работу (далее</w:t>
      </w:r>
      <w:r>
        <w:rPr>
          <w:lang w:val="ru-RU"/>
        </w:rPr>
        <w:t xml:space="preserve"> </w:t>
      </w:r>
      <w:r>
        <w:t>-</w:t>
      </w:r>
      <w:r>
        <w:rPr>
          <w:lang w:val="ru-RU"/>
        </w:rPr>
        <w:t xml:space="preserve"> </w:t>
      </w:r>
      <w:r>
        <w:t>педагогических работников) помимо основной работы, устанавливается директором школы</w:t>
      </w:r>
      <w:r>
        <w:rPr>
          <w:lang w:val="ru-RU"/>
        </w:rPr>
        <w:t xml:space="preserve"> на следующий учебный год за две недели</w:t>
      </w:r>
      <w:r>
        <w:t xml:space="preserve"> </w:t>
      </w:r>
      <w:r>
        <w:rPr>
          <w:lang w:val="ru-RU"/>
        </w:rPr>
        <w:t>до</w:t>
      </w:r>
      <w:r>
        <w:t xml:space="preserve"> ухода работников в </w:t>
      </w:r>
      <w:r>
        <w:rPr>
          <w:lang w:val="ru-RU"/>
        </w:rPr>
        <w:t xml:space="preserve">трудовой </w:t>
      </w:r>
      <w:r>
        <w:t>отпуск.</w:t>
      </w:r>
    </w:p>
    <w:p w:rsidR="009B6317" w:rsidRDefault="009B6317" w:rsidP="009B6317">
      <w:pPr>
        <w:pStyle w:val="Standard"/>
        <w:ind w:right="-171" w:firstLine="567"/>
        <w:jc w:val="both"/>
      </w:pPr>
      <w:r>
        <w:t xml:space="preserve">Работодатель должен ознакомить педагогических работников (до ухода в очередной </w:t>
      </w:r>
      <w:r>
        <w:rPr>
          <w:lang w:val="ru-RU"/>
        </w:rPr>
        <w:t xml:space="preserve">трудовой </w:t>
      </w:r>
      <w:r>
        <w:t xml:space="preserve"> отпуск) с их учебной нагрузкой на новый учебный год </w:t>
      </w:r>
      <w:r>
        <w:rPr>
          <w:lang w:val="ru-RU"/>
        </w:rPr>
        <w:t>под роспись.</w:t>
      </w:r>
    </w:p>
    <w:p w:rsidR="009B6317" w:rsidRDefault="009B6317" w:rsidP="009B6317">
      <w:pPr>
        <w:pStyle w:val="Standard"/>
        <w:ind w:right="-171" w:firstLine="567"/>
        <w:jc w:val="both"/>
      </w:pPr>
      <w:r>
        <w:rPr>
          <w:b/>
          <w:bCs/>
        </w:rPr>
        <w:t xml:space="preserve">2.6. </w:t>
      </w:r>
      <w:r>
        <w:t>При установлении педагогическим работникам, для которых школа является местом</w:t>
      </w:r>
      <w:r>
        <w:br/>
      </w:r>
      <w:r>
        <w:lastRenderedPageBreak/>
        <w:t>основной работы,</w:t>
      </w:r>
      <w:r>
        <w:rPr>
          <w:lang w:val="ru-RU"/>
        </w:rPr>
        <w:t xml:space="preserve"> </w:t>
      </w:r>
      <w:r>
        <w:t>учебн</w:t>
      </w:r>
      <w:r>
        <w:rPr>
          <w:lang w:val="ru-RU"/>
        </w:rPr>
        <w:t>ая</w:t>
      </w:r>
      <w:r>
        <w:t xml:space="preserve"> нагрузк</w:t>
      </w:r>
      <w:r>
        <w:rPr>
          <w:lang w:val="ru-RU"/>
        </w:rPr>
        <w:t>а</w:t>
      </w:r>
      <w:r>
        <w:t xml:space="preserve"> на новый учебный год, как правило, сохраняется ее</w:t>
      </w:r>
      <w:r>
        <w:br/>
        <w:t>объем   и   преемственность   преподавания   предметов   в   классах.   Объем   учебной   нагрузки,</w:t>
      </w:r>
      <w:r>
        <w:rPr>
          <w:lang w:val="ru-RU"/>
        </w:rPr>
        <w:t xml:space="preserve"> </w:t>
      </w:r>
      <w:r>
        <w:t>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w:t>
      </w:r>
      <w:r>
        <w:rPr>
          <w:lang w:val="ru-RU"/>
        </w:rPr>
        <w:t xml:space="preserve"> </w:t>
      </w:r>
      <w:r>
        <w:t xml:space="preserve">и программам, сокращения количества классов </w:t>
      </w:r>
      <w:r>
        <w:rPr>
          <w:lang w:val="ru-RU"/>
        </w:rPr>
        <w:t>и по личному заявлению</w:t>
      </w:r>
      <w:r>
        <w:t>.</w:t>
      </w:r>
    </w:p>
    <w:p w:rsidR="009B6317" w:rsidRDefault="009B6317" w:rsidP="009B6317">
      <w:pPr>
        <w:pStyle w:val="Standard"/>
        <w:ind w:right="-171" w:firstLine="567"/>
        <w:jc w:val="both"/>
      </w:pPr>
      <w: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B6317" w:rsidRDefault="009B6317" w:rsidP="009B6317">
      <w:pPr>
        <w:pStyle w:val="Standard"/>
        <w:ind w:right="-171" w:firstLine="567"/>
        <w:jc w:val="both"/>
      </w:pPr>
      <w: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9B6317" w:rsidRDefault="009B6317" w:rsidP="009B6317">
      <w:pPr>
        <w:pStyle w:val="Standard"/>
        <w:ind w:right="-171" w:firstLine="567"/>
        <w:jc w:val="both"/>
      </w:pPr>
      <w:r>
        <w:rPr>
          <w:b/>
          <w:bCs/>
        </w:rPr>
        <w:t xml:space="preserve">2.7. </w:t>
      </w:r>
      <w:r>
        <w:t>Преподавательская работа лицам, выполняющим ее помимо основной работы в школе, а также педагогическим работникам других образовательных организаций, учреждений</w:t>
      </w:r>
      <w:r>
        <w:rPr>
          <w:color w:val="FF0000"/>
        </w:rPr>
        <w:t xml:space="preserve"> </w:t>
      </w:r>
      <w:r>
        <w:t xml:space="preserve">и другим </w:t>
      </w:r>
      <w:r>
        <w:br/>
        <w:t>работникам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w:t>
      </w:r>
      <w:r>
        <w:rPr>
          <w:lang w:val="ru-RU"/>
        </w:rPr>
        <w:t xml:space="preserve"> </w:t>
      </w:r>
      <w:r>
        <w:t>которых школа  является местом основной работы, обеспечены преподавательской работой в объеме не менее чем на ставку заработной платы.</w:t>
      </w:r>
    </w:p>
    <w:p w:rsidR="009B6317" w:rsidRDefault="009B6317" w:rsidP="009B6317">
      <w:pPr>
        <w:pStyle w:val="Standard"/>
        <w:ind w:right="-171" w:firstLine="567"/>
        <w:jc w:val="both"/>
      </w:pPr>
      <w:r>
        <w:rPr>
          <w:b/>
          <w:bCs/>
        </w:rPr>
        <w:t xml:space="preserve">2.8.  </w:t>
      </w:r>
      <w:r>
        <w:t>Учебная   нагрузка  педагогическим работникам,   находящимся   в  отпуске   по  уходу</w:t>
      </w:r>
      <w:r>
        <w:rPr>
          <w:lang w:val="ru-RU"/>
        </w:rPr>
        <w:t xml:space="preserve"> </w:t>
      </w:r>
      <w:r>
        <w:t>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9B6317" w:rsidRDefault="009B6317" w:rsidP="009B6317">
      <w:pPr>
        <w:pStyle w:val="Standard"/>
        <w:ind w:right="-171" w:firstLine="567"/>
        <w:jc w:val="both"/>
      </w:pPr>
      <w:r>
        <w:t xml:space="preserve"> </w:t>
      </w:r>
      <w:r>
        <w:rPr>
          <w:b/>
          <w:bCs/>
        </w:rPr>
        <w:t xml:space="preserve">2.9.  </w:t>
      </w:r>
      <w:r>
        <w:t>Работа в выходные и нерабочие праздничные дни запрещается, за исключением случаев, предусмотренных  ТК РФ.</w:t>
      </w:r>
    </w:p>
    <w:p w:rsidR="009B6317" w:rsidRDefault="009B6317" w:rsidP="009B6317">
      <w:pPr>
        <w:pStyle w:val="Standard"/>
        <w:ind w:right="-171" w:firstLine="567"/>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в целом или ее отдельных структурных подразделений.</w:t>
      </w:r>
    </w:p>
    <w:p w:rsidR="009B6317" w:rsidRDefault="009B6317" w:rsidP="009B6317">
      <w:pPr>
        <w:pStyle w:val="Standard"/>
        <w:ind w:right="-171" w:firstLine="567"/>
        <w:jc w:val="both"/>
      </w:pPr>
      <w:r>
        <w:t>Привлечение работников к работе в выходные и нерабочие праздничные дни без их согласия допускается в следующих случаях:</w:t>
      </w:r>
    </w:p>
    <w:p w:rsidR="009B6317" w:rsidRDefault="009B6317" w:rsidP="009B6317">
      <w:pPr>
        <w:pStyle w:val="Standard"/>
        <w:ind w:right="-171" w:firstLine="567"/>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B6317" w:rsidRDefault="009B6317" w:rsidP="009B6317">
      <w:pPr>
        <w:pStyle w:val="Standard"/>
        <w:ind w:right="-171" w:firstLine="567"/>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9B6317" w:rsidRDefault="009B6317" w:rsidP="009B6317">
      <w:pPr>
        <w:pStyle w:val="Standard"/>
        <w:ind w:right="-171" w:firstLine="567"/>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B6317" w:rsidRDefault="009B6317" w:rsidP="009B6317">
      <w:pPr>
        <w:pStyle w:val="Standard"/>
        <w:ind w:right="-171" w:firstLine="567"/>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9B6317" w:rsidRDefault="009B6317" w:rsidP="009B6317">
      <w:pPr>
        <w:pStyle w:val="Standard"/>
        <w:ind w:right="-171" w:firstLine="567"/>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w:t>
      </w:r>
      <w:r>
        <w:rPr>
          <w:lang w:val="ru-RU"/>
        </w:rPr>
        <w:t>и</w:t>
      </w:r>
      <w:r>
        <w:t xml:space="preserve"> </w:t>
      </w:r>
      <w:r>
        <w:rPr>
          <w:lang w:val="ru-RU"/>
        </w:rPr>
        <w:t>правами</w:t>
      </w:r>
      <w:r>
        <w:t xml:space="preserve"> отказаться от работы в выходн</w:t>
      </w:r>
      <w:r>
        <w:rPr>
          <w:lang w:val="ru-RU"/>
        </w:rPr>
        <w:t>ые</w:t>
      </w:r>
      <w:r>
        <w:t xml:space="preserve"> или нерабочи</w:t>
      </w:r>
      <w:r>
        <w:rPr>
          <w:lang w:val="ru-RU"/>
        </w:rPr>
        <w:t>е</w:t>
      </w:r>
      <w:r>
        <w:t xml:space="preserve"> праздничны</w:t>
      </w:r>
      <w:r>
        <w:rPr>
          <w:lang w:val="ru-RU"/>
        </w:rPr>
        <w:t>е</w:t>
      </w:r>
      <w:r>
        <w:t xml:space="preserve"> дн</w:t>
      </w:r>
      <w:r>
        <w:rPr>
          <w:lang w:val="ru-RU"/>
        </w:rPr>
        <w:t>и</w:t>
      </w:r>
      <w:r>
        <w:t>.</w:t>
      </w:r>
    </w:p>
    <w:p w:rsidR="009B6317" w:rsidRDefault="009B6317" w:rsidP="009B6317">
      <w:pPr>
        <w:pStyle w:val="Standard"/>
        <w:ind w:right="-171" w:firstLine="567"/>
        <w:jc w:val="both"/>
      </w:pPr>
      <w:r>
        <w:t>Привлечение работников к работе в выходные и нерабочие праздничные дни производится по письменному распоряжению работодателя.(ст.113 ТК РФ).</w:t>
      </w:r>
    </w:p>
    <w:p w:rsidR="009B6317" w:rsidRDefault="009B6317" w:rsidP="009B6317">
      <w:pPr>
        <w:pStyle w:val="Standard"/>
        <w:ind w:right="-171" w:firstLine="567"/>
        <w:jc w:val="both"/>
      </w:pPr>
      <w:r>
        <w:rPr>
          <w:b/>
          <w:bCs/>
        </w:rPr>
        <w:t xml:space="preserve">2.10. </w:t>
      </w:r>
      <w:r>
        <w:t xml:space="preserve">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или приказе </w:t>
      </w:r>
      <w:r>
        <w:lastRenderedPageBreak/>
        <w:t>директора школы, возможны только:</w:t>
      </w:r>
    </w:p>
    <w:p w:rsidR="009B6317" w:rsidRDefault="009B6317" w:rsidP="009B6317">
      <w:pPr>
        <w:pStyle w:val="Standard"/>
        <w:ind w:right="-171" w:firstLine="567"/>
        <w:jc w:val="both"/>
      </w:pPr>
      <w:r>
        <w:t>а) по взаимному согласию сторон;</w:t>
      </w:r>
    </w:p>
    <w:p w:rsidR="009B6317" w:rsidRDefault="009B6317" w:rsidP="009B6317">
      <w:pPr>
        <w:pStyle w:val="Standard"/>
        <w:ind w:right="-171" w:firstLine="567"/>
        <w:jc w:val="both"/>
      </w:pPr>
      <w:r>
        <w:t>б) по инициативе работодателя в случаях:</w:t>
      </w:r>
    </w:p>
    <w:p w:rsidR="009B6317" w:rsidRDefault="009B6317" w:rsidP="009B6317">
      <w:pPr>
        <w:pStyle w:val="Standard"/>
        <w:ind w:right="-171" w:firstLine="567"/>
        <w:jc w:val="both"/>
      </w:pPr>
      <w:r>
        <w:t xml:space="preserve"> -</w:t>
      </w:r>
      <w:r>
        <w:rPr>
          <w:lang w:val="ru-RU"/>
        </w:rPr>
        <w:t xml:space="preserve"> </w:t>
      </w:r>
      <w:r>
        <w:t>уменьшения   количества   часов   по   учебным   планам   и   программам,   сокращения</w:t>
      </w:r>
      <w:r>
        <w:br/>
        <w:t>количества    классов    (групп)    (п. 66    Типового    положения    об    общеобразовательном</w:t>
      </w:r>
      <w:r>
        <w:rPr>
          <w:lang w:val="ru-RU"/>
        </w:rPr>
        <w:t xml:space="preserve"> </w:t>
      </w:r>
      <w:r>
        <w:t>учреждении);</w:t>
      </w:r>
    </w:p>
    <w:p w:rsidR="009B6317" w:rsidRDefault="009B6317" w:rsidP="009B6317">
      <w:pPr>
        <w:pStyle w:val="Standard"/>
        <w:ind w:right="-171" w:firstLine="567"/>
        <w:jc w:val="both"/>
      </w:pPr>
      <w:r>
        <w:t xml:space="preserve"> -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B6317" w:rsidRDefault="009B6317" w:rsidP="009B6317">
      <w:pPr>
        <w:pStyle w:val="Standard"/>
        <w:ind w:right="-171" w:firstLine="567"/>
        <w:jc w:val="both"/>
      </w:pPr>
      <w:r>
        <w:t xml:space="preserve"> -</w:t>
      </w:r>
      <w:r>
        <w:rPr>
          <w:lang w:val="ru-RU"/>
        </w:rPr>
        <w:t xml:space="preserve"> </w:t>
      </w:r>
      <w:r>
        <w:t>простоя, когда работникам поручается с учетом их специальности и квалификации</w:t>
      </w:r>
      <w:r>
        <w:br/>
        <w:t>другая работа в школе на все время простоя либо в другом учреждении, но в той</w:t>
      </w:r>
      <w:r>
        <w:br/>
        <w:t>же местности на срок до одного месяца (отмена занятий  в связи с погодными условиями,</w:t>
      </w:r>
      <w:r>
        <w:br/>
        <w:t>карантином и в других случаях);</w:t>
      </w:r>
    </w:p>
    <w:p w:rsidR="009B6317" w:rsidRDefault="009B6317" w:rsidP="009B6317">
      <w:pPr>
        <w:pStyle w:val="Standard"/>
        <w:ind w:right="-171" w:firstLine="567"/>
        <w:jc w:val="both"/>
      </w:pPr>
      <w:r>
        <w:t>- восстановления на работе педагогического работника, ранее выполнявшего эту учебную нагрузку;</w:t>
      </w:r>
    </w:p>
    <w:p w:rsidR="009B6317" w:rsidRDefault="009B6317" w:rsidP="009B6317">
      <w:pPr>
        <w:pStyle w:val="Standard"/>
        <w:ind w:right="-171" w:firstLine="567"/>
        <w:jc w:val="both"/>
      </w:pPr>
      <w:r>
        <w:t>- возвращения на работу женщины, прервавшей отпуск  по  уходу  за  ребенком  до</w:t>
      </w:r>
      <w:r>
        <w:br/>
        <w:t>достижения им возраста трех лет или после окончания этого отпуска.</w:t>
      </w:r>
    </w:p>
    <w:p w:rsidR="009B6317" w:rsidRDefault="009B6317" w:rsidP="009B6317">
      <w:pPr>
        <w:pStyle w:val="Standard"/>
        <w:tabs>
          <w:tab w:val="left" w:pos="426"/>
        </w:tabs>
        <w:ind w:right="-171" w:firstLine="567"/>
        <w:jc w:val="both"/>
      </w:pPr>
      <w:r>
        <w:t xml:space="preserve"> </w:t>
      </w:r>
      <w:r>
        <w:tab/>
        <w:t xml:space="preserve">В  указанных в подпункте </w:t>
      </w:r>
      <w:r>
        <w:rPr>
          <w:lang w:val="ru-RU"/>
        </w:rPr>
        <w:t>«</w:t>
      </w:r>
      <w:r>
        <w:t>б</w:t>
      </w:r>
      <w:r>
        <w:rPr>
          <w:lang w:val="ru-RU"/>
        </w:rPr>
        <w:t>»</w:t>
      </w:r>
      <w:r>
        <w:t xml:space="preserve"> случаях для изменения учебной нагрузки по инициативе работодателя согласие работника не требуется.</w:t>
      </w:r>
    </w:p>
    <w:p w:rsidR="009B6317" w:rsidRDefault="009B6317" w:rsidP="009B6317">
      <w:pPr>
        <w:pStyle w:val="Standard"/>
        <w:tabs>
          <w:tab w:val="left" w:pos="426"/>
        </w:tabs>
        <w:ind w:right="-171" w:firstLine="567"/>
        <w:jc w:val="both"/>
      </w:pPr>
      <w:r>
        <w:rPr>
          <w:b/>
          <w:bCs/>
        </w:rPr>
        <w:t xml:space="preserve">2.11. </w:t>
      </w:r>
      <w:r>
        <w:rPr>
          <w:bCs/>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B6317" w:rsidRDefault="009B6317" w:rsidP="009B6317">
      <w:pPr>
        <w:pStyle w:val="Standard"/>
        <w:tabs>
          <w:tab w:val="left" w:pos="426"/>
        </w:tabs>
        <w:ind w:right="-171" w:firstLine="567"/>
        <w:jc w:val="both"/>
        <w:rPr>
          <w:bCs/>
        </w:rPr>
      </w:pPr>
      <w:r>
        <w:rPr>
          <w:bCs/>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9B6317" w:rsidRDefault="009B6317" w:rsidP="009B6317">
      <w:pPr>
        <w:pStyle w:val="Standard"/>
        <w:tabs>
          <w:tab w:val="left" w:pos="426"/>
        </w:tabs>
        <w:ind w:right="-171" w:firstLine="567"/>
        <w:jc w:val="both"/>
        <w:rPr>
          <w:bCs/>
        </w:rPr>
      </w:pPr>
      <w:r>
        <w:rPr>
          <w:bCs/>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9B6317" w:rsidRDefault="009B6317" w:rsidP="009B6317">
      <w:pPr>
        <w:pStyle w:val="Standard"/>
        <w:ind w:right="-171" w:firstLine="567"/>
        <w:jc w:val="both"/>
        <w:rPr>
          <w:bCs/>
        </w:rPr>
      </w:pPr>
      <w:r>
        <w:rPr>
          <w:bCs/>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9B6317" w:rsidRDefault="009B6317" w:rsidP="009B6317">
      <w:pPr>
        <w:pStyle w:val="Standard"/>
        <w:ind w:right="-171" w:firstLine="567"/>
        <w:jc w:val="both"/>
      </w:pPr>
      <w:r>
        <w:rPr>
          <w:bCs/>
        </w:rPr>
        <w:t>Изменения определенных сторонами условий трудового договора, вводимые в соответствии со ст.74 ТК РФ, не должны ухудшать положение работника по сравнению с установленным коллективным договором, соглашениями</w:t>
      </w:r>
      <w:r>
        <w:t xml:space="preserve"> (ст. 74 ТК  РФ).</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при условии, что им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
    <w:p w:rsidR="009B6317" w:rsidRDefault="009B6317" w:rsidP="009B6317">
      <w:pPr>
        <w:pStyle w:val="Standard"/>
        <w:ind w:right="-171" w:firstLine="567"/>
        <w:jc w:val="both"/>
      </w:pPr>
      <w:r>
        <w:rPr>
          <w:b/>
          <w:bCs/>
        </w:rPr>
        <w:t>2.12.</w:t>
      </w:r>
      <w: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B6317" w:rsidRDefault="009B6317" w:rsidP="009B6317">
      <w:pPr>
        <w:pStyle w:val="Standard"/>
        <w:ind w:right="-171" w:firstLine="567"/>
        <w:jc w:val="both"/>
      </w:pPr>
      <w:r>
        <w:rPr>
          <w:b/>
        </w:rPr>
        <w:t>2.13.</w:t>
      </w:r>
      <w:r>
        <w:t xml:space="preserve"> </w:t>
      </w:r>
      <w:r>
        <w:rPr>
          <w:rFonts w:eastAsia="Times New Roman"/>
          <w:lang w:eastAsia="ru-RU"/>
        </w:rPr>
        <w:t>Прекращение трудового договора оформляется приказом Директора школы.</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lastRenderedPageBreak/>
        <w:t>С приказом Директора школы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B6317" w:rsidRDefault="009B6317" w:rsidP="009B6317">
      <w:pPr>
        <w:pStyle w:val="Standard"/>
        <w:widowControl/>
        <w:ind w:right="-171" w:firstLine="567"/>
        <w:jc w:val="both"/>
      </w:pPr>
      <w:r>
        <w:rPr>
          <w:rFonts w:eastAsia="Times New Roman"/>
          <w:b/>
          <w:lang w:eastAsia="ru-RU"/>
        </w:rPr>
        <w:t xml:space="preserve">2.14. </w:t>
      </w:r>
      <w:r>
        <w:rPr>
          <w:rFonts w:eastAsia="Times New Roman"/>
          <w:lang w:eastAsia="ru-RU"/>
        </w:rPr>
        <w:t>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B6317" w:rsidRDefault="009B6317" w:rsidP="009B6317">
      <w:pPr>
        <w:pStyle w:val="Standard"/>
        <w:widowControl/>
        <w:ind w:right="-171" w:firstLine="567"/>
        <w:jc w:val="both"/>
      </w:pPr>
      <w:r>
        <w:rPr>
          <w:rFonts w:eastAsia="Times New Roman"/>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t xml:space="preserve">подпунктом </w:t>
        </w:r>
        <w:r>
          <w:rPr>
            <w:lang w:val="ru-RU"/>
          </w:rPr>
          <w:t>«</w:t>
        </w:r>
        <w:r>
          <w:t>а</w:t>
        </w:r>
        <w:r>
          <w:rPr>
            <w:lang w:val="ru-RU"/>
          </w:rPr>
          <w:t>»</w:t>
        </w:r>
        <w:r>
          <w:t xml:space="preserve"> п. 6 части первой ст.81</w:t>
        </w:r>
      </w:hyperlink>
      <w:r>
        <w:rPr>
          <w:rFonts w:eastAsia="Times New Roman"/>
          <w:lang w:eastAsia="ru-RU"/>
        </w:rPr>
        <w:t xml:space="preserve"> или </w:t>
      </w:r>
      <w:hyperlink w:anchor="sub_834" w:history="1">
        <w:r>
          <w:t>п.4 части первой ст. 83</w:t>
        </w:r>
      </w:hyperlink>
      <w:r>
        <w:rPr>
          <w:rFonts w:eastAsia="Times New Roman"/>
          <w:lang w:eastAsia="ru-RU"/>
        </w:rPr>
        <w:t xml:space="preserve"> ТК РФ, и при увольнении женщины, срок действия трудового договора с которой был продлен до окончания беременности в соответствии с </w:t>
      </w:r>
      <w:hyperlink w:anchor="sub_26102" w:history="1">
        <w:r>
          <w:t>частью второй статьи 261</w:t>
        </w:r>
      </w:hyperlink>
      <w:r>
        <w:rPr>
          <w:rFonts w:eastAsia="Times New Roman"/>
          <w:lang w:eastAsia="ru-RU"/>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B6317" w:rsidRDefault="009B6317" w:rsidP="009B6317">
      <w:pPr>
        <w:pStyle w:val="Standard"/>
        <w:widowControl/>
        <w:ind w:right="-171" w:firstLine="426"/>
        <w:rPr>
          <w:rFonts w:eastAsia="Times New Roman"/>
          <w:b/>
          <w:bCs/>
          <w:lang w:eastAsia="ru-RU"/>
        </w:rPr>
      </w:pPr>
    </w:p>
    <w:p w:rsidR="009B6317" w:rsidRPr="00554D88" w:rsidRDefault="009B6317" w:rsidP="009B6317">
      <w:pPr>
        <w:pStyle w:val="Standard"/>
        <w:widowControl/>
        <w:ind w:right="-171" w:firstLine="426"/>
        <w:jc w:val="center"/>
        <w:rPr>
          <w:b/>
        </w:rPr>
      </w:pPr>
      <w:r>
        <w:rPr>
          <w:b/>
          <w:bCs/>
        </w:rPr>
        <w:t xml:space="preserve">III. </w:t>
      </w:r>
      <w:r w:rsidRPr="00554D88">
        <w:rPr>
          <w:rFonts w:eastAsia="Times New Roman" w:cs="Times New Roman"/>
          <w:b/>
          <w:color w:val="000000"/>
        </w:rPr>
        <w:t>Профессиональная подготовка, переподготовка и повышение квалификации работников.</w:t>
      </w:r>
    </w:p>
    <w:p w:rsidR="009B6317" w:rsidRDefault="009B6317" w:rsidP="009B6317">
      <w:pPr>
        <w:pStyle w:val="Standard"/>
        <w:ind w:right="-171"/>
        <w:rPr>
          <w:b/>
          <w:bCs/>
        </w:rPr>
      </w:pPr>
    </w:p>
    <w:p w:rsidR="009B6317" w:rsidRDefault="009B6317" w:rsidP="009B6317">
      <w:pPr>
        <w:pStyle w:val="Standard"/>
        <w:ind w:right="-171" w:firstLine="567"/>
        <w:jc w:val="both"/>
      </w:pPr>
      <w:r>
        <w:t>Стороны пришли к соглашению о том,  что:</w:t>
      </w:r>
    </w:p>
    <w:p w:rsidR="009B6317" w:rsidRDefault="009B6317" w:rsidP="009B6317">
      <w:pPr>
        <w:pStyle w:val="Standard"/>
        <w:ind w:right="-171" w:firstLine="567"/>
        <w:jc w:val="both"/>
      </w:pPr>
      <w:r>
        <w:rPr>
          <w:b/>
          <w:bCs/>
        </w:rPr>
        <w:t xml:space="preserve">3.1. </w:t>
      </w:r>
      <w:r>
        <w:t>Работодатель определяет необходимость профессиональной подготовки и</w:t>
      </w:r>
      <w:r>
        <w:br/>
        <w:t>переподготовки кадров для нужд школы.</w:t>
      </w:r>
    </w:p>
    <w:p w:rsidR="009B6317" w:rsidRDefault="009B6317" w:rsidP="009B6317">
      <w:pPr>
        <w:pStyle w:val="Standard"/>
        <w:ind w:right="-171" w:firstLine="567"/>
        <w:jc w:val="both"/>
        <w:rPr>
          <w:lang w:val="ru-RU"/>
        </w:rPr>
      </w:pPr>
      <w:r>
        <w:rPr>
          <w:lang w:val="ru-RU"/>
        </w:rPr>
        <w:t xml:space="preserve">Работники школы имеют право не реже одного раза в три года пройти переподготовку за счет средств  работодателя. Оплачивать им командировочные расходы </w:t>
      </w:r>
      <w:r w:rsidR="004133EC">
        <w:rPr>
          <w:lang w:val="ru-RU"/>
        </w:rPr>
        <w:t xml:space="preserve">работодатель должен </w:t>
      </w:r>
      <w:r>
        <w:rPr>
          <w:lang w:val="ru-RU"/>
        </w:rPr>
        <w:t>в соответствии с имеющимся положением, вк</w:t>
      </w:r>
      <w:r w:rsidR="004133EC">
        <w:rPr>
          <w:lang w:val="ru-RU"/>
        </w:rPr>
        <w:t>л</w:t>
      </w:r>
      <w:r>
        <w:rPr>
          <w:lang w:val="ru-RU"/>
        </w:rPr>
        <w:t>ючая обучение новым профессиям и специальностям. Возможна также пер</w:t>
      </w:r>
      <w:r w:rsidR="004133EC">
        <w:rPr>
          <w:lang w:val="ru-RU"/>
        </w:rPr>
        <w:t>е</w:t>
      </w:r>
      <w:r>
        <w:rPr>
          <w:lang w:val="ru-RU"/>
        </w:rPr>
        <w:t>подготовка с отрывом от производства на срок до 2-х месяцев за счет  работодателя. Во время прохождения курсов повышения квалификации, переподготовки за  работником сохраняется место работы, должность, учебная нагрузка, и средняя заработная плата.</w:t>
      </w:r>
    </w:p>
    <w:p w:rsidR="009B6317" w:rsidRDefault="009B6317" w:rsidP="009B6317">
      <w:pPr>
        <w:pStyle w:val="Standard"/>
        <w:ind w:right="-171" w:firstLine="567"/>
        <w:jc w:val="both"/>
      </w:pPr>
      <w: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w:t>
      </w:r>
      <w:r>
        <w:rPr>
          <w:lang w:val="ru-RU"/>
        </w:rPr>
        <w:t>по согласованию с профкомом</w:t>
      </w:r>
      <w:r>
        <w:t xml:space="preserve">  </w:t>
      </w:r>
      <w:r>
        <w:rPr>
          <w:lang w:val="ru-RU"/>
        </w:rPr>
        <w:t>на каждый календарный год с учетом перспектив развития общеобразовательного учреждения</w:t>
      </w:r>
      <w:r>
        <w:t xml:space="preserve">  (ст.196 ТК РФ).</w:t>
      </w:r>
    </w:p>
    <w:p w:rsidR="009B6317" w:rsidRDefault="009B6317" w:rsidP="009B6317">
      <w:pPr>
        <w:pStyle w:val="Standard"/>
        <w:ind w:right="-171" w:firstLine="567"/>
        <w:jc w:val="both"/>
      </w:pPr>
      <w:r>
        <w:rPr>
          <w:b/>
          <w:bCs/>
        </w:rPr>
        <w:t>3.2.</w:t>
      </w:r>
      <w:r>
        <w:rPr>
          <w:b/>
          <w:bCs/>
          <w:lang w:val="ru-RU"/>
        </w:rPr>
        <w:t xml:space="preserve"> </w:t>
      </w:r>
      <w:r>
        <w:t>Работодатель обязуется:</w:t>
      </w:r>
    </w:p>
    <w:p w:rsidR="009B6317" w:rsidRDefault="009B6317" w:rsidP="009B6317">
      <w:pPr>
        <w:pStyle w:val="Standard"/>
        <w:ind w:right="-171" w:firstLine="567"/>
        <w:jc w:val="both"/>
      </w:pPr>
      <w:r>
        <w:rPr>
          <w:b/>
          <w:bCs/>
        </w:rPr>
        <w:t>З.2.1.</w:t>
      </w:r>
      <w:r>
        <w:rPr>
          <w:b/>
          <w:bCs/>
          <w:lang w:val="ru-RU"/>
        </w:rPr>
        <w:t xml:space="preserve"> </w:t>
      </w:r>
      <w:r>
        <w:t>Организовывать профессиональную подготовку, переподготовку и повышение квалификации работников в соответствии с планом, учитывая  рекомендации аттестационной комиссии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w:t>
      </w:r>
    </w:p>
    <w:p w:rsidR="009B6317" w:rsidRDefault="009B6317" w:rsidP="009B6317">
      <w:pPr>
        <w:pStyle w:val="Standard"/>
        <w:ind w:right="-171" w:firstLine="567"/>
        <w:jc w:val="both"/>
      </w:pPr>
      <w:r>
        <w:rPr>
          <w:b/>
          <w:bCs/>
        </w:rPr>
        <w:t xml:space="preserve">3.2.2. </w:t>
      </w:r>
      <w:r>
        <w:rPr>
          <w:bCs/>
        </w:rPr>
        <w:t>Организовывать повышение</w:t>
      </w:r>
      <w:r>
        <w:t xml:space="preserve"> квалификации педагогических  работников не реже чем один </w:t>
      </w:r>
      <w:r>
        <w:lastRenderedPageBreak/>
        <w:t xml:space="preserve">раз в </w:t>
      </w:r>
      <w:r>
        <w:rPr>
          <w:lang w:val="ru-RU"/>
        </w:rPr>
        <w:t>три</w:t>
      </w:r>
      <w:r>
        <w:t xml:space="preserve"> </w:t>
      </w:r>
      <w:r>
        <w:rPr>
          <w:lang w:val="ru-RU"/>
        </w:rPr>
        <w:t>года</w:t>
      </w:r>
      <w:r>
        <w:t>.</w:t>
      </w:r>
    </w:p>
    <w:p w:rsidR="009B6317" w:rsidRDefault="009B6317" w:rsidP="009B6317">
      <w:pPr>
        <w:pStyle w:val="Standard"/>
        <w:ind w:right="-171" w:firstLine="567"/>
        <w:jc w:val="both"/>
      </w:pPr>
      <w:r>
        <w:rPr>
          <w:b/>
          <w:bCs/>
        </w:rPr>
        <w:t xml:space="preserve">3.2.3. </w:t>
      </w:r>
      <w:r>
        <w:t>В случае направления работника для повышения квалификации сохранять за</w:t>
      </w:r>
      <w:r>
        <w:br/>
        <w:t>ним место работы (должность), среднюю заработную плату по основному месту работы.</w:t>
      </w:r>
    </w:p>
    <w:p w:rsidR="009B6317" w:rsidRDefault="009B6317" w:rsidP="009B6317">
      <w:pPr>
        <w:pStyle w:val="Standard"/>
        <w:ind w:right="-171" w:firstLine="567"/>
        <w:jc w:val="both"/>
      </w:pPr>
      <w:r>
        <w:rPr>
          <w:b/>
          <w:bCs/>
        </w:rPr>
        <w:t xml:space="preserve">3.2.4. </w:t>
      </w:r>
      <w:r>
        <w:t>Предоставлять гарантии и компенсации работникам, совмещающим работу с</w:t>
      </w:r>
      <w:r>
        <w:br/>
        <w:t>успешным    обучением    в    учреждениях    высшего,    среднего    и    начального</w:t>
      </w:r>
      <w:r>
        <w:rPr>
          <w:lang w:val="ru-RU"/>
        </w:rPr>
        <w:t xml:space="preserve"> </w:t>
      </w:r>
      <w:r>
        <w:t>профессионального  образования при получении ими образования   соответствующего уровня  впервые, в порядке, предусмотренном ст. 173—177 ТК РФ.</w:t>
      </w:r>
    </w:p>
    <w:p w:rsidR="009B6317" w:rsidRDefault="009B6317" w:rsidP="009B6317">
      <w:pPr>
        <w:pStyle w:val="Standard"/>
        <w:ind w:right="-171" w:firstLine="567"/>
        <w:jc w:val="both"/>
      </w:pPr>
      <w:r>
        <w:rPr>
          <w:b/>
          <w:bCs/>
        </w:rPr>
        <w:t>3.2.</w:t>
      </w:r>
      <w:r>
        <w:rPr>
          <w:b/>
        </w:rPr>
        <w:t xml:space="preserve">5. </w:t>
      </w:r>
      <w:r>
        <w:t>Представлять в аттестационную комиссию</w:t>
      </w:r>
      <w:bookmarkStart w:id="0" w:name="sub_1017"/>
      <w:r>
        <w:t xml:space="preserve"> (главную аттестационную комиссию) для прохождения аттестации с целью подтверждения соответствия педагогических работников занимаемой должности в отношении педагогических работников, не имеющих квалификационны</w:t>
      </w:r>
      <w:r w:rsidR="006F1F5C">
        <w:t>х категорий (первой или высшей)</w:t>
      </w:r>
      <w:r w:rsidR="006F1F5C">
        <w:rPr>
          <w:lang w:val="ru-RU"/>
        </w:rPr>
        <w:t xml:space="preserve">, </w:t>
      </w:r>
      <w:r>
        <w:rPr>
          <w:rFonts w:eastAsia="Times New Roman"/>
          <w:lang w:eastAsia="ru-RU"/>
        </w:rPr>
        <w:t>с целью установления соответствия уровня квалификации требованиям, предъявляемым к квалификационным категориям (первой или высшей)</w:t>
      </w:r>
      <w:r>
        <w:t xml:space="preserve">, проводимой один раз в 5 лет представление на аттестуемых работников. Представление </w:t>
      </w:r>
      <w:bookmarkEnd w:id="0"/>
      <w:r>
        <w:t xml:space="preserve">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9B6317" w:rsidRDefault="009B6317" w:rsidP="009B6317">
      <w:pPr>
        <w:pStyle w:val="Standard"/>
        <w:ind w:right="-171" w:firstLine="567"/>
        <w:jc w:val="both"/>
        <w:rPr>
          <w:rFonts w:eastAsia="Arial"/>
          <w:color w:val="000000"/>
        </w:rPr>
      </w:pPr>
      <w:r>
        <w:rPr>
          <w:rFonts w:eastAsia="Arial"/>
          <w:color w:val="000000"/>
        </w:rPr>
        <w:t xml:space="preserve">      Необходимость и сроки представления работников для прохождения ими аттестации с целью подтверждения соответствия занимаемой должности должны определяться работодателем с учётом мнения профсоюзного комитета.</w:t>
      </w:r>
    </w:p>
    <w:p w:rsidR="009B6317" w:rsidRDefault="009B6317" w:rsidP="009B6317">
      <w:pPr>
        <w:pStyle w:val="Standard"/>
        <w:ind w:right="-171" w:firstLine="567"/>
        <w:jc w:val="both"/>
      </w:pPr>
      <w:r>
        <w:rPr>
          <w:b/>
          <w:bCs/>
        </w:rPr>
        <w:t>3.2.6</w:t>
      </w:r>
      <w:r>
        <w:rPr>
          <w:b/>
        </w:rPr>
        <w:t xml:space="preserve">.  </w:t>
      </w:r>
      <w:r>
        <w:t>Р</w:t>
      </w:r>
      <w:r>
        <w:rPr>
          <w:rFonts w:eastAsia="Arial"/>
          <w:color w:val="000000"/>
        </w:rPr>
        <w:t>аботодатель обязуется з</w:t>
      </w:r>
      <w:r>
        <w:t>накомить аттестуемых</w:t>
      </w:r>
      <w:r>
        <w:rPr>
          <w:rStyle w:val="ac"/>
          <w:b w:val="0"/>
          <w:color w:val="000000"/>
        </w:rPr>
        <w:t xml:space="preserve"> под роспись не позднее чем за месяц до дня проведения аттестации.</w:t>
      </w:r>
    </w:p>
    <w:p w:rsidR="009B6317" w:rsidRDefault="009B6317" w:rsidP="009B6317">
      <w:pPr>
        <w:pStyle w:val="Standard"/>
        <w:ind w:right="-171" w:firstLine="567"/>
        <w:jc w:val="both"/>
      </w:pPr>
      <w:r>
        <w:rPr>
          <w:b/>
          <w:bCs/>
        </w:rPr>
        <w:t>3.2.</w:t>
      </w:r>
      <w:r>
        <w:rPr>
          <w:b/>
        </w:rPr>
        <w:t xml:space="preserve">7. </w:t>
      </w:r>
      <w:r>
        <w:t>По   результатам аттестации  устанавливать   работникам   соответствующие   полученным   квалификационным   категориям  размер оплаты труда со дня вынесения решения аттестационной комиссией.</w:t>
      </w:r>
    </w:p>
    <w:p w:rsidR="009B6317" w:rsidRDefault="009B6317" w:rsidP="009B6317">
      <w:pPr>
        <w:pStyle w:val="Standard"/>
        <w:ind w:right="-171" w:firstLine="567"/>
        <w:jc w:val="both"/>
      </w:pPr>
      <w:r>
        <w:rPr>
          <w:rStyle w:val="ac"/>
          <w:color w:val="000000"/>
        </w:rPr>
        <w:t>3.2.8.</w:t>
      </w:r>
      <w:r>
        <w:rPr>
          <w:rStyle w:val="ac"/>
          <w:b w:val="0"/>
          <w:color w:val="000000"/>
        </w:rPr>
        <w:t xml:space="preserve"> Аттестации</w:t>
      </w:r>
      <w:r>
        <w:t xml:space="preserve"> с целью подтверждения соответствия занимаемой должности</w:t>
      </w:r>
      <w:r>
        <w:rPr>
          <w:rStyle w:val="ac"/>
          <w:b w:val="0"/>
          <w:color w:val="000000"/>
        </w:rPr>
        <w:t xml:space="preserve"> не подлежат:</w:t>
      </w:r>
    </w:p>
    <w:p w:rsidR="009B6317" w:rsidRDefault="009B6317" w:rsidP="009B6317">
      <w:pPr>
        <w:pStyle w:val="Standard"/>
        <w:tabs>
          <w:tab w:val="left" w:pos="284"/>
        </w:tabs>
        <w:ind w:right="-171" w:firstLine="567"/>
        <w:jc w:val="both"/>
      </w:pPr>
      <w:r>
        <w:rPr>
          <w:rStyle w:val="ac"/>
          <w:b w:val="0"/>
          <w:color w:val="000000"/>
        </w:rPr>
        <w:t xml:space="preserve">   -   педагогические работники, проработавшие в занимаемой должности менее двух лет;</w:t>
      </w:r>
    </w:p>
    <w:p w:rsidR="009B6317" w:rsidRDefault="009B6317" w:rsidP="009B6317">
      <w:pPr>
        <w:pStyle w:val="Standard"/>
        <w:tabs>
          <w:tab w:val="left" w:pos="284"/>
        </w:tabs>
        <w:ind w:right="-171" w:firstLine="567"/>
        <w:jc w:val="both"/>
      </w:pPr>
      <w:r>
        <w:rPr>
          <w:rStyle w:val="ac"/>
          <w:b w:val="0"/>
          <w:color w:val="000000"/>
        </w:rPr>
        <w:t xml:space="preserve"> -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9B6317" w:rsidRDefault="009B6317" w:rsidP="009B6317">
      <w:pPr>
        <w:pStyle w:val="Standard"/>
        <w:ind w:right="-171" w:firstLine="567"/>
        <w:jc w:val="both"/>
      </w:pPr>
      <w:r>
        <w:rPr>
          <w:rStyle w:val="ac"/>
          <w:color w:val="000000"/>
        </w:rPr>
        <w:t>3.2.9</w:t>
      </w:r>
      <w:r>
        <w:rPr>
          <w:rStyle w:val="ac"/>
          <w:b w:val="0"/>
          <w:color w:val="000000"/>
        </w:rPr>
        <w:t>.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B6317" w:rsidRDefault="009B6317" w:rsidP="009B6317">
      <w:pPr>
        <w:pStyle w:val="Standard"/>
        <w:ind w:right="-171" w:firstLine="567"/>
        <w:jc w:val="both"/>
      </w:pPr>
      <w:bookmarkStart w:id="1" w:name="sub_100603"/>
      <w:r>
        <w:rPr>
          <w:rStyle w:val="ac"/>
          <w:color w:val="000000"/>
        </w:rPr>
        <w:t>3.2.10</w:t>
      </w:r>
      <w:r>
        <w:rPr>
          <w:rStyle w:val="ac"/>
          <w:b w:val="0"/>
          <w:color w:val="000000"/>
        </w:rPr>
        <w:t>. Для проведения аттестации с целью подтверждения соответствия работника занимаемой должности в состав аттестационной комиссии в обязательном порядке включается представитель профкома школы (иной уполномоченный профкомом школы профсоюзный представитель).</w:t>
      </w:r>
    </w:p>
    <w:bookmarkEnd w:id="1"/>
    <w:p w:rsidR="009B6317" w:rsidRDefault="009B6317" w:rsidP="009B6317">
      <w:pPr>
        <w:pStyle w:val="Standard"/>
        <w:ind w:right="-171"/>
        <w:rPr>
          <w:b/>
          <w:bCs/>
        </w:rPr>
      </w:pPr>
    </w:p>
    <w:p w:rsidR="009B6317" w:rsidRDefault="009B6317" w:rsidP="009B6317">
      <w:pPr>
        <w:pStyle w:val="Standard"/>
        <w:ind w:right="-171"/>
        <w:jc w:val="center"/>
        <w:rPr>
          <w:b/>
          <w:bCs/>
        </w:rPr>
      </w:pPr>
      <w:r>
        <w:rPr>
          <w:b/>
          <w:bCs/>
        </w:rPr>
        <w:t>IV. Высвобождение работников и содействие их трудоустройству.</w:t>
      </w:r>
    </w:p>
    <w:p w:rsidR="009B6317" w:rsidRPr="00352505" w:rsidRDefault="009B6317" w:rsidP="009B6317">
      <w:pPr>
        <w:pStyle w:val="Standard"/>
        <w:ind w:right="-171"/>
        <w:rPr>
          <w:bCs/>
        </w:rPr>
      </w:pPr>
    </w:p>
    <w:p w:rsidR="009B6317" w:rsidRDefault="009B6317" w:rsidP="009B6317">
      <w:pPr>
        <w:pStyle w:val="Standard"/>
        <w:ind w:right="-171" w:firstLine="567"/>
        <w:jc w:val="both"/>
      </w:pPr>
      <w:r>
        <w:t xml:space="preserve"> Работодатель обязуется:</w:t>
      </w:r>
    </w:p>
    <w:p w:rsidR="009B6317" w:rsidRDefault="009B6317" w:rsidP="009B6317">
      <w:pPr>
        <w:pStyle w:val="Standard"/>
        <w:ind w:right="-171" w:firstLine="567"/>
        <w:jc w:val="both"/>
      </w:pPr>
      <w:r>
        <w:rPr>
          <w:b/>
          <w:bCs/>
        </w:rPr>
        <w:t xml:space="preserve">4.1. </w:t>
      </w:r>
      <w:r>
        <w:t xml:space="preserve">При принятии решения о сокращении численности или штата работников школы и возможном расторжении трудовых договоров с работниками в соответствии с </w:t>
      </w:r>
      <w:hyperlink w:anchor="sub_812" w:history="1">
        <w:r w:rsidRPr="00FC0072">
          <w:rPr>
            <w:rStyle w:val="Internetlink"/>
            <w:color w:val="000000"/>
            <w:u w:val="none"/>
          </w:rPr>
          <w:t xml:space="preserve">пунктом 2 части первой </w:t>
        </w:r>
        <w:r w:rsidRPr="00FC0072">
          <w:rPr>
            <w:rStyle w:val="Internetlink"/>
            <w:color w:val="000000"/>
            <w:u w:val="none"/>
          </w:rPr>
          <w:lastRenderedPageBreak/>
          <w:t>статьи 81</w:t>
        </w:r>
      </w:hyperlink>
      <w:r>
        <w:t xml:space="preserve"> ТК РФ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(ст. 82 ТК РФ).</w:t>
      </w:r>
    </w:p>
    <w:p w:rsidR="009B6317" w:rsidRDefault="009B6317" w:rsidP="009B6317">
      <w:pPr>
        <w:pStyle w:val="Standard"/>
        <w:ind w:right="-171" w:firstLine="567"/>
        <w:jc w:val="both"/>
      </w:pPr>
      <w:r>
        <w:t>Уведомление должно содержать проекты приказов о сокращении численности или штатов, список сокращаемых должност</w:t>
      </w:r>
      <w:r>
        <w:rPr>
          <w:lang w:val="ru-RU"/>
        </w:rPr>
        <w:t>ей</w:t>
      </w:r>
      <w:r>
        <w:t xml:space="preserve"> и работников, перечень вакансий, предполагаемые варианты трудоустройства.</w:t>
      </w:r>
    </w:p>
    <w:p w:rsidR="009B6317" w:rsidRDefault="009B6317" w:rsidP="009B6317">
      <w:pPr>
        <w:pStyle w:val="Standard"/>
        <w:ind w:right="-171" w:firstLine="567"/>
        <w:jc w:val="both"/>
      </w:pPr>
      <w:r>
        <w:t>Увольнение работников, являющихся членами профсоюза, по основаниям, предусмотренным пунктами 2, 3 или 5 части первой статьи 81 ТК РФ производится с учетом мотивированного мнения профкома в соответствии со статьей 373 ТК РФ (ст. 82 ТК РФ).</w:t>
      </w:r>
    </w:p>
    <w:p w:rsidR="009B6317" w:rsidRDefault="009B6317" w:rsidP="009B6317">
      <w:pPr>
        <w:pStyle w:val="Standard"/>
        <w:ind w:right="-171" w:firstLine="567"/>
        <w:jc w:val="both"/>
      </w:pPr>
      <w:r>
        <w:rPr>
          <w:b/>
          <w:bCs/>
        </w:rPr>
        <w:t xml:space="preserve">4.2. </w:t>
      </w:r>
      <w:r>
        <w:t>Работникам, получившим уведомление об увольнении по пункту 1 или пункту 2 части первой статьи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9B6317" w:rsidRDefault="009B6317" w:rsidP="009B6317">
      <w:pPr>
        <w:pStyle w:val="Standard"/>
        <w:ind w:right="-171" w:firstLine="567"/>
        <w:jc w:val="both"/>
      </w:pPr>
      <w:r>
        <w:rPr>
          <w:b/>
          <w:bCs/>
        </w:rPr>
        <w:t xml:space="preserve">4.3. </w:t>
      </w:r>
      <w:r>
        <w:t>Трудоустраивать   в   первоочередном   порядке   в   счет установленной   квоты   ранее</w:t>
      </w:r>
      <w:r>
        <w:br/>
        <w:t>уволенных или подлежащих увольнению из школы инвалидов.</w:t>
      </w:r>
    </w:p>
    <w:p w:rsidR="009B6317" w:rsidRDefault="009B6317" w:rsidP="009B6317">
      <w:pPr>
        <w:pStyle w:val="Standard"/>
        <w:ind w:right="-171" w:firstLine="567"/>
        <w:jc w:val="both"/>
      </w:pPr>
      <w:r>
        <w:rPr>
          <w:b/>
          <w:bCs/>
        </w:rPr>
        <w:t>4.4.</w:t>
      </w:r>
      <w:r>
        <w:rPr>
          <w:b/>
          <w:bCs/>
          <w:lang w:val="ru-RU"/>
        </w:rPr>
        <w:t xml:space="preserve"> </w:t>
      </w:r>
      <w:r>
        <w:t>Стороны договорились, что:</w:t>
      </w:r>
    </w:p>
    <w:p w:rsidR="00AE3BDB" w:rsidRDefault="009B6317" w:rsidP="00AE3BDB">
      <w:pPr>
        <w:pStyle w:val="Standard"/>
        <w:ind w:firstLine="567"/>
        <w:jc w:val="both"/>
        <w:rPr>
          <w:lang w:val="ru-RU"/>
        </w:rPr>
      </w:pPr>
      <w:r w:rsidRPr="00AE3BDB">
        <w:rPr>
          <w:bCs/>
        </w:rPr>
        <w:t>4.4.1.</w:t>
      </w:r>
      <w:r w:rsidRPr="00AE3BDB">
        <w:rPr>
          <w:bCs/>
          <w:lang w:val="ru-RU"/>
        </w:rPr>
        <w:t xml:space="preserve"> </w:t>
      </w:r>
      <w:r w:rsidRPr="00AE3BDB">
        <w:rPr>
          <w:lang w:val="ru-RU"/>
        </w:rPr>
        <w:t>Помимо лиц, указанных в ст.179 ТК РФ, преимущественным правом при сокращении численности работающих имеет следующая категория граждан:</w:t>
      </w:r>
    </w:p>
    <w:p w:rsidR="00AE3BDB" w:rsidRDefault="00AE3BDB" w:rsidP="00AE3BDB">
      <w:pPr>
        <w:pStyle w:val="Standard"/>
        <w:ind w:firstLine="567"/>
        <w:jc w:val="both"/>
        <w:rPr>
          <w:lang w:val="ru-RU"/>
        </w:rPr>
      </w:pPr>
      <w:r>
        <w:rPr>
          <w:lang w:val="ru-RU"/>
        </w:rPr>
        <w:t xml:space="preserve">- </w:t>
      </w:r>
      <w:r w:rsidR="009B6317" w:rsidRPr="00AE3BDB">
        <w:rPr>
          <w:lang w:val="ru-RU"/>
        </w:rPr>
        <w:t>предпенсионного возраста (за 2 года до наступления пенсионного возраста);</w:t>
      </w:r>
    </w:p>
    <w:p w:rsidR="009B6317" w:rsidRPr="00AE3BDB" w:rsidRDefault="00AE3BDB" w:rsidP="00AE3BDB">
      <w:pPr>
        <w:pStyle w:val="Standard"/>
        <w:ind w:left="567"/>
        <w:jc w:val="both"/>
        <w:rPr>
          <w:lang w:val="ru-RU"/>
        </w:rPr>
      </w:pPr>
      <w:r>
        <w:rPr>
          <w:lang w:val="ru-RU"/>
        </w:rPr>
        <w:t xml:space="preserve">- </w:t>
      </w:r>
      <w:r w:rsidR="009B6317" w:rsidRPr="00AE3BDB">
        <w:rPr>
          <w:lang w:val="ru-RU"/>
        </w:rPr>
        <w:t>не освобожденный председатель  профсоюзной организации;</w:t>
      </w:r>
    </w:p>
    <w:p w:rsidR="009B6317" w:rsidRPr="00AE3BDB" w:rsidRDefault="00AE3BDB" w:rsidP="00AE3BDB">
      <w:pPr>
        <w:pStyle w:val="Standard"/>
        <w:ind w:left="567"/>
        <w:jc w:val="both"/>
        <w:rPr>
          <w:lang w:val="ru-RU"/>
        </w:rPr>
      </w:pPr>
      <w:r>
        <w:rPr>
          <w:lang w:val="ru-RU"/>
        </w:rPr>
        <w:t xml:space="preserve">- </w:t>
      </w:r>
      <w:r w:rsidR="009B6317" w:rsidRPr="00AE3BDB">
        <w:rPr>
          <w:lang w:val="ru-RU"/>
        </w:rPr>
        <w:t>молодые специалисты, проработавшие менее 3-х лет;</w:t>
      </w:r>
    </w:p>
    <w:p w:rsidR="009B6317" w:rsidRPr="00AE3BDB" w:rsidRDefault="00AE3BDB" w:rsidP="00AE3BDB">
      <w:pPr>
        <w:pStyle w:val="Standard"/>
        <w:ind w:left="567"/>
        <w:jc w:val="both"/>
        <w:rPr>
          <w:lang w:val="ru-RU"/>
        </w:rPr>
      </w:pPr>
      <w:r>
        <w:rPr>
          <w:lang w:val="ru-RU"/>
        </w:rPr>
        <w:t xml:space="preserve">- </w:t>
      </w:r>
      <w:proofErr w:type="gramStart"/>
      <w:r w:rsidR="009B6317" w:rsidRPr="00AE3BDB">
        <w:rPr>
          <w:lang w:val="ru-RU"/>
        </w:rPr>
        <w:t>работники</w:t>
      </w:r>
      <w:proofErr w:type="gramEnd"/>
      <w:r w:rsidR="009B6317" w:rsidRPr="00AE3BDB">
        <w:rPr>
          <w:lang w:val="ru-RU"/>
        </w:rPr>
        <w:t xml:space="preserve"> проработавшие в школе более 20 лет, с учетом  производительности труда и квалификации.</w:t>
      </w:r>
    </w:p>
    <w:p w:rsidR="009B6317" w:rsidRDefault="009B6317" w:rsidP="00AE3BDB">
      <w:pPr>
        <w:pStyle w:val="Standard"/>
        <w:ind w:firstLine="567"/>
        <w:jc w:val="both"/>
      </w:pPr>
      <w:r w:rsidRPr="00B26C5F">
        <w:rPr>
          <w:b/>
          <w:bCs/>
        </w:rPr>
        <w:t>4.4.1.</w:t>
      </w:r>
      <w:r w:rsidRPr="00AE3BDB">
        <w:t xml:space="preserve"> Высвобождаемым    работникам    предоставляются</w:t>
      </w:r>
      <w:r>
        <w:t xml:space="preserve">    гарантии    и    компенсации,</w:t>
      </w:r>
      <w:r>
        <w:br/>
        <w:t>предусмотренные действующим законодательством при сокращении численности или штата</w:t>
      </w:r>
      <w:r>
        <w:br/>
        <w:t>(ст.</w:t>
      </w:r>
      <w:r>
        <w:rPr>
          <w:lang w:val="ru-RU"/>
        </w:rPr>
        <w:t xml:space="preserve"> </w:t>
      </w:r>
      <w:r>
        <w:t>178,</w:t>
      </w:r>
      <w:r>
        <w:rPr>
          <w:lang w:val="ru-RU"/>
        </w:rPr>
        <w:t xml:space="preserve"> </w:t>
      </w:r>
      <w:r>
        <w:t>180</w:t>
      </w:r>
      <w:r>
        <w:rPr>
          <w:lang w:val="ru-RU"/>
        </w:rPr>
        <w:t xml:space="preserve"> </w:t>
      </w:r>
      <w:r>
        <w:t>ТК</w:t>
      </w:r>
      <w:r>
        <w:rPr>
          <w:lang w:val="ru-RU"/>
        </w:rPr>
        <w:t xml:space="preserve"> </w:t>
      </w:r>
      <w:r>
        <w:t>РФ),</w:t>
      </w:r>
      <w:r>
        <w:rPr>
          <w:lang w:val="ru-RU"/>
        </w:rPr>
        <w:t xml:space="preserve"> </w:t>
      </w:r>
      <w:r>
        <w:t>а</w:t>
      </w:r>
      <w:r>
        <w:rPr>
          <w:lang w:val="ru-RU"/>
        </w:rPr>
        <w:t xml:space="preserve"> </w:t>
      </w:r>
      <w:r>
        <w:t>также преимущественное право приема на работу  при появлении</w:t>
      </w:r>
      <w:r>
        <w:br/>
        <w:t>вакансий.</w:t>
      </w:r>
    </w:p>
    <w:p w:rsidR="009B6317" w:rsidRDefault="009B6317" w:rsidP="009B6317">
      <w:pPr>
        <w:pStyle w:val="Standard"/>
        <w:ind w:right="-171" w:firstLine="567"/>
        <w:jc w:val="both"/>
        <w:rPr>
          <w:lang w:val="ru-RU"/>
        </w:rPr>
      </w:pPr>
      <w:r>
        <w:rPr>
          <w:b/>
          <w:bCs/>
        </w:rPr>
        <w:t xml:space="preserve">4.4.2. </w:t>
      </w:r>
      <w:r>
        <w:t>При появлении новых рабочих мест в школе, в том числе и на определенный</w:t>
      </w:r>
      <w:r>
        <w:br/>
        <w:t>срок, работодатель обеспечивает приоритет в приеме на работу работников, добросовестно</w:t>
      </w:r>
      <w:r>
        <w:br/>
        <w:t>работавших в не</w:t>
      </w:r>
      <w:r>
        <w:rPr>
          <w:lang w:val="ru-RU"/>
        </w:rPr>
        <w:t>й</w:t>
      </w:r>
      <w:r>
        <w:t>, ранее уволенных из школы в связи с сокращением численности или</w:t>
      </w:r>
      <w:r>
        <w:br/>
        <w:t>штата.</w:t>
      </w:r>
    </w:p>
    <w:p w:rsidR="009B6317" w:rsidRPr="00DD3372" w:rsidRDefault="009B6317" w:rsidP="009B6317">
      <w:pPr>
        <w:pStyle w:val="Standard"/>
        <w:ind w:right="-171" w:firstLine="567"/>
        <w:jc w:val="both"/>
        <w:rPr>
          <w:lang w:val="ru-RU"/>
        </w:rPr>
      </w:pPr>
    </w:p>
    <w:p w:rsidR="009B6317" w:rsidRPr="00DD3372" w:rsidRDefault="009B6317" w:rsidP="009B6317">
      <w:pPr>
        <w:pStyle w:val="Standard"/>
        <w:ind w:right="-171"/>
        <w:jc w:val="center"/>
        <w:rPr>
          <w:b/>
          <w:bCs/>
          <w:lang w:val="ru-RU"/>
        </w:rPr>
      </w:pPr>
      <w:r>
        <w:rPr>
          <w:b/>
          <w:bCs/>
        </w:rPr>
        <w:t>V. Рабочее время и время отдыха</w:t>
      </w:r>
      <w:r>
        <w:rPr>
          <w:b/>
          <w:bCs/>
          <w:lang w:val="ru-RU"/>
        </w:rPr>
        <w:t>.</w:t>
      </w:r>
    </w:p>
    <w:p w:rsidR="009B6317" w:rsidRPr="00DD3372" w:rsidRDefault="009B6317" w:rsidP="009B6317">
      <w:pPr>
        <w:pStyle w:val="Standard"/>
        <w:ind w:right="-171"/>
        <w:jc w:val="center"/>
        <w:rPr>
          <w:bCs/>
          <w:lang w:val="ru-RU"/>
        </w:rPr>
      </w:pPr>
    </w:p>
    <w:p w:rsidR="009B6317" w:rsidRDefault="009B6317" w:rsidP="009B6317">
      <w:pPr>
        <w:pStyle w:val="Standard"/>
        <w:ind w:right="-171" w:firstLine="567"/>
        <w:jc w:val="both"/>
      </w:pPr>
      <w:r>
        <w:t>Стороны пришли к соглашению о том, что:</w:t>
      </w:r>
    </w:p>
    <w:p w:rsidR="009B6317" w:rsidRDefault="009B6317" w:rsidP="009B6317">
      <w:pPr>
        <w:pStyle w:val="Standard"/>
        <w:ind w:right="-171" w:firstLine="567"/>
        <w:jc w:val="both"/>
      </w:pPr>
      <w:r>
        <w:rPr>
          <w:b/>
          <w:bCs/>
        </w:rPr>
        <w:t xml:space="preserve">5.1.  </w:t>
      </w:r>
      <w:r>
        <w:t xml:space="preserve">Рабочее время - время, в течение которого работник в соответствии с правилами внутреннего трудового распорядка, условиями трудового договора, учебным расписанием, годовым учебным </w:t>
      </w:r>
      <w:r>
        <w:rPr>
          <w:lang w:val="ru-RU"/>
        </w:rPr>
        <w:t>планом</w:t>
      </w:r>
      <w:r>
        <w:t xml:space="preserve">, графиком сменности, должностными инструкциями     работников </w:t>
      </w:r>
      <w:r>
        <w:rPr>
          <w:lang w:val="ru-RU"/>
        </w:rPr>
        <w:t>и обязанностями</w:t>
      </w:r>
      <w:r>
        <w:t xml:space="preserve">, возлагаемыми на них Уставом школы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w:t>
      </w:r>
      <w:r>
        <w:rPr>
          <w:lang w:val="ru-RU"/>
        </w:rPr>
        <w:t xml:space="preserve">и Республики Адыгея </w:t>
      </w:r>
      <w:r>
        <w:t>относятся к рабочему времени.</w:t>
      </w:r>
    </w:p>
    <w:p w:rsidR="009B6317" w:rsidRDefault="009B6317" w:rsidP="009B6317">
      <w:pPr>
        <w:pStyle w:val="Standard"/>
        <w:ind w:right="-171" w:firstLine="567"/>
        <w:jc w:val="both"/>
      </w:pPr>
      <w:r>
        <w:t xml:space="preserve"> Работодатель обязан вести учет времени, фактически отработанного каждым работником            (ст. 91 ТК РФ).</w:t>
      </w:r>
    </w:p>
    <w:p w:rsidR="009B6317" w:rsidRDefault="009B6317" w:rsidP="009B6317">
      <w:pPr>
        <w:pStyle w:val="Standard"/>
        <w:ind w:right="-171" w:firstLine="567"/>
        <w:jc w:val="both"/>
      </w:pPr>
      <w:r>
        <w:rPr>
          <w:b/>
          <w:bCs/>
        </w:rPr>
        <w:t xml:space="preserve">5.2. </w:t>
      </w:r>
      <w:r>
        <w:rPr>
          <w:bCs/>
        </w:rPr>
        <w:t xml:space="preserve">Для работников устанавливается </w:t>
      </w:r>
      <w:r>
        <w:t>нормальная продолжительность рабочего  времени, которая   не может превышать 40 часов  в неделю.</w:t>
      </w:r>
    </w:p>
    <w:p w:rsidR="009B6317" w:rsidRDefault="009B6317" w:rsidP="009B6317">
      <w:pPr>
        <w:pStyle w:val="Standard"/>
        <w:ind w:right="-171" w:firstLine="567"/>
        <w:jc w:val="both"/>
      </w:pPr>
      <w:r>
        <w:rPr>
          <w:b/>
          <w:bCs/>
        </w:rPr>
        <w:t xml:space="preserve">5.3. </w:t>
      </w:r>
      <w:r>
        <w:t xml:space="preserve">Для педагогических работников школы устанавливается сокращенная продолжительность </w:t>
      </w:r>
      <w:r>
        <w:lastRenderedPageBreak/>
        <w:t>рабочего времени — не более 36 часов в неделю (ст. 333 ТК РФ).</w:t>
      </w:r>
    </w:p>
    <w:p w:rsidR="009B6317" w:rsidRDefault="009B6317" w:rsidP="009B6317">
      <w:pPr>
        <w:pStyle w:val="Standard"/>
        <w:ind w:right="-171" w:firstLine="567"/>
        <w:jc w:val="both"/>
      </w:pPr>
      <w: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школы.</w:t>
      </w:r>
    </w:p>
    <w:p w:rsidR="009B6317" w:rsidRDefault="009B6317" w:rsidP="009B6317">
      <w:pPr>
        <w:pStyle w:val="Standard"/>
        <w:ind w:right="-171" w:firstLine="567"/>
        <w:jc w:val="both"/>
      </w:pPr>
      <w:r>
        <w:t xml:space="preserve">Ненормированный рабочий день устанавливает для следующих работников: директор, заместители директора, </w:t>
      </w:r>
      <w:r>
        <w:rPr>
          <w:lang w:val="ru-RU"/>
        </w:rPr>
        <w:t>завхоз</w:t>
      </w:r>
      <w:r>
        <w:t>.</w:t>
      </w:r>
    </w:p>
    <w:p w:rsidR="009B6317" w:rsidRDefault="009B6317" w:rsidP="009B6317">
      <w:pPr>
        <w:pStyle w:val="Standard"/>
        <w:ind w:right="-171" w:firstLine="567"/>
        <w:jc w:val="both"/>
      </w:pPr>
      <w:r>
        <w:rPr>
          <w:b/>
          <w:bCs/>
        </w:rPr>
        <w:t xml:space="preserve">5.4. </w:t>
      </w:r>
      <w:r>
        <w:t>Неполный рабочий день или неполная рабочая неделя устанавливается работодателем в соответствии  со статьей 93 ТК РФ.</w:t>
      </w:r>
    </w:p>
    <w:p w:rsidR="009B6317" w:rsidRDefault="009B6317" w:rsidP="009B6317">
      <w:pPr>
        <w:pStyle w:val="Standard"/>
        <w:ind w:right="-171" w:firstLine="567"/>
        <w:jc w:val="both"/>
      </w:pPr>
      <w:r>
        <w:rPr>
          <w:b/>
          <w:bCs/>
        </w:rPr>
        <w:t>5.5.</w:t>
      </w:r>
      <w:r>
        <w:rPr>
          <w:b/>
          <w:bCs/>
          <w:lang w:val="ru-RU"/>
        </w:rPr>
        <w:t xml:space="preserve"> </w:t>
      </w:r>
      <w:r>
        <w:t>Составление расписания уроков осуществляется с учетом рационального</w:t>
      </w:r>
      <w:r>
        <w:br/>
        <w:t>использования рабочего времени педагогических работников.</w:t>
      </w:r>
    </w:p>
    <w:p w:rsidR="009B6317" w:rsidRDefault="009B6317" w:rsidP="009B6317">
      <w:pPr>
        <w:pStyle w:val="Standard"/>
        <w:ind w:right="-171" w:firstLine="567"/>
        <w:jc w:val="both"/>
      </w:pPr>
      <w: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9B6317" w:rsidRDefault="009B6317" w:rsidP="009B6317">
      <w:pPr>
        <w:pStyle w:val="Standard"/>
        <w:ind w:right="-171" w:firstLine="567"/>
        <w:jc w:val="both"/>
      </w:pPr>
      <w: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w:t>
      </w:r>
      <w:r w:rsidR="00FC0072">
        <w:t xml:space="preserve">льные перерывы (так называемые </w:t>
      </w:r>
      <w:r w:rsidR="00FC0072">
        <w:rPr>
          <w:lang w:val="ru-RU"/>
        </w:rPr>
        <w:t>«</w:t>
      </w:r>
      <w:r w:rsidR="00FC0072">
        <w:t>окна</w:t>
      </w:r>
      <w:r w:rsidR="00FC0072">
        <w:rPr>
          <w:lang w:val="ru-RU"/>
        </w:rPr>
        <w:t>»</w:t>
      </w:r>
      <w:r>
        <w:t xml:space="preserve">), </w:t>
      </w:r>
      <w:r>
        <w:rPr>
          <w:lang w:val="ru-RU"/>
        </w:rPr>
        <w:t>но если это невозможно, то так назваемые «окна» не должны превышать - двух  подряд в день</w:t>
      </w:r>
      <w:r>
        <w:t>.</w:t>
      </w:r>
    </w:p>
    <w:p w:rsidR="009B6317" w:rsidRDefault="009B6317" w:rsidP="009B6317">
      <w:pPr>
        <w:pStyle w:val="Standard"/>
        <w:ind w:right="-171" w:firstLine="567"/>
        <w:jc w:val="both"/>
      </w:pPr>
      <w:r>
        <w:rPr>
          <w:b/>
          <w:bCs/>
        </w:rPr>
        <w:t xml:space="preserve">5.6. </w:t>
      </w:r>
      <w:r>
        <w:t>Часы, свободные</w:t>
      </w:r>
      <w:r>
        <w:rPr>
          <w:lang w:val="ru-RU"/>
        </w:rPr>
        <w:t xml:space="preserve"> </w:t>
      </w:r>
      <w:r>
        <w:t>от проведения занятий, дежурств, участия во внеурочных мероприятиях,</w:t>
      </w:r>
      <w:r>
        <w:rPr>
          <w:lang w:val="ru-RU"/>
        </w:rPr>
        <w:t xml:space="preserve"> </w:t>
      </w:r>
      <w:r>
        <w:t>предусмотренных планом школы  (заседания</w:t>
      </w:r>
      <w:r>
        <w:rPr>
          <w:lang w:val="ru-RU"/>
        </w:rPr>
        <w:t xml:space="preserve"> </w:t>
      </w:r>
      <w:r>
        <w:t>педагогического</w:t>
      </w:r>
      <w:r>
        <w:rPr>
          <w:lang w:val="ru-RU"/>
        </w:rPr>
        <w:t xml:space="preserve"> </w:t>
      </w:r>
      <w:r>
        <w:t>совета,  родительские собрания и т.п.), педагогические работники вправе использовать</w:t>
      </w:r>
      <w:r>
        <w:rPr>
          <w:lang w:val="ru-RU"/>
        </w:rPr>
        <w:t xml:space="preserve"> </w:t>
      </w:r>
      <w:r>
        <w:t>по своему усмотрению.</w:t>
      </w:r>
    </w:p>
    <w:p w:rsidR="009B6317" w:rsidRDefault="009B6317" w:rsidP="009B6317">
      <w:pPr>
        <w:pStyle w:val="Standard"/>
        <w:ind w:right="-171" w:firstLine="567"/>
        <w:jc w:val="both"/>
      </w:pPr>
      <w:r>
        <w:rPr>
          <w:b/>
          <w:bCs/>
        </w:rPr>
        <w:t>5.7.</w:t>
      </w:r>
      <w:r>
        <w:t xml:space="preserve"> В</w:t>
      </w:r>
      <w:r>
        <w:rPr>
          <w:lang w:val="ru-RU"/>
        </w:rPr>
        <w:t xml:space="preserve"> </w:t>
      </w:r>
      <w:r>
        <w:t>случаях, предусмотренных</w:t>
      </w:r>
      <w:r>
        <w:rPr>
          <w:lang w:val="ru-RU"/>
        </w:rPr>
        <w:t xml:space="preserve"> </w:t>
      </w:r>
      <w:r>
        <w:t>статьей 99 ТК РФ, работодатель может</w:t>
      </w:r>
      <w:r>
        <w:rPr>
          <w:lang w:val="ru-RU"/>
        </w:rPr>
        <w:t xml:space="preserve"> </w:t>
      </w:r>
      <w:r>
        <w:t>привлекать</w:t>
      </w:r>
      <w:r>
        <w:rPr>
          <w:lang w:val="ru-RU"/>
        </w:rPr>
        <w:t xml:space="preserve"> </w:t>
      </w:r>
      <w:r>
        <w:t>работников к сверхурочным работам.</w:t>
      </w:r>
    </w:p>
    <w:p w:rsidR="009B6317" w:rsidRDefault="009B6317" w:rsidP="009B6317">
      <w:pPr>
        <w:pStyle w:val="Standard"/>
        <w:ind w:right="-171" w:firstLine="567"/>
        <w:jc w:val="both"/>
      </w:pPr>
      <w:r>
        <w:t>Привлечение работодателем работника к сверхурочной работе допускается с его письменного согласия в следующих случаях:</w:t>
      </w:r>
    </w:p>
    <w:p w:rsidR="009B6317" w:rsidRDefault="009B6317" w:rsidP="009B6317">
      <w:pPr>
        <w:pStyle w:val="Standard"/>
        <w:ind w:right="-171" w:firstLine="567"/>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B6317" w:rsidRDefault="009B6317" w:rsidP="009B6317">
      <w:pPr>
        <w:pStyle w:val="Standard"/>
        <w:ind w:right="-171" w:firstLine="567"/>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B6317" w:rsidRDefault="009B6317" w:rsidP="009B6317">
      <w:pPr>
        <w:pStyle w:val="Standard"/>
        <w:ind w:right="-171" w:firstLine="567"/>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B6317" w:rsidRDefault="009B6317" w:rsidP="009B6317">
      <w:pPr>
        <w:pStyle w:val="Standard"/>
        <w:ind w:right="-171" w:firstLine="567"/>
        <w:jc w:val="both"/>
      </w:pPr>
      <w:r>
        <w:t>Привлечение работодателем работника к сверхурочной работе без его согласия допускается в следующих случаях:</w:t>
      </w:r>
    </w:p>
    <w:p w:rsidR="009B6317" w:rsidRDefault="009B6317" w:rsidP="009B6317">
      <w:pPr>
        <w:pStyle w:val="Standard"/>
        <w:ind w:right="-171" w:firstLine="567"/>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B6317" w:rsidRDefault="009B6317" w:rsidP="009B6317">
      <w:pPr>
        <w:pStyle w:val="Standard"/>
        <w:ind w:right="-171" w:firstLine="567"/>
        <w:jc w:val="both"/>
      </w:pPr>
      <w: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9B6317" w:rsidRDefault="009B6317" w:rsidP="009B6317">
      <w:pPr>
        <w:pStyle w:val="Standard"/>
        <w:ind w:right="-171" w:firstLine="567"/>
        <w:jc w:val="both"/>
      </w:pPr>
      <w: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w:t>
      </w:r>
      <w:r>
        <w:lastRenderedPageBreak/>
        <w:t>эпизоотии) и в иных случаях, ставящих под угрозу жизнь или нормальные жизненные условия всего населения или его части.</w:t>
      </w:r>
    </w:p>
    <w:p w:rsidR="009B6317" w:rsidRDefault="009B6317" w:rsidP="009B6317">
      <w:pPr>
        <w:pStyle w:val="Standard"/>
        <w:ind w:right="-171" w:firstLine="567"/>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B6317" w:rsidRDefault="009B6317" w:rsidP="009B6317">
      <w:pPr>
        <w:pStyle w:val="Standard"/>
        <w:ind w:right="-171" w:firstLine="567"/>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9B6317" w:rsidRDefault="009B6317" w:rsidP="009B6317">
      <w:pPr>
        <w:pStyle w:val="Standard"/>
        <w:ind w:right="-171" w:firstLine="567"/>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9B6317" w:rsidRDefault="009B6317" w:rsidP="009B6317">
      <w:pPr>
        <w:pStyle w:val="Standard"/>
        <w:ind w:right="-171" w:firstLine="567"/>
        <w:jc w:val="both"/>
      </w:pPr>
      <w:r>
        <w:t>Работодатель обязан обеспечить точный учет продолжительности сверхурочной работы каждого работника.</w:t>
      </w:r>
    </w:p>
    <w:p w:rsidR="009B6317" w:rsidRDefault="009B6317" w:rsidP="009B6317">
      <w:pPr>
        <w:pStyle w:val="Standard"/>
        <w:ind w:right="-171" w:firstLine="567"/>
        <w:jc w:val="both"/>
      </w:pPr>
      <w:r>
        <w:rPr>
          <w:b/>
          <w:bCs/>
        </w:rPr>
        <w:t xml:space="preserve">5.8. </w:t>
      </w:r>
      <w:r>
        <w:t>Привлечение работников</w:t>
      </w:r>
      <w:r>
        <w:rPr>
          <w:lang w:val="ru-RU"/>
        </w:rPr>
        <w:t xml:space="preserve"> </w:t>
      </w:r>
      <w:r>
        <w:t>к выполнению работы,</w:t>
      </w:r>
      <w:r>
        <w:rPr>
          <w:lang w:val="ru-RU"/>
        </w:rPr>
        <w:t xml:space="preserve"> </w:t>
      </w:r>
      <w:r>
        <w:t>не</w:t>
      </w:r>
      <w:r>
        <w:rPr>
          <w:lang w:val="ru-RU"/>
        </w:rPr>
        <w:t xml:space="preserve"> </w:t>
      </w:r>
      <w:r>
        <w:t>предусмотренной трудовым договором,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w:t>
      </w:r>
      <w:r>
        <w:rPr>
          <w:lang w:val="ru-RU"/>
        </w:rPr>
        <w:t>б оплате труда и материальном стимулировании работников МБОУ «Средняя школа № 6»</w:t>
      </w:r>
      <w:r>
        <w:t xml:space="preserve"> .</w:t>
      </w:r>
    </w:p>
    <w:p w:rsidR="009B6317" w:rsidRDefault="009B6317" w:rsidP="009B6317">
      <w:pPr>
        <w:pStyle w:val="Standard"/>
        <w:ind w:right="-171" w:firstLine="567"/>
        <w:jc w:val="both"/>
      </w:pPr>
      <w:r>
        <w:rPr>
          <w:b/>
          <w:bCs/>
        </w:rPr>
        <w:t xml:space="preserve">5.9. </w:t>
      </w:r>
      <w:r>
        <w:t>Время осенних, зимних и весенних каникул, а также время летних каникул, не</w:t>
      </w:r>
      <w:r>
        <w:br/>
        <w:t>совпадающее с ежегодным оплачиваемым и дополнительным отпусками, является рабочим временем педагогических и других работников школы.</w:t>
      </w:r>
    </w:p>
    <w:p w:rsidR="009B6317" w:rsidRDefault="009B6317" w:rsidP="009B6317">
      <w:pPr>
        <w:pStyle w:val="Standard"/>
        <w:ind w:right="-171" w:firstLine="567"/>
        <w:jc w:val="both"/>
      </w:pPr>
      <w: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(например, дежурство и другие).</w:t>
      </w:r>
    </w:p>
    <w:p w:rsidR="009B6317" w:rsidRDefault="009B6317" w:rsidP="009B6317">
      <w:pPr>
        <w:pStyle w:val="Standard"/>
        <w:ind w:right="-171" w:firstLine="567"/>
        <w:jc w:val="both"/>
      </w:pPr>
      <w: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ненормируемой части  рабочего времени, с сохранением заработной платы в установленном порядке.</w:t>
      </w:r>
    </w:p>
    <w:p w:rsidR="009B6317" w:rsidRDefault="009B6317" w:rsidP="009B6317">
      <w:pPr>
        <w:pStyle w:val="Standard"/>
        <w:ind w:right="-171" w:firstLine="567"/>
        <w:jc w:val="both"/>
      </w:pPr>
      <w:bookmarkStart w:id="2" w:name="sub_1404"/>
      <w: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bookmarkEnd w:id="2"/>
    <w:p w:rsidR="009B6317" w:rsidRDefault="009B6317" w:rsidP="009B6317">
      <w:pPr>
        <w:pStyle w:val="Standard"/>
        <w:ind w:right="-171" w:firstLine="567"/>
        <w:jc w:val="both"/>
      </w:pPr>
      <w:r>
        <w:rPr>
          <w:b/>
          <w:bCs/>
        </w:rPr>
        <w:t xml:space="preserve">5.10. </w:t>
      </w: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B6317" w:rsidRDefault="009B6317" w:rsidP="009B6317">
      <w:pPr>
        <w:pStyle w:val="Standard"/>
        <w:ind w:right="-171" w:firstLine="567"/>
        <w:jc w:val="both"/>
      </w:pPr>
      <w:r>
        <w:rPr>
          <w:b/>
          <w:bCs/>
        </w:rPr>
        <w:t xml:space="preserve">5.11. </w:t>
      </w: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w:t>
      </w:r>
      <w:hyperlink w:anchor="sub_372" w:history="1">
        <w:r w:rsidRPr="004133EC">
          <w:rPr>
            <w:rStyle w:val="Internetlink"/>
            <w:color w:val="000000"/>
            <w:u w:val="none"/>
          </w:rPr>
          <w:t>статьей 372</w:t>
        </w:r>
      </w:hyperlink>
      <w:r w:rsidRPr="004133EC">
        <w:t xml:space="preserve"> </w:t>
      </w:r>
      <w:r>
        <w:t xml:space="preserve"> ТК РФ.</w:t>
      </w:r>
    </w:p>
    <w:p w:rsidR="009B6317" w:rsidRDefault="009B6317" w:rsidP="009B6317">
      <w:pPr>
        <w:pStyle w:val="Standard"/>
        <w:ind w:right="-171" w:firstLine="567"/>
        <w:jc w:val="both"/>
      </w:pPr>
      <w:r>
        <w:t>График отпусков обязателен как для работодателя, так и для работников. О времени начала отпуска работник должен быть извещен под роспись не позднее чем за две недели до его начала (ст. 123 ТК РФ).</w:t>
      </w:r>
    </w:p>
    <w:p w:rsidR="009B6317" w:rsidRDefault="009B6317" w:rsidP="009B6317">
      <w:pPr>
        <w:pStyle w:val="Standard"/>
        <w:ind w:right="-171" w:firstLine="567"/>
        <w:jc w:val="both"/>
      </w:pPr>
      <w:r>
        <w:t>Продление, перенесение, разделение и отзыв работника из отпуска производится в соответствии  ст. 124, 125 ТК  РФ.</w:t>
      </w:r>
    </w:p>
    <w:p w:rsidR="009B6317" w:rsidRDefault="009B6317" w:rsidP="009B6317">
      <w:pPr>
        <w:pStyle w:val="Standard"/>
        <w:ind w:right="-171" w:firstLine="567"/>
        <w:jc w:val="both"/>
      </w:pPr>
      <w:r>
        <w:rPr>
          <w:b/>
          <w:bCs/>
        </w:rPr>
        <w:lastRenderedPageBreak/>
        <w:t xml:space="preserve">5.12. </w:t>
      </w:r>
      <w:r>
        <w:rPr>
          <w:bCs/>
        </w:rPr>
        <w:t>Ч</w:t>
      </w:r>
      <w:r>
        <w:t>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ТК РФ).</w:t>
      </w:r>
    </w:p>
    <w:p w:rsidR="009B6317" w:rsidRDefault="009B6317" w:rsidP="009B6317">
      <w:pPr>
        <w:pStyle w:val="Standard"/>
        <w:ind w:right="-171" w:firstLine="567"/>
        <w:jc w:val="both"/>
      </w:pPr>
      <w:r>
        <w:rPr>
          <w:b/>
          <w:bCs/>
        </w:rPr>
        <w:t xml:space="preserve">5.13. </w:t>
      </w:r>
      <w:r>
        <w:rPr>
          <w:bCs/>
        </w:rPr>
        <w:t>П</w:t>
      </w:r>
      <w:r>
        <w:t xml:space="preserve">едагогическим работникам, </w:t>
      </w:r>
      <w:r>
        <w:rPr>
          <w:lang w:val="ru-RU"/>
        </w:rPr>
        <w:t xml:space="preserve">осуществляющим образовательную деятельность, не реже чем через каждые </w:t>
      </w:r>
      <w:r>
        <w:t xml:space="preserve">10 лет </w:t>
      </w:r>
      <w:r>
        <w:rPr>
          <w:lang w:val="ru-RU"/>
        </w:rPr>
        <w:t xml:space="preserve">непрерывной </w:t>
      </w:r>
      <w:r>
        <w:t xml:space="preserve"> </w:t>
      </w:r>
      <w:r>
        <w:rPr>
          <w:lang w:val="ru-RU"/>
        </w:rPr>
        <w:t xml:space="preserve">педагогической </w:t>
      </w:r>
      <w:r>
        <w:t xml:space="preserve"> работы  </w:t>
      </w:r>
      <w:r w:rsidR="00B26C5F">
        <w:rPr>
          <w:lang w:val="ru-RU"/>
        </w:rPr>
        <w:t>может предоставля</w:t>
      </w:r>
      <w:r>
        <w:rPr>
          <w:lang w:val="ru-RU"/>
        </w:rPr>
        <w:t>т</w:t>
      </w:r>
      <w:r w:rsidR="00B26C5F">
        <w:rPr>
          <w:lang w:val="ru-RU"/>
        </w:rPr>
        <w:t>ь</w:t>
      </w:r>
      <w:r>
        <w:rPr>
          <w:lang w:val="ru-RU"/>
        </w:rPr>
        <w:t>ся</w:t>
      </w:r>
      <w:r>
        <w:t xml:space="preserve"> длительный отпуск сроком до одного года</w:t>
      </w:r>
      <w:r>
        <w:rPr>
          <w:lang w:val="ru-RU"/>
        </w:rPr>
        <w:t xml:space="preserve"> ( ст.335 ТК РФ).</w:t>
      </w:r>
      <w:r>
        <w:t xml:space="preserve">  </w:t>
      </w:r>
    </w:p>
    <w:p w:rsidR="009B6317" w:rsidRDefault="009B6317" w:rsidP="009B6317">
      <w:pPr>
        <w:pStyle w:val="Standard"/>
        <w:ind w:right="-171" w:firstLine="567"/>
        <w:jc w:val="both"/>
      </w:pPr>
      <w:r>
        <w:rPr>
          <w:b/>
          <w:bCs/>
        </w:rPr>
        <w:t>5.14.</w:t>
      </w:r>
      <w:r>
        <w:rPr>
          <w:bCs/>
        </w:rPr>
        <w:t xml:space="preserve"> Школа с учетом мнения родителей  может работать в режиме пяти- и(или)шестидневной рабочей недели. В</w:t>
      </w:r>
      <w:r>
        <w:t>ыходными днями  являются  соответственно суббота и воскресенье.</w:t>
      </w:r>
    </w:p>
    <w:p w:rsidR="009B6317" w:rsidRDefault="009B6317" w:rsidP="009B6317">
      <w:pPr>
        <w:pStyle w:val="Standard"/>
        <w:ind w:right="-171" w:firstLine="567"/>
        <w:jc w:val="both"/>
      </w:pPr>
      <w:r>
        <w:rPr>
          <w:b/>
          <w:bCs/>
        </w:rPr>
        <w:t xml:space="preserve">5.15. </w:t>
      </w:r>
      <w:r>
        <w:t>Время перерыва для отдыха и питания, а также график дежурств педагогических работников,</w:t>
      </w:r>
      <w:r>
        <w:rPr>
          <w:lang w:val="ru-RU"/>
        </w:rPr>
        <w:t xml:space="preserve"> </w:t>
      </w:r>
      <w:r>
        <w:t>графики</w:t>
      </w:r>
      <w:r>
        <w:rPr>
          <w:lang w:val="ru-RU"/>
        </w:rPr>
        <w:t xml:space="preserve"> </w:t>
      </w:r>
      <w:r>
        <w:t>сменности, работы</w:t>
      </w:r>
      <w:r>
        <w:rPr>
          <w:lang w:val="ru-RU"/>
        </w:rPr>
        <w:t xml:space="preserve"> </w:t>
      </w:r>
      <w:r>
        <w:t>в выходные и</w:t>
      </w:r>
      <w:r>
        <w:rPr>
          <w:lang w:val="ru-RU"/>
        </w:rPr>
        <w:t xml:space="preserve"> </w:t>
      </w:r>
      <w:r>
        <w:t>праздничные нерабочие дни устанавливаются Правилами внутреннего трудового распорядка.</w:t>
      </w:r>
    </w:p>
    <w:p w:rsidR="009B6317" w:rsidRDefault="009B6317" w:rsidP="009B6317">
      <w:pPr>
        <w:pStyle w:val="Standard"/>
        <w:ind w:right="-171" w:firstLine="567"/>
        <w:jc w:val="both"/>
      </w:pPr>
      <w:r>
        <w:t>Работодатель обеспечивает педагогическим работникам возможность отдыха и приема пищи одновременно с обучающимся, в том числе в течение перерывов между занятиями (перемен). Перерыв для отдыха и питания  для других работников устанавливается Правилами внутреннего трудового распорядка или графиками работы работников и составляет  не  менее 40 минут, которое не включается в рабочее время</w:t>
      </w:r>
      <w:r>
        <w:rPr>
          <w:color w:val="FF0000"/>
        </w:rPr>
        <w:t xml:space="preserve"> </w:t>
      </w:r>
      <w:r>
        <w:t>(ст. 108 ТК РФ).</w:t>
      </w:r>
    </w:p>
    <w:p w:rsidR="009B6317" w:rsidRDefault="009B6317" w:rsidP="009B6317">
      <w:pPr>
        <w:pStyle w:val="Standard"/>
        <w:ind w:right="-171" w:firstLine="567"/>
        <w:jc w:val="both"/>
      </w:pPr>
      <w:r>
        <w:rPr>
          <w:b/>
          <w:bCs/>
        </w:rPr>
        <w:t>5.16</w:t>
      </w:r>
      <w:r>
        <w:rPr>
          <w:bCs/>
        </w:rPr>
        <w:t>. 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w:t>
      </w:r>
      <w:r>
        <w:rPr>
          <w:rFonts w:eastAsia="Times New Roman"/>
          <w:lang w:eastAsia="ru-RU"/>
        </w:rPr>
        <w:t>ты, продолжительность которого определяется по соглашению между работником и работодателем.</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t>Работодатель обязан на основании письменного заявления работника предоставить отпуск без сохранения заработной платы в соответствии со статьей 128 ТК РФ:</w:t>
      </w:r>
    </w:p>
    <w:p w:rsidR="009B6317" w:rsidRDefault="009B6317" w:rsidP="009B6317">
      <w:pPr>
        <w:pStyle w:val="Standard"/>
        <w:widowControl/>
        <w:tabs>
          <w:tab w:val="left" w:pos="2007"/>
        </w:tabs>
        <w:ind w:right="-171" w:firstLine="567"/>
        <w:jc w:val="both"/>
        <w:rPr>
          <w:rFonts w:eastAsia="Times New Roman"/>
          <w:lang w:eastAsia="ru-RU"/>
        </w:rPr>
      </w:pPr>
      <w:r>
        <w:rPr>
          <w:rFonts w:eastAsia="Times New Roman"/>
          <w:lang w:val="ru-RU" w:eastAsia="ru-RU"/>
        </w:rPr>
        <w:t xml:space="preserve">- </w:t>
      </w:r>
      <w:r>
        <w:rPr>
          <w:rFonts w:eastAsia="Times New Roman"/>
          <w:lang w:eastAsia="ru-RU"/>
        </w:rPr>
        <w:t>работающим пенсионерам по старости  - до 14 календарных дней в году;</w:t>
      </w:r>
    </w:p>
    <w:p w:rsidR="009B6317" w:rsidRDefault="009B6317" w:rsidP="009B6317">
      <w:pPr>
        <w:pStyle w:val="Standard"/>
        <w:widowControl/>
        <w:tabs>
          <w:tab w:val="left" w:pos="2007"/>
        </w:tabs>
        <w:ind w:right="-171" w:firstLine="567"/>
        <w:jc w:val="both"/>
        <w:rPr>
          <w:rFonts w:eastAsia="Times New Roman"/>
          <w:lang w:eastAsia="ru-RU"/>
        </w:rPr>
      </w:pPr>
      <w:r>
        <w:rPr>
          <w:rFonts w:eastAsia="Times New Roman"/>
          <w:lang w:val="ru-RU" w:eastAsia="ru-RU"/>
        </w:rPr>
        <w:t xml:space="preserve">- </w:t>
      </w:r>
      <w:r>
        <w:rPr>
          <w:rFonts w:eastAsia="Times New Roman"/>
          <w:lang w:eastAsia="ru-RU"/>
        </w:rPr>
        <w:t>работающим инвалидам - до 60 календарных дней в году;</w:t>
      </w:r>
    </w:p>
    <w:p w:rsidR="009B6317" w:rsidRDefault="004F7156" w:rsidP="009B6317">
      <w:pPr>
        <w:pStyle w:val="Standard"/>
        <w:widowControl/>
        <w:tabs>
          <w:tab w:val="left" w:pos="2007"/>
        </w:tabs>
        <w:ind w:right="-171" w:firstLine="567"/>
        <w:jc w:val="both"/>
        <w:rPr>
          <w:rFonts w:eastAsia="Times New Roman"/>
          <w:lang w:val="ru-RU" w:eastAsia="ru-RU"/>
        </w:rPr>
      </w:pPr>
      <w:r>
        <w:rPr>
          <w:rFonts w:eastAsia="Times New Roman"/>
          <w:lang w:val="ru-RU" w:eastAsia="ru-RU"/>
        </w:rPr>
        <w:t>- работнику, и</w:t>
      </w:r>
      <w:r w:rsidR="009B6317">
        <w:rPr>
          <w:rFonts w:eastAsia="Times New Roman"/>
          <w:lang w:val="ru-RU" w:eastAsia="ru-RU"/>
        </w:rPr>
        <w:t>меющему двух или более детей в возрасте  до14 лет  - 14 дней;</w:t>
      </w:r>
    </w:p>
    <w:p w:rsidR="009B6317" w:rsidRDefault="009B6317" w:rsidP="009B6317">
      <w:pPr>
        <w:pStyle w:val="Standard"/>
        <w:widowControl/>
        <w:tabs>
          <w:tab w:val="left" w:pos="2007"/>
        </w:tabs>
        <w:ind w:right="-171" w:firstLine="567"/>
        <w:jc w:val="both"/>
        <w:rPr>
          <w:rFonts w:eastAsia="Times New Roman"/>
          <w:lang w:val="ru-RU" w:eastAsia="ru-RU"/>
        </w:rPr>
      </w:pPr>
      <w:r>
        <w:rPr>
          <w:rFonts w:eastAsia="Times New Roman"/>
          <w:lang w:val="ru-RU" w:eastAsia="ru-RU"/>
        </w:rPr>
        <w:t>- работнику, имеющему ребенка-инвалида  до 18 лет - 14 дней;</w:t>
      </w:r>
    </w:p>
    <w:p w:rsidR="009B6317" w:rsidRDefault="009B6317" w:rsidP="009B6317">
      <w:pPr>
        <w:pStyle w:val="Standard"/>
        <w:widowControl/>
        <w:tabs>
          <w:tab w:val="left" w:pos="2007"/>
        </w:tabs>
        <w:ind w:right="-171" w:firstLine="567"/>
        <w:jc w:val="both"/>
        <w:rPr>
          <w:rFonts w:eastAsia="Times New Roman"/>
          <w:lang w:val="ru-RU" w:eastAsia="ru-RU"/>
        </w:rPr>
      </w:pPr>
      <w:r>
        <w:rPr>
          <w:rFonts w:eastAsia="Times New Roman"/>
          <w:lang w:val="ru-RU" w:eastAsia="ru-RU"/>
        </w:rPr>
        <w:t>- одинокой матери (отцу) воспитывющей ребенка в возрасте до 14 лет - 14 дней;</w:t>
      </w:r>
    </w:p>
    <w:p w:rsidR="009B6317" w:rsidRDefault="009B6317" w:rsidP="009B6317">
      <w:pPr>
        <w:pStyle w:val="Standard"/>
        <w:widowControl/>
        <w:tabs>
          <w:tab w:val="left" w:pos="2007"/>
        </w:tabs>
        <w:ind w:right="-171" w:firstLine="567"/>
        <w:jc w:val="both"/>
        <w:rPr>
          <w:rFonts w:eastAsia="Times New Roman"/>
          <w:lang w:val="ru-RU" w:eastAsia="ru-RU"/>
        </w:rPr>
      </w:pPr>
      <w:r>
        <w:rPr>
          <w:rFonts w:eastAsia="Times New Roman"/>
          <w:lang w:val="ru-RU" w:eastAsia="ru-RU"/>
        </w:rPr>
        <w:t>- работнику в случае болезни - 3 дня в течение года по личному заявлению без предъявления медицинского документа, удостоверяющего факт заболевания.</w:t>
      </w:r>
    </w:p>
    <w:p w:rsidR="009B6317" w:rsidRDefault="009B6317" w:rsidP="009B6317">
      <w:pPr>
        <w:pStyle w:val="Standard"/>
        <w:widowControl/>
        <w:tabs>
          <w:tab w:val="left" w:pos="2007"/>
        </w:tabs>
        <w:ind w:right="-171" w:firstLine="567"/>
        <w:jc w:val="both"/>
        <w:rPr>
          <w:rFonts w:eastAsia="Times New Roman"/>
          <w:lang w:eastAsia="ru-RU"/>
        </w:rPr>
      </w:pPr>
      <w:r>
        <w:rPr>
          <w:rFonts w:eastAsia="Times New Roman"/>
          <w:lang w:val="ru-RU" w:eastAsia="ru-RU"/>
        </w:rPr>
        <w:t xml:space="preserve">- </w:t>
      </w:r>
      <w:r>
        <w:rPr>
          <w:rFonts w:eastAsia="Times New Roman"/>
          <w:lang w:eastAsia="ru-RU"/>
        </w:rPr>
        <w:t xml:space="preserve">работникам по случаю празднования юбилейной даты </w:t>
      </w:r>
      <w:r>
        <w:rPr>
          <w:rFonts w:eastAsia="Times New Roman"/>
          <w:lang w:val="ru-RU" w:eastAsia="ru-RU"/>
        </w:rPr>
        <w:t>-</w:t>
      </w:r>
      <w:r>
        <w:rPr>
          <w:rFonts w:eastAsia="Times New Roman"/>
          <w:lang w:eastAsia="ru-RU"/>
        </w:rPr>
        <w:t xml:space="preserve"> </w:t>
      </w:r>
      <w:r>
        <w:rPr>
          <w:rFonts w:eastAsia="Times New Roman"/>
          <w:lang w:val="ru-RU" w:eastAsia="ru-RU"/>
        </w:rPr>
        <w:t>2</w:t>
      </w:r>
      <w:r>
        <w:rPr>
          <w:rFonts w:eastAsia="Times New Roman"/>
          <w:lang w:eastAsia="ru-RU"/>
        </w:rPr>
        <w:t xml:space="preserve">  </w:t>
      </w:r>
      <w:r>
        <w:rPr>
          <w:rFonts w:eastAsia="Times New Roman"/>
          <w:lang w:val="ru-RU" w:eastAsia="ru-RU"/>
        </w:rPr>
        <w:t>рабочих дня;</w:t>
      </w:r>
      <w:r>
        <w:rPr>
          <w:rFonts w:eastAsia="Times New Roman"/>
          <w:lang w:eastAsia="ru-RU"/>
        </w:rPr>
        <w:t xml:space="preserve">       </w:t>
      </w:r>
    </w:p>
    <w:p w:rsidR="009B6317" w:rsidRDefault="009B6317" w:rsidP="009B6317">
      <w:pPr>
        <w:pStyle w:val="Standard"/>
        <w:widowControl/>
        <w:tabs>
          <w:tab w:val="left" w:pos="567"/>
        </w:tabs>
        <w:ind w:right="-171" w:firstLine="567"/>
        <w:jc w:val="both"/>
      </w:pPr>
      <w:r>
        <w:rPr>
          <w:rFonts w:eastAsia="Times New Roman"/>
          <w:b/>
          <w:bCs/>
          <w:lang w:val="ru-RU" w:eastAsia="ru-RU"/>
        </w:rPr>
        <w:t xml:space="preserve">5.17. </w:t>
      </w:r>
      <w:r>
        <w:rPr>
          <w:rFonts w:eastAsia="Times New Roman"/>
          <w:lang w:val="ru-RU" w:eastAsia="ru-RU"/>
        </w:rPr>
        <w:t>Предоставлять  дополнительный оплачиваемый отпуск:</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за работу без больничного листа в течение  учебного года - 5 рабочих дней;</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работникам</w:t>
      </w:r>
      <w:r>
        <w:t xml:space="preserve"> с ненормированным рабочим днем  -</w:t>
      </w:r>
      <w:r>
        <w:rPr>
          <w:lang w:val="ru-RU"/>
        </w:rPr>
        <w:t xml:space="preserve"> </w:t>
      </w:r>
      <w:r>
        <w:t xml:space="preserve">3 </w:t>
      </w:r>
      <w:r>
        <w:rPr>
          <w:lang w:val="ru-RU"/>
        </w:rPr>
        <w:t>рабочих</w:t>
      </w:r>
      <w:r>
        <w:t xml:space="preserve">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бракосочетание работника - 3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бракосочетание детей работника - 3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рождение ребенка - 2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смерть близкого родственника - 3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проводы в армию детей работника - 2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совмещение работы с обучением - 3 рабочих дня;</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заведующей библиотекой — 12 рабочих дней</w:t>
      </w:r>
      <w:proofErr w:type="gramStart"/>
      <w:r>
        <w:rPr>
          <w:lang w:val="ru-RU"/>
        </w:rPr>
        <w:t xml:space="preserve"> ;</w:t>
      </w:r>
      <w:proofErr w:type="gramEnd"/>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неосвобожденному председателю профкома  - 10 рабочих  дней;</w:t>
      </w:r>
    </w:p>
    <w:p w:rsidR="009B6317"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членам профкома - 5 рабочих дней;</w:t>
      </w:r>
    </w:p>
    <w:p w:rsidR="009B6317" w:rsidRPr="00AB1A25" w:rsidRDefault="009B6317" w:rsidP="009B6317">
      <w:pPr>
        <w:pStyle w:val="Standard"/>
        <w:widowControl/>
        <w:tabs>
          <w:tab w:val="left" w:pos="567"/>
        </w:tabs>
        <w:ind w:right="-171" w:firstLine="567"/>
        <w:jc w:val="both"/>
        <w:rPr>
          <w:rFonts w:eastAsia="Times New Roman"/>
          <w:lang w:val="ru-RU" w:eastAsia="ru-RU"/>
        </w:rPr>
      </w:pPr>
      <w:r>
        <w:rPr>
          <w:rFonts w:eastAsia="Times New Roman"/>
          <w:lang w:val="ru-RU" w:eastAsia="ru-RU"/>
        </w:rPr>
        <w:t xml:space="preserve">- </w:t>
      </w:r>
      <w:r>
        <w:rPr>
          <w:lang w:val="ru-RU"/>
        </w:rPr>
        <w:t>членам ревизионной комиссии - 3 рабочих дней.</w:t>
      </w:r>
    </w:p>
    <w:p w:rsidR="009B6317" w:rsidRDefault="009B6317" w:rsidP="009B6317">
      <w:pPr>
        <w:pStyle w:val="Standard"/>
        <w:widowControl/>
        <w:tabs>
          <w:tab w:val="left" w:pos="567"/>
        </w:tabs>
        <w:ind w:right="-171"/>
        <w:rPr>
          <w:rFonts w:eastAsia="Times New Roman"/>
          <w:b/>
          <w:bCs/>
          <w:lang w:eastAsia="ru-RU"/>
        </w:rPr>
      </w:pPr>
      <w:r>
        <w:rPr>
          <w:rFonts w:eastAsia="Times New Roman"/>
          <w:b/>
          <w:bCs/>
          <w:lang w:eastAsia="ru-RU"/>
        </w:rPr>
        <w:t xml:space="preserve">  </w:t>
      </w:r>
    </w:p>
    <w:p w:rsidR="009B6317" w:rsidRDefault="009B6317" w:rsidP="009B6317">
      <w:pPr>
        <w:pStyle w:val="Standard"/>
        <w:ind w:right="-171"/>
        <w:jc w:val="center"/>
        <w:rPr>
          <w:b/>
          <w:bCs/>
          <w:lang w:val="ru-RU"/>
        </w:rPr>
      </w:pPr>
      <w:r>
        <w:rPr>
          <w:b/>
          <w:bCs/>
        </w:rPr>
        <w:t>VI. Оплата и нормирование труда</w:t>
      </w:r>
      <w:r>
        <w:rPr>
          <w:b/>
          <w:bCs/>
          <w:lang w:val="ru-RU"/>
        </w:rPr>
        <w:t>.</w:t>
      </w:r>
    </w:p>
    <w:p w:rsidR="009B6317" w:rsidRPr="003F194A" w:rsidRDefault="009B6317" w:rsidP="009B6317">
      <w:pPr>
        <w:pStyle w:val="Standard"/>
        <w:ind w:right="-171"/>
        <w:jc w:val="center"/>
        <w:rPr>
          <w:bCs/>
          <w:lang w:val="ru-RU"/>
        </w:rPr>
      </w:pPr>
    </w:p>
    <w:p w:rsidR="009B6317" w:rsidRDefault="009B6317" w:rsidP="009B6317">
      <w:pPr>
        <w:pStyle w:val="Standard"/>
        <w:ind w:right="-171" w:firstLine="567"/>
        <w:jc w:val="both"/>
      </w:pPr>
      <w:r>
        <w:t>Стороны исходят  из того, что:</w:t>
      </w:r>
    </w:p>
    <w:p w:rsidR="009B6317" w:rsidRPr="000E03A5" w:rsidRDefault="009B6317" w:rsidP="009B6317">
      <w:pPr>
        <w:pStyle w:val="Standard"/>
        <w:ind w:right="-171" w:firstLine="567"/>
        <w:jc w:val="both"/>
        <w:rPr>
          <w:lang w:val="ru-RU"/>
        </w:rPr>
      </w:pPr>
      <w:r>
        <w:rPr>
          <w:b/>
          <w:bCs/>
        </w:rPr>
        <w:t>6.1.</w:t>
      </w:r>
      <w:r>
        <w:rPr>
          <w:b/>
          <w:bCs/>
          <w:lang w:val="ru-RU"/>
        </w:rPr>
        <w:t xml:space="preserve"> </w:t>
      </w:r>
      <w:r>
        <w:t xml:space="preserve">Оплата труда работников школы осуществляется </w:t>
      </w:r>
      <w:r>
        <w:rPr>
          <w:color w:val="000000"/>
          <w:spacing w:val="6"/>
        </w:rPr>
        <w:t xml:space="preserve">в </w:t>
      </w:r>
      <w:r>
        <w:rPr>
          <w:color w:val="000000"/>
          <w:spacing w:val="2"/>
        </w:rPr>
        <w:t>соответствии с Положением о</w:t>
      </w:r>
      <w:r>
        <w:rPr>
          <w:color w:val="000000"/>
          <w:spacing w:val="2"/>
          <w:lang w:val="ru-RU"/>
        </w:rPr>
        <w:t>б</w:t>
      </w:r>
      <w:r>
        <w:rPr>
          <w:color w:val="000000"/>
          <w:spacing w:val="2"/>
        </w:rPr>
        <w:t xml:space="preserve"> оплат</w:t>
      </w:r>
      <w:r>
        <w:rPr>
          <w:color w:val="000000"/>
          <w:spacing w:val="2"/>
          <w:lang w:val="ru-RU"/>
        </w:rPr>
        <w:t>е</w:t>
      </w:r>
      <w:r>
        <w:rPr>
          <w:color w:val="000000"/>
          <w:spacing w:val="2"/>
        </w:rPr>
        <w:t xml:space="preserve"> труда. Положение о</w:t>
      </w:r>
      <w:r>
        <w:rPr>
          <w:color w:val="000000"/>
          <w:spacing w:val="2"/>
          <w:lang w:val="ru-RU"/>
        </w:rPr>
        <w:t>б</w:t>
      </w:r>
      <w:r>
        <w:rPr>
          <w:color w:val="000000"/>
          <w:spacing w:val="2"/>
        </w:rPr>
        <w:t xml:space="preserve"> оплат</w:t>
      </w:r>
      <w:r>
        <w:rPr>
          <w:color w:val="000000"/>
          <w:spacing w:val="2"/>
          <w:lang w:val="ru-RU"/>
        </w:rPr>
        <w:t>е</w:t>
      </w:r>
      <w:r>
        <w:rPr>
          <w:color w:val="000000"/>
          <w:spacing w:val="2"/>
        </w:rPr>
        <w:t xml:space="preserve"> труда</w:t>
      </w:r>
      <w:r>
        <w:rPr>
          <w:color w:val="000000"/>
          <w:spacing w:val="2"/>
          <w:lang w:val="ru-RU"/>
        </w:rPr>
        <w:t xml:space="preserve"> </w:t>
      </w:r>
      <w:r>
        <w:rPr>
          <w:color w:val="000000"/>
          <w:spacing w:val="2"/>
        </w:rPr>
        <w:t>разрабатывается и утверждается</w:t>
      </w:r>
      <w:r>
        <w:rPr>
          <w:color w:val="000000"/>
          <w:spacing w:val="2"/>
          <w:lang w:val="ru-RU"/>
        </w:rPr>
        <w:t xml:space="preserve"> Директором школы</w:t>
      </w:r>
      <w:r>
        <w:rPr>
          <w:lang w:val="ru-RU"/>
        </w:rPr>
        <w:t xml:space="preserve"> </w:t>
      </w:r>
      <w:r>
        <w:rPr>
          <w:color w:val="000000"/>
          <w:spacing w:val="18"/>
        </w:rPr>
        <w:t xml:space="preserve">по </w:t>
      </w:r>
      <w:r>
        <w:rPr>
          <w:color w:val="000000"/>
          <w:spacing w:val="1"/>
        </w:rPr>
        <w:t xml:space="preserve">согласованию с профкомом и является неотъемлемым приложением  к настоящему коллективному </w:t>
      </w:r>
      <w:r>
        <w:rPr>
          <w:color w:val="000000"/>
          <w:spacing w:val="1"/>
        </w:rPr>
        <w:lastRenderedPageBreak/>
        <w:t>договору.</w:t>
      </w:r>
    </w:p>
    <w:p w:rsidR="009B6317" w:rsidRDefault="009B6317" w:rsidP="009B6317">
      <w:pPr>
        <w:pStyle w:val="Standard"/>
        <w:ind w:right="-171" w:firstLine="567"/>
        <w:jc w:val="both"/>
      </w:pPr>
      <w:r>
        <w:rPr>
          <w:b/>
          <w:bCs/>
        </w:rPr>
        <w:t>6.2.</w:t>
      </w:r>
      <w:r>
        <w:rPr>
          <w:lang w:val="ru-RU"/>
        </w:rPr>
        <w:t xml:space="preserve"> </w:t>
      </w:r>
      <w:r>
        <w:t>Заработная плата работников школы не может быть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w:t>
      </w:r>
      <w:r>
        <w:rPr>
          <w:sz w:val="26"/>
          <w:szCs w:val="26"/>
        </w:rPr>
        <w:t>.</w:t>
      </w:r>
    </w:p>
    <w:p w:rsidR="009B6317" w:rsidRDefault="009B6317" w:rsidP="009B6317">
      <w:pPr>
        <w:pStyle w:val="Standard"/>
        <w:ind w:right="-171" w:firstLine="567"/>
        <w:jc w:val="both"/>
      </w:pPr>
      <w:r>
        <w:rPr>
          <w:b/>
          <w:bCs/>
        </w:rPr>
        <w:t>6.3.</w:t>
      </w:r>
      <w:r>
        <w:rPr>
          <w:sz w:val="26"/>
          <w:szCs w:val="26"/>
        </w:rPr>
        <w:t xml:space="preserve"> </w:t>
      </w:r>
      <w:r>
        <w:t xml:space="preserve">Заработная плата работнику устанавливается трудовым договором в соответствии с действующей в школе </w:t>
      </w:r>
      <w:r>
        <w:rPr>
          <w:lang w:val="ru-RU"/>
        </w:rPr>
        <w:t>Положением об оплате</w:t>
      </w:r>
      <w:r>
        <w:t xml:space="preserve"> труда.</w:t>
      </w:r>
    </w:p>
    <w:p w:rsidR="009B6317" w:rsidRDefault="009B6317" w:rsidP="009B6317">
      <w:pPr>
        <w:pStyle w:val="Standard"/>
        <w:ind w:right="-171" w:firstLine="567"/>
        <w:jc w:val="both"/>
      </w:pPr>
      <w:r>
        <w:t xml:space="preserve"> Заработная плата выплачивается работникам за текущий месяц</w:t>
      </w:r>
      <w:r>
        <w:rPr>
          <w:lang w:val="ru-RU"/>
        </w:rPr>
        <w:t xml:space="preserve"> </w:t>
      </w:r>
      <w:r>
        <w:t>2 раз</w:t>
      </w:r>
      <w:r>
        <w:rPr>
          <w:lang w:val="ru-RU"/>
        </w:rPr>
        <w:t>а</w:t>
      </w:r>
      <w:r>
        <w:t xml:space="preserve"> в месяц по безналичному расчету </w:t>
      </w:r>
      <w:r>
        <w:rPr>
          <w:lang w:val="ru-RU"/>
        </w:rPr>
        <w:t>через Сбербанк</w:t>
      </w:r>
      <w:r>
        <w:t>. Днями вып</w:t>
      </w:r>
      <w:r w:rsidR="004133EC">
        <w:t xml:space="preserve">латы заработной платы являются </w:t>
      </w:r>
      <w:r w:rsidR="004133EC">
        <w:rPr>
          <w:lang w:val="ru-RU"/>
        </w:rPr>
        <w:t>1</w:t>
      </w:r>
      <w:r>
        <w:t xml:space="preserve"> и 16 число каждого месяца.</w:t>
      </w:r>
      <w:r>
        <w:rPr>
          <w:color w:val="000000"/>
          <w:spacing w:val="2"/>
        </w:rPr>
        <w:t xml:space="preserve"> При совпадении дня выплаты с выходным и нерабочим праздничным днем выплата заработной платы производится накануне этого дня.</w:t>
      </w:r>
    </w:p>
    <w:p w:rsidR="009B6317" w:rsidRDefault="009B6317" w:rsidP="009B6317">
      <w:pPr>
        <w:pStyle w:val="Standard"/>
        <w:ind w:right="-171" w:firstLine="567"/>
        <w:jc w:val="both"/>
        <w:rPr>
          <w:lang w:val="ru-RU"/>
        </w:rPr>
      </w:pPr>
      <w:r>
        <w:rPr>
          <w:b/>
          <w:lang w:eastAsia="en-US"/>
        </w:rPr>
        <w:t>6.4.</w:t>
      </w:r>
      <w:r>
        <w:rPr>
          <w:lang w:eastAsia="en-US"/>
        </w:rPr>
        <w:t xml:space="preserve"> Размеры должностных окладов и условия оплаты труда специалистов,</w:t>
      </w:r>
      <w:r>
        <w:rPr>
          <w:lang w:val="ru-RU" w:eastAsia="en-US"/>
        </w:rPr>
        <w:t xml:space="preserve"> </w:t>
      </w:r>
      <w:r>
        <w:rPr>
          <w:lang w:eastAsia="en-US"/>
        </w:rPr>
        <w:t>учебно</w:t>
      </w:r>
      <w:r>
        <w:rPr>
          <w:lang w:val="ru-RU" w:eastAsia="en-US"/>
        </w:rPr>
        <w:t xml:space="preserve"> </w:t>
      </w:r>
      <w:r>
        <w:rPr>
          <w:lang w:eastAsia="en-US"/>
        </w:rPr>
        <w:t>-вспомогательного персонала,  обслуживающего персонала школы устанавливаются в соответствии с трудовым законодательством, штатным расписанием и иными локальными нормативными актами школы, трудовыми договорами, заключаемыми с работниками соответствующих категорий.</w:t>
      </w:r>
    </w:p>
    <w:p w:rsidR="009B6317" w:rsidRDefault="009B6317" w:rsidP="009B6317">
      <w:pPr>
        <w:pStyle w:val="Standard"/>
        <w:ind w:right="-171" w:firstLine="567"/>
        <w:jc w:val="both"/>
      </w:pPr>
      <w:r>
        <w:t>Должностной оклад педагогического работника, непосредственно осуществляющего воспитательно-образовательный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w:t>
      </w:r>
    </w:p>
    <w:p w:rsidR="009B6317" w:rsidRDefault="009B6317" w:rsidP="009B6317">
      <w:pPr>
        <w:pStyle w:val="Standard"/>
        <w:ind w:right="-171" w:firstLine="567"/>
        <w:jc w:val="both"/>
      </w:pPr>
      <w:r>
        <w:rPr>
          <w:b/>
        </w:rPr>
        <w:t>6.5</w:t>
      </w:r>
      <w:r>
        <w:t xml:space="preserve">. </w:t>
      </w:r>
      <w:r w:rsidR="004F7156">
        <w:rPr>
          <w:lang w:val="ru-RU"/>
        </w:rPr>
        <w:t>Заработная плата</w:t>
      </w:r>
      <w:r>
        <w:t xml:space="preserve"> работников не может быть ниже </w:t>
      </w:r>
      <w:r w:rsidR="004F7156">
        <w:rPr>
          <w:lang w:val="ru-RU"/>
        </w:rPr>
        <w:t xml:space="preserve">утвержденного </w:t>
      </w:r>
      <w:r>
        <w:t>миним</w:t>
      </w:r>
      <w:r w:rsidR="004F7156">
        <w:rPr>
          <w:lang w:val="ru-RU"/>
        </w:rPr>
        <w:t>ального</w:t>
      </w:r>
      <w:r>
        <w:t xml:space="preserve"> </w:t>
      </w:r>
      <w:r w:rsidR="004F7156">
        <w:rPr>
          <w:lang w:val="ru-RU"/>
        </w:rPr>
        <w:t>размера  о</w:t>
      </w:r>
      <w:r>
        <w:t xml:space="preserve">платы </w:t>
      </w:r>
      <w:r w:rsidR="004F7156">
        <w:rPr>
          <w:lang w:val="ru-RU"/>
        </w:rPr>
        <w:t>труда</w:t>
      </w:r>
      <w:r>
        <w:rPr>
          <w:lang w:val="ru-RU"/>
        </w:rPr>
        <w:t>.</w:t>
      </w:r>
      <w:r>
        <w:t xml:space="preserve">  </w:t>
      </w:r>
    </w:p>
    <w:p w:rsidR="009B6317" w:rsidRDefault="009B6317" w:rsidP="009B6317">
      <w:pPr>
        <w:pStyle w:val="Standard"/>
        <w:ind w:right="-171" w:firstLine="567"/>
        <w:jc w:val="both"/>
      </w:pPr>
      <w:r>
        <w:rPr>
          <w:b/>
          <w:lang w:eastAsia="en-US"/>
        </w:rPr>
        <w:t>6.6.</w:t>
      </w:r>
      <w:r>
        <w:rPr>
          <w:lang w:eastAsia="en-US"/>
        </w:rPr>
        <w:t xml:space="preserve"> Размеры выплат компенсационного характера (в рублях или в процентном отношении к размеру должностного оклада) и </w:t>
      </w:r>
      <w:r>
        <w:t xml:space="preserve">стимулирующих выплат </w:t>
      </w:r>
      <w:r>
        <w:rPr>
          <w:lang w:eastAsia="en-US"/>
        </w:rPr>
        <w:t>(в рублях или в процентном отношении к размеру должностного оклада)</w:t>
      </w:r>
      <w:r>
        <w:t xml:space="preserve"> </w:t>
      </w:r>
      <w:r>
        <w:rPr>
          <w:lang w:eastAsia="en-US"/>
        </w:rPr>
        <w:t>устанавливаются в соответствии с трудовым законодательством и локальными нормативными актами школы, трудовыми договорами, заключаемыми с работниками.</w:t>
      </w:r>
    </w:p>
    <w:p w:rsidR="009B6317" w:rsidRDefault="009B6317" w:rsidP="009B6317">
      <w:pPr>
        <w:pStyle w:val="Standard"/>
        <w:ind w:right="-171" w:firstLine="567"/>
        <w:jc w:val="both"/>
      </w:pPr>
      <w:r>
        <w:rPr>
          <w:b/>
          <w:lang w:eastAsia="en-US"/>
        </w:rPr>
        <w:t>6.7</w:t>
      </w:r>
      <w:r>
        <w:rPr>
          <w:lang w:eastAsia="en-US"/>
        </w:rPr>
        <w:t>.  В случае изменения фонда оплаты труда школы и (или) показателей, используемых при расчете должностных окладов работников,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9B6317" w:rsidRDefault="009B6317" w:rsidP="009B6317">
      <w:pPr>
        <w:pStyle w:val="Standard"/>
        <w:ind w:right="-171" w:firstLine="567"/>
        <w:jc w:val="both"/>
      </w:pPr>
      <w:r>
        <w:rPr>
          <w:b/>
        </w:rPr>
        <w:t>6.8.</w:t>
      </w:r>
      <w:r>
        <w:t xml:space="preserve"> Система стимулирующих выплат работникам включает в себя поощрительные выплаты по результатам труда (премии и иные выплаты). Основными критериями, влияющими на размер стимулирующих выплат педагогического работника, являются критерии, отражающие качество его работы.</w:t>
      </w:r>
    </w:p>
    <w:p w:rsidR="009B6317" w:rsidRDefault="009B6317" w:rsidP="009B6317">
      <w:pPr>
        <w:pStyle w:val="Standard"/>
        <w:ind w:right="-171" w:firstLine="567"/>
        <w:jc w:val="both"/>
      </w:pPr>
      <w:r>
        <w:rPr>
          <w:b/>
        </w:rPr>
        <w:t>6.9.</w:t>
      </w:r>
      <w:r>
        <w:t xml:space="preserve"> Система стимулирующих выплат работникам обеспечивает выплаты стимулирующего характера</w:t>
      </w:r>
      <w:r>
        <w:rPr>
          <w:lang w:val="ru-RU"/>
        </w:rPr>
        <w:t xml:space="preserve"> </w:t>
      </w:r>
      <w:r>
        <w:t>административно</w:t>
      </w:r>
      <w:r>
        <w:rPr>
          <w:lang w:val="ru-RU"/>
        </w:rPr>
        <w:t xml:space="preserve"> </w:t>
      </w:r>
      <w:r>
        <w:t>-</w:t>
      </w:r>
      <w:r>
        <w:rPr>
          <w:lang w:val="ru-RU"/>
        </w:rPr>
        <w:t xml:space="preserve"> </w:t>
      </w:r>
      <w:r>
        <w:t>управленческому персоналу, педагогическим работникам, непосредственно</w:t>
      </w:r>
      <w:r>
        <w:rPr>
          <w:lang w:val="ru-RU"/>
        </w:rPr>
        <w:t xml:space="preserve"> </w:t>
      </w:r>
      <w:r>
        <w:t>осуществляющих</w:t>
      </w:r>
      <w:r>
        <w:rPr>
          <w:lang w:val="ru-RU"/>
        </w:rPr>
        <w:t xml:space="preserve"> </w:t>
      </w:r>
      <w:r>
        <w:t xml:space="preserve">образовательный процесс, </w:t>
      </w:r>
      <w:r>
        <w:rPr>
          <w:lang w:val="ru-RU"/>
        </w:rPr>
        <w:t xml:space="preserve">вспомогательному, </w:t>
      </w:r>
      <w:r>
        <w:t>обслуживающему персоналу школы и др.</w:t>
      </w:r>
    </w:p>
    <w:p w:rsidR="009B6317" w:rsidRDefault="009B6317" w:rsidP="009B6317">
      <w:pPr>
        <w:pStyle w:val="Standard"/>
        <w:ind w:right="-171" w:firstLine="567"/>
        <w:jc w:val="both"/>
      </w:pPr>
      <w:r>
        <w:rPr>
          <w:b/>
        </w:rPr>
        <w:t>6.10.</w:t>
      </w:r>
      <w:r>
        <w:t xml:space="preserve"> Распределение стимулирующих выплат по результатам труда за счет стимулирующей части фонда оплаты труда производится  на основании представления </w:t>
      </w:r>
      <w:r>
        <w:rPr>
          <w:lang w:val="ru-RU"/>
        </w:rPr>
        <w:t>администрации</w:t>
      </w:r>
      <w:r>
        <w:t xml:space="preserve"> школы с учетом мнения </w:t>
      </w:r>
      <w:r>
        <w:rPr>
          <w:lang w:eastAsia="en-US"/>
        </w:rPr>
        <w:t>первичной профсоюзной организации</w:t>
      </w:r>
      <w:r>
        <w:t>.</w:t>
      </w:r>
    </w:p>
    <w:p w:rsidR="009B6317" w:rsidRDefault="009B6317" w:rsidP="009B6317">
      <w:pPr>
        <w:pStyle w:val="Standard"/>
        <w:ind w:right="-171" w:firstLine="567"/>
        <w:jc w:val="both"/>
      </w:pPr>
      <w:r>
        <w:rPr>
          <w:b/>
        </w:rPr>
        <w:t>6.11</w:t>
      </w:r>
      <w:r>
        <w:t>. Оплата труда работников школы, занятых на тяжелых работах, работах с вредными, опасными и иными особыми условиями труда, производится в повышенном размере. В этих целях работникам могут быть осуществлены следующие выплаты компенсационного характера:</w:t>
      </w:r>
    </w:p>
    <w:p w:rsidR="009B6317" w:rsidRDefault="009B6317" w:rsidP="009B6317">
      <w:pPr>
        <w:pStyle w:val="Standard"/>
        <w:widowControl/>
        <w:tabs>
          <w:tab w:val="left" w:pos="0"/>
          <w:tab w:val="left" w:pos="284"/>
        </w:tabs>
        <w:ind w:right="-171" w:firstLine="567"/>
        <w:jc w:val="both"/>
      </w:pPr>
      <w:bookmarkStart w:id="3" w:name="sub_2002"/>
      <w:proofErr w:type="gramStart"/>
      <w:r>
        <w:rPr>
          <w:lang w:val="ru-RU"/>
        </w:rPr>
        <w:t xml:space="preserve">- </w:t>
      </w:r>
      <w:r>
        <w:t>выплаты работникам, занятым на тяжелых работах, работах с вредными и/или опасными и иными особыми условиями труда (произ</w:t>
      </w:r>
      <w:r>
        <w:rPr>
          <w:rFonts w:eastAsia="Times New Roman"/>
          <w:lang w:eastAsia="ru-RU"/>
        </w:rPr>
        <w:t xml:space="preserve">водится с учетом </w:t>
      </w:r>
      <w:r w:rsidR="004F7156">
        <w:rPr>
          <w:rFonts w:eastAsia="Times New Roman"/>
          <w:lang w:val="ru-RU" w:eastAsia="ru-RU"/>
        </w:rPr>
        <w:t>специальной оценки условий труда</w:t>
      </w:r>
      <w:r>
        <w:rPr>
          <w:rFonts w:eastAsia="Times New Roman"/>
          <w:lang w:eastAsia="ru-RU"/>
        </w:rPr>
        <w:t>.</w:t>
      </w:r>
      <w:proofErr w:type="gramEnd"/>
      <w:r>
        <w:rPr>
          <w:rFonts w:eastAsia="Times New Roman"/>
          <w:lang w:eastAsia="ru-RU"/>
        </w:rPr>
        <w:t xml:space="preserve"> До проведения в установленном порядке </w:t>
      </w:r>
      <w:r w:rsidR="004F7156">
        <w:rPr>
          <w:rFonts w:eastAsia="Times New Roman"/>
          <w:lang w:val="ru-RU" w:eastAsia="ru-RU"/>
        </w:rPr>
        <w:t xml:space="preserve">специальной оценки условий труда </w:t>
      </w:r>
      <w:r>
        <w:rPr>
          <w:rFonts w:eastAsia="Times New Roman"/>
          <w:lang w:eastAsia="ru-RU"/>
        </w:rPr>
        <w:t>работнику, выполняющему данную работу, работодатель осуществляет повышенную оплату труда);</w:t>
      </w:r>
    </w:p>
    <w:p w:rsidR="009B6317" w:rsidRDefault="009B6317" w:rsidP="009B6317">
      <w:pPr>
        <w:pStyle w:val="Standard"/>
        <w:widowControl/>
        <w:tabs>
          <w:tab w:val="left" w:pos="0"/>
          <w:tab w:val="left" w:pos="284"/>
        </w:tabs>
        <w:ind w:right="-171" w:firstLine="567"/>
        <w:jc w:val="both"/>
      </w:pPr>
      <w:r>
        <w:rPr>
          <w:lang w:val="ru-RU"/>
        </w:rPr>
        <w:t xml:space="preserve">- </w:t>
      </w:r>
      <w:r>
        <w:t>доплата за совмещение профессий (должностей);</w:t>
      </w:r>
    </w:p>
    <w:p w:rsidR="009B6317" w:rsidRDefault="009B6317" w:rsidP="009B6317">
      <w:pPr>
        <w:pStyle w:val="Standard"/>
        <w:widowControl/>
        <w:tabs>
          <w:tab w:val="left" w:pos="0"/>
          <w:tab w:val="left" w:pos="284"/>
        </w:tabs>
        <w:ind w:right="-171" w:firstLine="567"/>
        <w:jc w:val="both"/>
      </w:pPr>
      <w:r>
        <w:rPr>
          <w:lang w:val="ru-RU"/>
        </w:rPr>
        <w:t xml:space="preserve">- </w:t>
      </w:r>
      <w:r>
        <w:t>доплата за расширение зон обслуживания;</w:t>
      </w:r>
    </w:p>
    <w:p w:rsidR="009B6317" w:rsidRDefault="009B6317" w:rsidP="009B6317">
      <w:pPr>
        <w:pStyle w:val="Standard"/>
        <w:widowControl/>
        <w:tabs>
          <w:tab w:val="left" w:pos="0"/>
          <w:tab w:val="left" w:pos="284"/>
        </w:tabs>
        <w:ind w:right="-171" w:firstLine="567"/>
        <w:jc w:val="both"/>
      </w:pPr>
      <w:r>
        <w:rPr>
          <w:lang w:val="ru-RU"/>
        </w:rPr>
        <w:lastRenderedPageBreak/>
        <w:t xml:space="preserve">- </w:t>
      </w:r>
      <w: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B6317" w:rsidRDefault="009B6317" w:rsidP="009B6317">
      <w:pPr>
        <w:pStyle w:val="Standard"/>
        <w:widowControl/>
        <w:tabs>
          <w:tab w:val="left" w:pos="0"/>
          <w:tab w:val="left" w:pos="284"/>
        </w:tabs>
        <w:ind w:right="-171" w:firstLine="567"/>
        <w:jc w:val="both"/>
      </w:pPr>
      <w:r>
        <w:rPr>
          <w:lang w:val="ru-RU"/>
        </w:rPr>
        <w:t xml:space="preserve">- </w:t>
      </w:r>
      <w:r>
        <w:t>доплата за работу в ночное время;</w:t>
      </w:r>
    </w:p>
    <w:p w:rsidR="009B6317" w:rsidRDefault="009B6317" w:rsidP="009B6317">
      <w:pPr>
        <w:pStyle w:val="Standard"/>
        <w:widowControl/>
        <w:tabs>
          <w:tab w:val="left" w:pos="0"/>
          <w:tab w:val="left" w:pos="284"/>
        </w:tabs>
        <w:ind w:right="-171" w:firstLine="567"/>
        <w:jc w:val="both"/>
      </w:pPr>
      <w:r>
        <w:rPr>
          <w:lang w:val="ru-RU"/>
        </w:rPr>
        <w:t xml:space="preserve">- </w:t>
      </w:r>
      <w:r>
        <w:t>повышенная оплата за работу в выходные и нерабочие праздничные дни;</w:t>
      </w:r>
    </w:p>
    <w:p w:rsidR="009B6317" w:rsidRDefault="009B6317" w:rsidP="009B6317">
      <w:pPr>
        <w:pStyle w:val="Standard"/>
        <w:widowControl/>
        <w:tabs>
          <w:tab w:val="left" w:pos="0"/>
          <w:tab w:val="left" w:pos="284"/>
        </w:tabs>
        <w:ind w:right="-171" w:firstLine="567"/>
        <w:jc w:val="both"/>
      </w:pPr>
      <w:r>
        <w:rPr>
          <w:lang w:val="ru-RU"/>
        </w:rPr>
        <w:t xml:space="preserve">- </w:t>
      </w:r>
      <w:r>
        <w:t>повышенная оплата сверхурочной работы.</w:t>
      </w:r>
    </w:p>
    <w:bookmarkEnd w:id="3"/>
    <w:p w:rsidR="009B6317" w:rsidRDefault="009B6317" w:rsidP="009B6317">
      <w:pPr>
        <w:pStyle w:val="Standard"/>
        <w:ind w:right="-171" w:firstLine="567"/>
        <w:jc w:val="both"/>
      </w:pPr>
      <w:r>
        <w:rPr>
          <w:b/>
          <w:bCs/>
        </w:rPr>
        <w:t xml:space="preserve">6.12. </w:t>
      </w:r>
      <w:r>
        <w:t>Изменение заработной платы (должностных окладов) производится:</w:t>
      </w:r>
    </w:p>
    <w:p w:rsidR="009B6317" w:rsidRDefault="009B6317" w:rsidP="009B6317">
      <w:pPr>
        <w:pStyle w:val="Standard"/>
        <w:ind w:right="-171" w:firstLine="567"/>
        <w:jc w:val="both"/>
      </w:pPr>
      <w:r>
        <w:t>- при</w:t>
      </w:r>
      <w:r>
        <w:rPr>
          <w:lang w:val="ru-RU"/>
        </w:rPr>
        <w:t xml:space="preserve"> </w:t>
      </w:r>
      <w:r>
        <w:t>присвоении</w:t>
      </w:r>
      <w:r>
        <w:rPr>
          <w:lang w:val="ru-RU"/>
        </w:rPr>
        <w:t xml:space="preserve"> </w:t>
      </w:r>
      <w:r>
        <w:t>квалификационной</w:t>
      </w:r>
      <w:r>
        <w:rPr>
          <w:lang w:val="ru-RU"/>
        </w:rPr>
        <w:t xml:space="preserve"> </w:t>
      </w:r>
      <w:r>
        <w:t>категории</w:t>
      </w:r>
      <w:r>
        <w:rPr>
          <w:lang w:val="ru-RU"/>
        </w:rPr>
        <w:t xml:space="preserve"> </w:t>
      </w:r>
      <w:r>
        <w:t>-</w:t>
      </w:r>
      <w:r>
        <w:rPr>
          <w:lang w:val="ru-RU"/>
        </w:rPr>
        <w:t xml:space="preserve"> </w:t>
      </w:r>
      <w:r>
        <w:t>со дня вынесения</w:t>
      </w:r>
      <w:r>
        <w:rPr>
          <w:lang w:val="ru-RU"/>
        </w:rPr>
        <w:t xml:space="preserve"> </w:t>
      </w:r>
      <w:r>
        <w:t>решения аттестационной комиссией;</w:t>
      </w:r>
    </w:p>
    <w:p w:rsidR="009B6317" w:rsidRDefault="009B6317" w:rsidP="009B6317">
      <w:pPr>
        <w:pStyle w:val="Standard"/>
        <w:ind w:right="-171" w:firstLine="567"/>
        <w:jc w:val="both"/>
      </w:pPr>
      <w:r>
        <w:t>- при присвоении почетного звания - со дня присвоения;</w:t>
      </w:r>
    </w:p>
    <w:p w:rsidR="009B6317" w:rsidRDefault="009B6317" w:rsidP="009B6317">
      <w:pPr>
        <w:pStyle w:val="Standard"/>
        <w:ind w:right="-171" w:firstLine="567"/>
        <w:jc w:val="both"/>
      </w:pPr>
      <w:r>
        <w:t>- при присуждении ученой степени кандидата наук - со дня вынесения</w:t>
      </w:r>
      <w:r>
        <w:rPr>
          <w:lang w:val="ru-RU"/>
        </w:rPr>
        <w:t xml:space="preserve"> </w:t>
      </w:r>
      <w:r>
        <w:t>Высшей аттестационной комиссией (ВАК) решения о выдаче диплома;</w:t>
      </w:r>
    </w:p>
    <w:p w:rsidR="009B6317" w:rsidRDefault="009B6317" w:rsidP="009B6317">
      <w:pPr>
        <w:pStyle w:val="Standard"/>
        <w:ind w:right="-171" w:firstLine="567"/>
        <w:jc w:val="both"/>
      </w:pPr>
      <w:r>
        <w:t>- при присуждении ученой степени доктора наук - со дня присуждения</w:t>
      </w:r>
      <w:r>
        <w:rPr>
          <w:lang w:val="ru-RU"/>
        </w:rPr>
        <w:t xml:space="preserve"> </w:t>
      </w:r>
      <w:r>
        <w:t>Высшей аттестационной комиссией (ВАК) ученой степени доктора наук;</w:t>
      </w:r>
    </w:p>
    <w:p w:rsidR="009B6317" w:rsidRDefault="009B6317" w:rsidP="009B6317">
      <w:pPr>
        <w:pStyle w:val="Standard"/>
        <w:ind w:right="-171" w:firstLine="567"/>
        <w:jc w:val="both"/>
      </w:pPr>
      <w:r>
        <w:t xml:space="preserve"> -</w:t>
      </w:r>
      <w:r>
        <w:rPr>
          <w:lang w:val="ru-RU"/>
        </w:rPr>
        <w:t xml:space="preserve"> </w:t>
      </w:r>
      <w:r>
        <w:t>других установленных законом случаях.</w:t>
      </w:r>
    </w:p>
    <w:p w:rsidR="009B6317" w:rsidRDefault="009B6317" w:rsidP="009B6317">
      <w:pPr>
        <w:pStyle w:val="Standard"/>
        <w:ind w:right="-171" w:firstLine="567"/>
        <w:jc w:val="both"/>
      </w:pPr>
      <w:r>
        <w:rPr>
          <w:rFonts w:eastAsia="Times New Roman"/>
          <w:b/>
          <w:lang w:eastAsia="ru-RU"/>
        </w:rPr>
        <w:t>6.13.</w:t>
      </w:r>
      <w:r>
        <w:rPr>
          <w:rFonts w:eastAsia="Times New Roman"/>
          <w:lang w:eastAsia="ru-RU"/>
        </w:rPr>
        <w:t xml:space="preserve"> Квалификационная категория, установленная по должностям учителя, преподавателя, учитывается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w:t>
      </w:r>
      <w:r>
        <w:t xml:space="preserve">нструктор-методист - старший </w:t>
      </w:r>
      <w:r>
        <w:rPr>
          <w:rFonts w:eastAsia="Times New Roman"/>
          <w:lang w:eastAsia="ru-RU"/>
        </w:rPr>
        <w:t>и</w:t>
      </w:r>
      <w:r>
        <w:t>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9B6317" w:rsidRDefault="009B6317" w:rsidP="009B6317">
      <w:pPr>
        <w:pStyle w:val="Standard"/>
        <w:ind w:right="-171" w:firstLine="567"/>
        <w:jc w:val="both"/>
      </w:pPr>
      <w:r>
        <w:rPr>
          <w:rFonts w:eastAsia="Times New Roman"/>
          <w:b/>
          <w:lang w:eastAsia="ru-RU"/>
        </w:rPr>
        <w:t>6.14</w:t>
      </w:r>
      <w:r>
        <w:rPr>
          <w:rFonts w:eastAsia="Times New Roman"/>
          <w:b/>
          <w:lang w:val="ru-RU" w:eastAsia="ru-RU"/>
        </w:rPr>
        <w:t>.</w:t>
      </w:r>
      <w:r>
        <w:rPr>
          <w:rFonts w:eastAsia="Times New Roman"/>
          <w:b/>
          <w:lang w:eastAsia="ru-RU"/>
        </w:rPr>
        <w:t xml:space="preserve"> </w:t>
      </w:r>
      <w:r>
        <w:t>Работникам, у которых в период нахождения в отпуске по уходу за ребенком истек срок действия квалификационной категории, оплата труда при выходе на работу сохраняется в течение года по ранее имевшейся квалификационной категории.</w:t>
      </w:r>
    </w:p>
    <w:p w:rsidR="009B6317" w:rsidRDefault="009B6317" w:rsidP="009B6317">
      <w:pPr>
        <w:pStyle w:val="Standard"/>
        <w:ind w:right="-171" w:firstLine="567"/>
        <w:jc w:val="both"/>
      </w:pPr>
      <w:r>
        <w:rPr>
          <w:b/>
        </w:rPr>
        <w:t>6.15.</w:t>
      </w:r>
      <w:r>
        <w:t xml:space="preserve"> О</w:t>
      </w:r>
      <w:r>
        <w:rPr>
          <w:rFonts w:eastAsia="Times New Roman"/>
          <w:lang w:eastAsia="ru-RU"/>
        </w:rPr>
        <w:t>плата труда педагогическим работникам устанавливается с учетом имеющихся квалификационных категорий в течение срока их действия в следующих случаях:</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9B6317" w:rsidRDefault="009B6317" w:rsidP="009B6317">
      <w:pPr>
        <w:pStyle w:val="Standard"/>
        <w:widowControl/>
        <w:ind w:right="-171" w:firstLine="567"/>
        <w:jc w:val="both"/>
        <w:rPr>
          <w:rFonts w:eastAsia="Times New Roman"/>
          <w:lang w:eastAsia="ru-RU"/>
        </w:rPr>
      </w:pPr>
      <w:r>
        <w:rPr>
          <w:rFonts w:eastAsia="Times New Roman"/>
          <w:lang w:eastAsia="ru-RU"/>
        </w:rPr>
        <w:t>- при возобновлении работы в должности, по которой присвоена квалификационная категория, независимо от перерывов в работе, если срок действия квалификации не истек;</w:t>
      </w:r>
    </w:p>
    <w:p w:rsidR="009B6317" w:rsidRPr="000E03A5" w:rsidRDefault="009B6317" w:rsidP="009B6317">
      <w:pPr>
        <w:pStyle w:val="Standard"/>
        <w:widowControl/>
        <w:ind w:right="-171" w:firstLine="567"/>
        <w:jc w:val="both"/>
        <w:rPr>
          <w:lang w:val="ru-RU"/>
        </w:rPr>
      </w:pPr>
      <w:r>
        <w:rPr>
          <w:rFonts w:eastAsia="Times New Roman"/>
          <w:lang w:eastAsia="ru-RU"/>
        </w:rPr>
        <w:t xml:space="preserve">- при переходе из негосударственной образовательной организации, а также учреждений и  организаций, не являющихся образовательными, на работу в государственные образовательные учреждения, при условии, если аттестация этих работников осуществлялась в соответствии с  </w:t>
      </w:r>
      <w:r>
        <w:rPr>
          <w:rFonts w:eastAsia="Times New Roman"/>
          <w:lang w:val="ru-RU" w:eastAsia="ru-RU"/>
        </w:rPr>
        <w:t>порядком</w:t>
      </w:r>
      <w:r>
        <w:rPr>
          <w:rFonts w:eastAsia="Times New Roman"/>
          <w:lang w:eastAsia="ru-RU"/>
        </w:rPr>
        <w:t xml:space="preserve"> аттестации педагогических работников государственных и муниципальных</w:t>
      </w:r>
      <w:r>
        <w:rPr>
          <w:rFonts w:eastAsia="Times New Roman"/>
          <w:lang w:val="ru-RU" w:eastAsia="ru-RU"/>
        </w:rPr>
        <w:t xml:space="preserve"> </w:t>
      </w:r>
      <w:r>
        <w:rPr>
          <w:rFonts w:eastAsia="Times New Roman"/>
          <w:lang w:eastAsia="ru-RU"/>
        </w:rPr>
        <w:t>образовательных учреждений.</w:t>
      </w:r>
    </w:p>
    <w:p w:rsidR="009B6317" w:rsidRDefault="009B6317" w:rsidP="009B6317">
      <w:pPr>
        <w:pStyle w:val="Standard"/>
        <w:ind w:right="-171" w:firstLine="567"/>
        <w:jc w:val="both"/>
      </w:pPr>
      <w:r>
        <w:rPr>
          <w:b/>
          <w:lang w:eastAsia="ru-RU"/>
        </w:rPr>
        <w:t>6.16</w:t>
      </w:r>
      <w:r>
        <w:rPr>
          <w:lang w:eastAsia="ru-RU"/>
        </w:rPr>
        <w:t>.</w:t>
      </w:r>
      <w:r>
        <w:t xml:space="preserve"> </w:t>
      </w:r>
      <w:r w:rsidRPr="000E03A5">
        <w:rPr>
          <w:bCs/>
        </w:rPr>
        <w:t>Работодатель обязуется обеспечивать:</w:t>
      </w:r>
    </w:p>
    <w:p w:rsidR="009B6317" w:rsidRDefault="009B6317" w:rsidP="009B6317">
      <w:pPr>
        <w:pStyle w:val="Standard"/>
        <w:ind w:right="-171" w:firstLine="567"/>
        <w:jc w:val="both"/>
      </w:pPr>
      <w:r>
        <w:t>- извещение в письменной форме каждого работника о составных частях его заработной платы, размерах и основаниях произведенных удержаниях, а также об общей денежной сумме, подлежащей выплате (ст. 136 ТК РФ);</w:t>
      </w:r>
    </w:p>
    <w:p w:rsidR="009B6317" w:rsidRDefault="009B6317" w:rsidP="009B6317">
      <w:pPr>
        <w:pStyle w:val="Standard"/>
        <w:ind w:right="-171" w:firstLine="567"/>
        <w:jc w:val="both"/>
      </w:pPr>
      <w:r>
        <w:t>- выплату отпускных не позднее, чем за три дня до начала отпуска (ст. 136 ТК РФ). Выплаты при увольнении - в последний день работы (ст. 80 ТК РФ);</w:t>
      </w:r>
    </w:p>
    <w:p w:rsidR="009B6317" w:rsidRDefault="009B6317" w:rsidP="009B6317">
      <w:pPr>
        <w:pStyle w:val="Standard"/>
        <w:ind w:right="-171" w:firstLine="567"/>
        <w:jc w:val="both"/>
      </w:pPr>
      <w: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 денежную компенсацию  </w:t>
      </w:r>
      <w:r>
        <w:rPr>
          <w:lang w:val="ru-RU"/>
        </w:rPr>
        <w:t>в соответствии со</w:t>
      </w:r>
      <w:r>
        <w:t xml:space="preserve"> (ст. 236  ТК РФ), Обязанность выплаты денежной компенсации возникает независимо от наличия вины работодателя;</w:t>
      </w:r>
    </w:p>
    <w:p w:rsidR="009B6317" w:rsidRDefault="009B6317" w:rsidP="009B6317">
      <w:pPr>
        <w:pStyle w:val="Standard"/>
        <w:ind w:right="-171" w:firstLine="567"/>
        <w:jc w:val="both"/>
      </w:pPr>
      <w:r>
        <w:t>- оплату времени простоя не по вине  работника при условии, что работник предупредил работод</w:t>
      </w:r>
      <w:r w:rsidR="006C52DA">
        <w:t>ателя в письменной форме</w:t>
      </w:r>
      <w:r>
        <w:t xml:space="preserve">  (ст. 157 ТК РФ).</w:t>
      </w:r>
    </w:p>
    <w:p w:rsidR="009B6317" w:rsidRDefault="009B6317" w:rsidP="009B6317">
      <w:pPr>
        <w:pStyle w:val="Standard"/>
        <w:ind w:right="-171" w:firstLine="567"/>
        <w:jc w:val="both"/>
      </w:pPr>
      <w:r>
        <w:rPr>
          <w:b/>
        </w:rPr>
        <w:t>6.17.</w:t>
      </w:r>
      <w:r>
        <w:t xml:space="preserve"> Стороны договорились, </w:t>
      </w:r>
      <w:r>
        <w:rPr>
          <w:lang w:val="ru-RU"/>
        </w:rPr>
        <w:t>что:</w:t>
      </w:r>
    </w:p>
    <w:p w:rsidR="009B6317" w:rsidRDefault="009B6317" w:rsidP="009B6317">
      <w:pPr>
        <w:pStyle w:val="Standard"/>
        <w:ind w:right="-171" w:firstLine="567"/>
        <w:jc w:val="both"/>
      </w:pPr>
      <w:r>
        <w:t>-</w:t>
      </w:r>
      <w:r>
        <w:rPr>
          <w:lang w:val="ru-RU"/>
        </w:rPr>
        <w:t xml:space="preserve"> п</w:t>
      </w:r>
      <w:r>
        <w:t>рофком  координирует коллективные действия в соответствии с ТК РФ:</w:t>
      </w:r>
    </w:p>
    <w:p w:rsidR="009B6317" w:rsidRDefault="009B6317" w:rsidP="009B6317">
      <w:pPr>
        <w:pStyle w:val="Standard"/>
        <w:ind w:right="-171" w:firstLine="567"/>
        <w:jc w:val="both"/>
      </w:pPr>
      <w:r>
        <w:lastRenderedPageBreak/>
        <w:t>- осуществляет контроль за оплатой труда  и выплат педагогическим работникам и руководящим работникам, деятельность которых связана с образовательным процессом;</w:t>
      </w:r>
    </w:p>
    <w:p w:rsidR="009B6317" w:rsidRDefault="009B6317" w:rsidP="009B6317">
      <w:pPr>
        <w:pStyle w:val="Standard"/>
        <w:ind w:right="-171" w:firstLine="567"/>
        <w:jc w:val="both"/>
      </w:pPr>
      <w:r>
        <w:t>- оказывает бесплатную методическую, юридическую и практическую помощь членам профсоюза по защите  их  социально – экономических,  трудовых прав, в том числе и при обращении  в судебные  инстанции;</w:t>
      </w:r>
    </w:p>
    <w:p w:rsidR="009B6317" w:rsidRDefault="009B6317" w:rsidP="009B6317">
      <w:pPr>
        <w:pStyle w:val="Standard"/>
        <w:ind w:right="-171" w:firstLine="567"/>
        <w:jc w:val="both"/>
        <w:rPr>
          <w:lang w:val="ru-RU"/>
        </w:rPr>
      </w:pPr>
      <w:r>
        <w:t>- обеспечивает информационно – методическими материалами по вопросам оплаты труда, трудового законодательства, жилищного, пенсионного законодательства и норм социального страхования.</w:t>
      </w:r>
    </w:p>
    <w:p w:rsidR="009B6317" w:rsidRPr="000E03A5" w:rsidRDefault="009B6317" w:rsidP="009B6317">
      <w:pPr>
        <w:pStyle w:val="Standard"/>
        <w:ind w:right="-171" w:firstLine="567"/>
        <w:jc w:val="both"/>
        <w:rPr>
          <w:lang w:val="ru-RU"/>
        </w:rPr>
      </w:pPr>
    </w:p>
    <w:p w:rsidR="009B6317" w:rsidRPr="000E03A5" w:rsidRDefault="009B6317" w:rsidP="009B6317">
      <w:pPr>
        <w:pStyle w:val="Standard"/>
        <w:ind w:right="-171"/>
        <w:jc w:val="center"/>
        <w:rPr>
          <w:b/>
          <w:bCs/>
          <w:lang w:val="ru-RU"/>
        </w:rPr>
      </w:pPr>
      <w:r>
        <w:rPr>
          <w:b/>
          <w:bCs/>
        </w:rPr>
        <w:t xml:space="preserve">VII. </w:t>
      </w:r>
      <w:r>
        <w:rPr>
          <w:b/>
          <w:bCs/>
          <w:lang w:val="ru-RU"/>
        </w:rPr>
        <w:t>Охрана труда.</w:t>
      </w:r>
    </w:p>
    <w:p w:rsidR="009B6317" w:rsidRDefault="009B6317" w:rsidP="009B6317">
      <w:pPr>
        <w:pStyle w:val="Standard"/>
        <w:ind w:right="-171"/>
        <w:rPr>
          <w:bCs/>
          <w:lang w:val="ru-RU"/>
        </w:rPr>
      </w:pPr>
    </w:p>
    <w:p w:rsidR="009B6317" w:rsidRDefault="009B6317" w:rsidP="009B6317">
      <w:pPr>
        <w:pStyle w:val="Standard"/>
        <w:ind w:right="-171" w:firstLine="567"/>
        <w:jc w:val="both"/>
      </w:pPr>
      <w:r>
        <w:t>Работодатель обязуется:</w:t>
      </w:r>
    </w:p>
    <w:p w:rsidR="009B6317" w:rsidRDefault="009B6317" w:rsidP="009B6317">
      <w:pPr>
        <w:pStyle w:val="Standard"/>
        <w:ind w:right="-171" w:firstLine="567"/>
        <w:jc w:val="both"/>
      </w:pPr>
      <w:r>
        <w:rPr>
          <w:b/>
          <w:bCs/>
          <w:lang w:val="ru-RU"/>
        </w:rPr>
        <w:t>7</w:t>
      </w:r>
      <w:r>
        <w:rPr>
          <w:b/>
          <w:bCs/>
        </w:rPr>
        <w:t xml:space="preserve">.1. </w:t>
      </w:r>
      <w:r>
        <w:t>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B6317" w:rsidRDefault="009B6317" w:rsidP="009B6317">
      <w:pPr>
        <w:pStyle w:val="Standard"/>
        <w:ind w:right="-171" w:firstLine="567"/>
        <w:jc w:val="both"/>
      </w:pPr>
      <w:r>
        <w:rPr>
          <w:b/>
          <w:bCs/>
          <w:lang w:val="ru-RU"/>
        </w:rPr>
        <w:t>7</w:t>
      </w:r>
      <w:r>
        <w:rPr>
          <w:b/>
          <w:bCs/>
        </w:rPr>
        <w:t xml:space="preserve">.2. </w:t>
      </w:r>
      <w:r>
        <w:t>Для ре</w:t>
      </w:r>
      <w:r w:rsidR="007B2F57">
        <w:t xml:space="preserve">ализации этого права заключить </w:t>
      </w:r>
      <w:r w:rsidR="007B2F57">
        <w:rPr>
          <w:lang w:val="ru-RU"/>
        </w:rPr>
        <w:t>С</w:t>
      </w:r>
      <w:r>
        <w:t>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B6317" w:rsidRDefault="009B6317" w:rsidP="009B6317">
      <w:pPr>
        <w:pStyle w:val="Standard"/>
        <w:ind w:right="-171" w:firstLine="567"/>
        <w:jc w:val="both"/>
      </w:pPr>
      <w:r>
        <w:t>Предусмотреть на мероприятия по охране труда, определенные Соглашением по охране труда, средства из фонда оплаты труда.</w:t>
      </w:r>
    </w:p>
    <w:p w:rsidR="009B6317" w:rsidRDefault="009B6317" w:rsidP="009B6317">
      <w:pPr>
        <w:pStyle w:val="Standard"/>
        <w:ind w:right="-171" w:firstLine="567"/>
        <w:jc w:val="both"/>
      </w:pPr>
      <w:r>
        <w:rPr>
          <w:b/>
          <w:bCs/>
          <w:lang w:val="ru-RU"/>
        </w:rPr>
        <w:t>7</w:t>
      </w:r>
      <w:r>
        <w:rPr>
          <w:b/>
          <w:bCs/>
        </w:rPr>
        <w:t xml:space="preserve">.3. </w:t>
      </w:r>
      <w:r w:rsidR="00B26C5F">
        <w:t>Пров</w:t>
      </w:r>
      <w:r w:rsidR="00B26C5F">
        <w:rPr>
          <w:lang w:val="ru-RU"/>
        </w:rPr>
        <w:t xml:space="preserve">одить </w:t>
      </w:r>
      <w:r w:rsidR="00B26C5F">
        <w:t>в учреждении</w:t>
      </w:r>
      <w:r w:rsidR="00B26C5F">
        <w:rPr>
          <w:lang w:val="ru-RU"/>
        </w:rPr>
        <w:t xml:space="preserve"> </w:t>
      </w:r>
      <w:r w:rsidR="007B2F57">
        <w:rPr>
          <w:lang w:val="ru-RU"/>
        </w:rPr>
        <w:t xml:space="preserve">специальную оценку условий труда </w:t>
      </w:r>
      <w:r w:rsidR="00B26C5F">
        <w:rPr>
          <w:lang w:val="ru-RU"/>
        </w:rPr>
        <w:t>в соответствии с периодичностью установленной действующим законодательством</w:t>
      </w:r>
      <w:r w:rsidR="007B2F57">
        <w:rPr>
          <w:lang w:val="ru-RU"/>
        </w:rPr>
        <w:t xml:space="preserve">. </w:t>
      </w:r>
      <w:r>
        <w:t>В состав комиссии в обязательном порядке включать членов профкома.</w:t>
      </w:r>
    </w:p>
    <w:p w:rsidR="009B6317" w:rsidRDefault="009B6317" w:rsidP="009B6317">
      <w:pPr>
        <w:pStyle w:val="Standard"/>
        <w:ind w:right="-171" w:firstLine="567"/>
        <w:jc w:val="both"/>
      </w:pPr>
      <w:r>
        <w:rPr>
          <w:b/>
          <w:bCs/>
          <w:lang w:val="ru-RU"/>
        </w:rPr>
        <w:t>7</w:t>
      </w:r>
      <w:r>
        <w:rPr>
          <w:b/>
          <w:bCs/>
        </w:rPr>
        <w:t xml:space="preserve">.4. </w:t>
      </w:r>
      <w:r>
        <w:t>Проводить со всеми поступающими на работу, а также переведенными на другую работу  работниками  школы  обучение  и  инструктаж  по охране</w:t>
      </w:r>
      <w:r>
        <w:rPr>
          <w:lang w:val="ru-RU"/>
        </w:rPr>
        <w:t xml:space="preserve"> </w:t>
      </w:r>
      <w:r>
        <w:t>труда,</w:t>
      </w:r>
      <w:r>
        <w:rPr>
          <w:lang w:val="ru-RU"/>
        </w:rPr>
        <w:t xml:space="preserve"> </w:t>
      </w:r>
      <w:r>
        <w:t>сохранности жизни и здоровья детей, безопасным методам и приемам выполнения работ,оказанию первой помощи пострадавшим.</w:t>
      </w:r>
    </w:p>
    <w:p w:rsidR="009B6317" w:rsidRDefault="009B6317" w:rsidP="009B6317">
      <w:pPr>
        <w:pStyle w:val="Standard"/>
        <w:ind w:right="-171" w:firstLine="567"/>
        <w:jc w:val="both"/>
      </w:pPr>
      <w:r>
        <w:rPr>
          <w:b/>
          <w:bCs/>
          <w:lang w:val="ru-RU"/>
        </w:rPr>
        <w:t>7</w:t>
      </w:r>
      <w:r>
        <w:rPr>
          <w:b/>
          <w:bCs/>
        </w:rPr>
        <w:t xml:space="preserve">.5. </w:t>
      </w:r>
      <w:r>
        <w:t>Обеспечивать  наличие нормативных и справочных материалов по охране труда,правил, инструкций, журналов инструктажа и других материалов за счет</w:t>
      </w:r>
      <w:r>
        <w:rPr>
          <w:lang w:val="ru-RU"/>
        </w:rPr>
        <w:t xml:space="preserve"> </w:t>
      </w:r>
      <w:r>
        <w:t>учреждения.</w:t>
      </w:r>
    </w:p>
    <w:p w:rsidR="009B6317" w:rsidRDefault="009B6317" w:rsidP="009B6317">
      <w:pPr>
        <w:pStyle w:val="Standard"/>
        <w:ind w:right="-171" w:firstLine="567"/>
        <w:jc w:val="both"/>
      </w:pPr>
      <w:r>
        <w:rPr>
          <w:b/>
          <w:bCs/>
          <w:lang w:val="ru-RU"/>
        </w:rPr>
        <w:t>7</w:t>
      </w:r>
      <w:r>
        <w:rPr>
          <w:b/>
          <w:bCs/>
        </w:rPr>
        <w:t xml:space="preserve">.6. </w:t>
      </w:r>
      <w:r>
        <w:t>Проводить своевременное расследование несчастных  случаев  на  производстве в соответствии с действующим законодательством и вести их учет.</w:t>
      </w:r>
    </w:p>
    <w:p w:rsidR="009B6317" w:rsidRDefault="009B6317" w:rsidP="009B6317">
      <w:pPr>
        <w:pStyle w:val="Standard"/>
        <w:ind w:right="-171" w:firstLine="567"/>
        <w:jc w:val="both"/>
      </w:pPr>
      <w:r>
        <w:rPr>
          <w:b/>
          <w:bCs/>
          <w:lang w:val="ru-RU"/>
        </w:rPr>
        <w:t>7</w:t>
      </w:r>
      <w:r>
        <w:rPr>
          <w:b/>
          <w:bCs/>
        </w:rPr>
        <w:t xml:space="preserve">.7. </w:t>
      </w:r>
      <w:r>
        <w:t>Обеспечивать гарантии и льготы работникам, занятым на тяжелых работах и работах с вредными и (или) опасными условиями труда предусмотренные</w:t>
      </w:r>
      <w:r>
        <w:rPr>
          <w:lang w:val="ru-RU"/>
        </w:rPr>
        <w:t xml:space="preserve"> </w:t>
      </w:r>
      <w:r>
        <w:t>ст.</w:t>
      </w:r>
      <w:r>
        <w:rPr>
          <w:lang w:val="ru-RU"/>
        </w:rPr>
        <w:t xml:space="preserve"> </w:t>
      </w:r>
      <w:r>
        <w:t>221-222 ТК РФ.</w:t>
      </w:r>
    </w:p>
    <w:p w:rsidR="009B6317" w:rsidRDefault="009B6317" w:rsidP="009B6317">
      <w:pPr>
        <w:pStyle w:val="Standard"/>
        <w:ind w:right="-171" w:firstLine="567"/>
        <w:jc w:val="both"/>
      </w:pPr>
      <w:r>
        <w:rPr>
          <w:b/>
          <w:bCs/>
          <w:lang w:val="ru-RU"/>
        </w:rPr>
        <w:t>7</w:t>
      </w:r>
      <w:r w:rsidR="007B2F57">
        <w:rPr>
          <w:b/>
          <w:bCs/>
        </w:rPr>
        <w:t>.</w:t>
      </w:r>
      <w:r w:rsidR="007B2F57">
        <w:rPr>
          <w:b/>
          <w:bCs/>
          <w:lang w:val="ru-RU"/>
        </w:rPr>
        <w:t>8</w:t>
      </w:r>
      <w:r>
        <w:rPr>
          <w:b/>
          <w:bCs/>
        </w:rPr>
        <w:t xml:space="preserve">. </w:t>
      </w:r>
      <w:r>
        <w:t xml:space="preserve">Обеспечивать соблюдение работниками требований, правил и инструкций, </w:t>
      </w:r>
      <w:r>
        <w:rPr>
          <w:lang w:val="ru-RU"/>
        </w:rPr>
        <w:t>п</w:t>
      </w:r>
      <w:r>
        <w:t>о охране труда.</w:t>
      </w:r>
    </w:p>
    <w:p w:rsidR="009B6317" w:rsidRDefault="009B6317" w:rsidP="009B6317">
      <w:pPr>
        <w:pStyle w:val="Standard"/>
        <w:ind w:right="-171" w:firstLine="567"/>
        <w:jc w:val="both"/>
      </w:pPr>
      <w:r>
        <w:rPr>
          <w:b/>
          <w:bCs/>
          <w:lang w:val="ru-RU"/>
        </w:rPr>
        <w:t>7</w:t>
      </w:r>
      <w:r w:rsidR="007B2F57">
        <w:rPr>
          <w:b/>
          <w:bCs/>
        </w:rPr>
        <w:t>.</w:t>
      </w:r>
      <w:r w:rsidR="007B2F57">
        <w:rPr>
          <w:b/>
          <w:bCs/>
          <w:lang w:val="ru-RU"/>
        </w:rPr>
        <w:t>9</w:t>
      </w:r>
      <w:r>
        <w:rPr>
          <w:b/>
          <w:bCs/>
        </w:rPr>
        <w:t xml:space="preserve">. </w:t>
      </w:r>
      <w:r>
        <w:rPr>
          <w:lang w:val="ru-RU"/>
        </w:rPr>
        <w:t>Создавать</w:t>
      </w:r>
      <w:r>
        <w:t xml:space="preserve"> в школе </w:t>
      </w:r>
      <w:r w:rsidR="007B2F57">
        <w:rPr>
          <w:lang w:val="ru-RU"/>
        </w:rPr>
        <w:t xml:space="preserve">совместную </w:t>
      </w:r>
      <w:r>
        <w:t>комиссию по охране труда, в состав которой на паритетной основе должны входить члены профкома.</w:t>
      </w:r>
    </w:p>
    <w:p w:rsidR="009B6317" w:rsidRDefault="009B6317" w:rsidP="009B6317">
      <w:pPr>
        <w:pStyle w:val="Standard"/>
        <w:ind w:right="-171" w:firstLine="567"/>
        <w:jc w:val="both"/>
      </w:pPr>
      <w:r>
        <w:rPr>
          <w:b/>
          <w:bCs/>
          <w:lang w:val="ru-RU"/>
        </w:rPr>
        <w:t>7</w:t>
      </w:r>
      <w:r w:rsidR="0002702C">
        <w:rPr>
          <w:b/>
          <w:bCs/>
        </w:rPr>
        <w:t>.1</w:t>
      </w:r>
      <w:r w:rsidR="0002702C">
        <w:rPr>
          <w:b/>
          <w:bCs/>
          <w:lang w:val="ru-RU"/>
        </w:rPr>
        <w:t>0</w:t>
      </w:r>
      <w:r>
        <w:rPr>
          <w:b/>
          <w:bCs/>
        </w:rPr>
        <w:t xml:space="preserve">. </w:t>
      </w:r>
      <w:r>
        <w:t>Осуществлять совместно с профкомом контроль за состоянием условий и охраны труда, выполнением соглашения по охране труда.</w:t>
      </w:r>
    </w:p>
    <w:p w:rsidR="009B6317" w:rsidRDefault="009B6317" w:rsidP="009B6317">
      <w:pPr>
        <w:pStyle w:val="Standard"/>
        <w:ind w:right="-171" w:firstLine="567"/>
        <w:jc w:val="both"/>
      </w:pPr>
      <w:r>
        <w:rPr>
          <w:b/>
          <w:bCs/>
          <w:lang w:val="ru-RU"/>
        </w:rPr>
        <w:t>7</w:t>
      </w:r>
      <w:r w:rsidR="0002702C">
        <w:rPr>
          <w:b/>
          <w:bCs/>
        </w:rPr>
        <w:t>.1</w:t>
      </w:r>
      <w:r w:rsidR="0002702C">
        <w:rPr>
          <w:b/>
          <w:bCs/>
          <w:lang w:val="ru-RU"/>
        </w:rPr>
        <w:t>1</w:t>
      </w:r>
      <w:r>
        <w:rPr>
          <w:b/>
          <w:bCs/>
        </w:rPr>
        <w:t xml:space="preserve">. </w:t>
      </w:r>
      <w:r>
        <w:t xml:space="preserve">Обеспечить     прохождение     бесплатных  обязательных </w:t>
      </w:r>
      <w:r>
        <w:rPr>
          <w:lang w:val="ru-RU"/>
        </w:rPr>
        <w:t>и</w:t>
      </w:r>
      <w:r>
        <w:t xml:space="preserve">     предварительных периодических медицинских осмотров (обследований) работников,а также внеочередных медицинских</w:t>
      </w:r>
      <w:r>
        <w:rPr>
          <w:lang w:val="ru-RU"/>
        </w:rPr>
        <w:t xml:space="preserve"> </w:t>
      </w:r>
      <w:r>
        <w:t>осмотров</w:t>
      </w:r>
      <w:r>
        <w:rPr>
          <w:lang w:val="ru-RU"/>
        </w:rPr>
        <w:t xml:space="preserve"> </w:t>
      </w:r>
      <w:r>
        <w:t>(обследований) работников по их просьбам в соответствии</w:t>
      </w:r>
      <w:r>
        <w:rPr>
          <w:lang w:val="ru-RU"/>
        </w:rPr>
        <w:t xml:space="preserve"> </w:t>
      </w:r>
      <w:r>
        <w:t>с</w:t>
      </w:r>
      <w:r>
        <w:rPr>
          <w:lang w:val="ru-RU"/>
        </w:rPr>
        <w:t xml:space="preserve"> </w:t>
      </w:r>
      <w:r>
        <w:t>медицинским заключением с сохранением за ними места работы (должности) и среднего заработка.</w:t>
      </w:r>
    </w:p>
    <w:p w:rsidR="009B6317" w:rsidRDefault="009B6317" w:rsidP="009B6317">
      <w:pPr>
        <w:pStyle w:val="Standard"/>
        <w:ind w:right="-171" w:firstLine="567"/>
        <w:jc w:val="both"/>
      </w:pPr>
      <w:r>
        <w:rPr>
          <w:b/>
          <w:bCs/>
          <w:lang w:val="ru-RU"/>
        </w:rPr>
        <w:t>7</w:t>
      </w:r>
      <w:r w:rsidR="0002702C">
        <w:rPr>
          <w:b/>
          <w:bCs/>
        </w:rPr>
        <w:t>.1</w:t>
      </w:r>
      <w:r w:rsidR="0002702C">
        <w:rPr>
          <w:b/>
          <w:bCs/>
          <w:lang w:val="ru-RU"/>
        </w:rPr>
        <w:t>2</w:t>
      </w:r>
      <w:r>
        <w:rPr>
          <w:b/>
          <w:bCs/>
        </w:rPr>
        <w:t xml:space="preserve">. </w:t>
      </w:r>
      <w:r>
        <w:t>Оборудовать комнату для отдыха работников.</w:t>
      </w:r>
    </w:p>
    <w:p w:rsidR="009B6317" w:rsidRDefault="009B6317" w:rsidP="009B6317">
      <w:pPr>
        <w:pStyle w:val="Standard"/>
        <w:ind w:right="-171" w:firstLine="567"/>
        <w:jc w:val="both"/>
      </w:pPr>
      <w:r>
        <w:rPr>
          <w:b/>
          <w:bCs/>
          <w:lang w:val="ru-RU"/>
        </w:rPr>
        <w:t>7</w:t>
      </w:r>
      <w:r w:rsidR="0002702C">
        <w:rPr>
          <w:b/>
          <w:bCs/>
        </w:rPr>
        <w:t>.1</w:t>
      </w:r>
      <w:r w:rsidR="0002702C">
        <w:rPr>
          <w:b/>
          <w:bCs/>
          <w:lang w:val="ru-RU"/>
        </w:rPr>
        <w:t>3</w:t>
      </w:r>
      <w:r>
        <w:rPr>
          <w:b/>
          <w:bCs/>
        </w:rPr>
        <w:t xml:space="preserve">. </w:t>
      </w:r>
      <w:r w:rsidR="007B2F57">
        <w:t>Проф</w:t>
      </w:r>
      <w:r w:rsidR="007B2F57">
        <w:rPr>
          <w:lang w:val="ru-RU"/>
        </w:rPr>
        <w:t>союз</w:t>
      </w:r>
      <w:r>
        <w:t xml:space="preserve"> обязуется:</w:t>
      </w:r>
    </w:p>
    <w:p w:rsidR="009B6317" w:rsidRPr="007B2F57" w:rsidRDefault="009B6317" w:rsidP="009B6317">
      <w:pPr>
        <w:pStyle w:val="Standard"/>
        <w:ind w:right="-171" w:firstLine="567"/>
        <w:jc w:val="both"/>
        <w:rPr>
          <w:lang w:val="ru-RU"/>
        </w:rPr>
      </w:pPr>
      <w:r>
        <w:rPr>
          <w:lang w:val="ru-RU"/>
        </w:rPr>
        <w:t>-</w:t>
      </w:r>
      <w:r>
        <w:t xml:space="preserve"> </w:t>
      </w:r>
      <w:r w:rsidR="007B2F57">
        <w:rPr>
          <w:lang w:val="ru-RU"/>
        </w:rPr>
        <w:t xml:space="preserve">осуществляет </w:t>
      </w:r>
      <w:proofErr w:type="gramStart"/>
      <w:r w:rsidR="007B2F57">
        <w:rPr>
          <w:lang w:val="ru-RU"/>
        </w:rPr>
        <w:t>контроль за</w:t>
      </w:r>
      <w:proofErr w:type="gramEnd"/>
      <w:r w:rsidR="007B2F57">
        <w:rPr>
          <w:lang w:val="ru-RU"/>
        </w:rPr>
        <w:t xml:space="preserve"> соблюдением законодательства об охран</w:t>
      </w:r>
      <w:r w:rsidR="004F7156">
        <w:rPr>
          <w:lang w:val="ru-RU"/>
        </w:rPr>
        <w:t>е труда со стороны работодателя</w:t>
      </w:r>
      <w:r w:rsidR="007B2F57">
        <w:rPr>
          <w:lang w:val="ru-RU"/>
        </w:rPr>
        <w:t>;</w:t>
      </w:r>
    </w:p>
    <w:p w:rsidR="009B6317" w:rsidRDefault="009B6317" w:rsidP="009B6317">
      <w:pPr>
        <w:pStyle w:val="Standard"/>
        <w:ind w:right="-171" w:firstLine="567"/>
        <w:jc w:val="both"/>
        <w:rPr>
          <w:lang w:val="ru-RU"/>
        </w:rPr>
      </w:pPr>
      <w:r>
        <w:rPr>
          <w:lang w:val="ru-RU"/>
        </w:rPr>
        <w:t>-</w:t>
      </w:r>
      <w:r w:rsidR="007B2F57">
        <w:t xml:space="preserve"> </w:t>
      </w:r>
      <w:r w:rsidR="007B2F57">
        <w:rPr>
          <w:lang w:val="ru-RU"/>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7B2F57" w:rsidRDefault="007B2F57" w:rsidP="009B6317">
      <w:pPr>
        <w:pStyle w:val="Standard"/>
        <w:ind w:right="-171" w:firstLine="567"/>
        <w:jc w:val="both"/>
        <w:rPr>
          <w:lang w:val="ru-RU"/>
        </w:rPr>
      </w:pPr>
      <w:r>
        <w:rPr>
          <w:lang w:val="ru-RU"/>
        </w:rPr>
        <w:t>- избирает уполномоченног</w:t>
      </w:r>
      <w:proofErr w:type="gramStart"/>
      <w:r>
        <w:rPr>
          <w:lang w:val="ru-RU"/>
        </w:rPr>
        <w:t>о(</w:t>
      </w:r>
      <w:proofErr w:type="gramEnd"/>
      <w:r>
        <w:rPr>
          <w:lang w:val="ru-RU"/>
        </w:rPr>
        <w:t>ых) по охране труда и принимает участие в создании и работе комиссии по охране труда;</w:t>
      </w:r>
    </w:p>
    <w:p w:rsidR="007B2F57" w:rsidRDefault="007B2F57" w:rsidP="009B6317">
      <w:pPr>
        <w:pStyle w:val="Standard"/>
        <w:ind w:right="-171" w:firstLine="567"/>
        <w:jc w:val="both"/>
        <w:rPr>
          <w:lang w:val="ru-RU"/>
        </w:rPr>
      </w:pPr>
      <w:r>
        <w:rPr>
          <w:lang w:val="ru-RU"/>
        </w:rPr>
        <w:lastRenderedPageBreak/>
        <w:t>- принимает участие в расследовании несчастных случаев на производстве с работниками образовательной организации;</w:t>
      </w:r>
    </w:p>
    <w:p w:rsidR="007B2F57" w:rsidRDefault="007B2F57" w:rsidP="009B6317">
      <w:pPr>
        <w:pStyle w:val="Standard"/>
        <w:ind w:right="-171" w:firstLine="567"/>
        <w:jc w:val="both"/>
        <w:rPr>
          <w:lang w:val="ru-RU"/>
        </w:rPr>
      </w:pPr>
      <w:r>
        <w:rPr>
          <w:lang w:val="ru-RU"/>
        </w:rPr>
        <w:t>- обращается к работодателю с предложением о привлечении к ответственности лиц, виновных в нарушении требований охраны труда;</w:t>
      </w:r>
    </w:p>
    <w:p w:rsidR="007B2F57" w:rsidRDefault="007B2F57" w:rsidP="009B6317">
      <w:pPr>
        <w:pStyle w:val="Standard"/>
        <w:ind w:right="-171" w:firstLine="567"/>
        <w:jc w:val="both"/>
        <w:rPr>
          <w:lang w:val="ru-RU"/>
        </w:rPr>
      </w:pPr>
      <w:r>
        <w:rPr>
          <w:lang w:val="ru-RU"/>
        </w:rPr>
        <w:t xml:space="preserve">- принимает участие в </w:t>
      </w:r>
      <w:r w:rsidR="0002702C">
        <w:rPr>
          <w:lang w:val="ru-RU"/>
        </w:rPr>
        <w:t>рассмотрении трудовых споров, связанных с нарушением законодательства об охране труда, обязательств, предусмотренных коллективным договором;</w:t>
      </w:r>
    </w:p>
    <w:p w:rsidR="0002702C" w:rsidRDefault="0002702C" w:rsidP="009B6317">
      <w:pPr>
        <w:pStyle w:val="Standard"/>
        <w:ind w:right="-171" w:firstLine="567"/>
        <w:jc w:val="both"/>
        <w:rPr>
          <w:lang w:val="ru-RU"/>
        </w:rPr>
      </w:pPr>
      <w:r>
        <w:rPr>
          <w:lang w:val="ru-RU"/>
        </w:rPr>
        <w:t>- в случае грубых нарушений требований охраны труда (отсутствует нормальной освещенности и вентиляции, низкая температура в помещениях, повышенный шум и т.</w:t>
      </w:r>
      <w:r w:rsidR="004F7156">
        <w:rPr>
          <w:lang w:val="ru-RU"/>
        </w:rPr>
        <w:t>д</w:t>
      </w:r>
      <w:r>
        <w:rPr>
          <w:lang w:val="ru-RU"/>
        </w:rPr>
        <w:t>.) требует от администрации приостановления работы до устранения выявленных нарушений. (Приостановка работ осуществляется после официа</w:t>
      </w:r>
      <w:r w:rsidR="004F7156">
        <w:rPr>
          <w:lang w:val="ru-RU"/>
        </w:rPr>
        <w:t>льного уведомления работодателя</w:t>
      </w:r>
      <w:r>
        <w:rPr>
          <w:lang w:val="ru-RU"/>
        </w:rPr>
        <w:t>);</w:t>
      </w:r>
    </w:p>
    <w:p w:rsidR="0002702C" w:rsidRPr="007B2F57" w:rsidRDefault="0002702C" w:rsidP="009B6317">
      <w:pPr>
        <w:pStyle w:val="Standard"/>
        <w:ind w:right="-171" w:firstLine="567"/>
        <w:jc w:val="both"/>
        <w:rPr>
          <w:lang w:val="ru-RU"/>
        </w:rPr>
      </w:pPr>
      <w:r>
        <w:rPr>
          <w:lang w:val="ru-RU"/>
        </w:rPr>
        <w:t>- представител</w:t>
      </w:r>
      <w:proofErr w:type="gramStart"/>
      <w:r>
        <w:rPr>
          <w:lang w:val="ru-RU"/>
        </w:rPr>
        <w:t>ь(</w:t>
      </w:r>
      <w:proofErr w:type="gramEnd"/>
      <w:r>
        <w:rPr>
          <w:lang w:val="ru-RU"/>
        </w:rPr>
        <w:t>и) взодят в состав комиссии образовательной организации для осуществления специальной оценки условий охраны труда (СОУТ).</w:t>
      </w:r>
    </w:p>
    <w:p w:rsidR="009B6317" w:rsidRPr="000E03A5" w:rsidRDefault="009B6317" w:rsidP="009B6317">
      <w:pPr>
        <w:pStyle w:val="Standard"/>
        <w:ind w:right="-171"/>
        <w:rPr>
          <w:bCs/>
          <w:lang w:val="ru-RU"/>
        </w:rPr>
      </w:pPr>
    </w:p>
    <w:p w:rsidR="009B6317" w:rsidRPr="000E03A5" w:rsidRDefault="009B6317" w:rsidP="009B6317">
      <w:pPr>
        <w:pStyle w:val="Standard"/>
        <w:ind w:right="-171"/>
        <w:jc w:val="center"/>
        <w:rPr>
          <w:b/>
          <w:bCs/>
          <w:lang w:val="ru-RU"/>
        </w:rPr>
      </w:pPr>
      <w:r>
        <w:rPr>
          <w:b/>
          <w:bCs/>
          <w:lang w:val="en-US"/>
        </w:rPr>
        <w:t>VIII</w:t>
      </w:r>
      <w:r>
        <w:rPr>
          <w:b/>
          <w:bCs/>
          <w:lang w:val="ru-RU"/>
        </w:rPr>
        <w:t xml:space="preserve">. </w:t>
      </w:r>
      <w:r>
        <w:rPr>
          <w:b/>
          <w:bCs/>
        </w:rPr>
        <w:t>Гарантии и компенсации</w:t>
      </w:r>
      <w:r>
        <w:rPr>
          <w:b/>
          <w:bCs/>
          <w:lang w:val="ru-RU"/>
        </w:rPr>
        <w:t>.</w:t>
      </w:r>
    </w:p>
    <w:p w:rsidR="009B6317" w:rsidRDefault="009B6317" w:rsidP="009B6317">
      <w:pPr>
        <w:pStyle w:val="Standard"/>
        <w:ind w:right="-171"/>
        <w:rPr>
          <w:b/>
          <w:bCs/>
          <w:lang w:val="ru-RU"/>
        </w:rPr>
      </w:pPr>
    </w:p>
    <w:p w:rsidR="009B6317" w:rsidRPr="000E03A5" w:rsidRDefault="009B6317" w:rsidP="009B6317">
      <w:pPr>
        <w:pStyle w:val="Standard"/>
        <w:ind w:right="-171" w:firstLine="567"/>
        <w:jc w:val="both"/>
        <w:rPr>
          <w:bCs/>
        </w:rPr>
      </w:pPr>
      <w:r w:rsidRPr="000E03A5">
        <w:rPr>
          <w:bCs/>
        </w:rPr>
        <w:t>Стороны договорились, что работодатель:</w:t>
      </w:r>
    </w:p>
    <w:p w:rsidR="009B6317" w:rsidRDefault="009B6317" w:rsidP="009B6317">
      <w:pPr>
        <w:pStyle w:val="Standard"/>
        <w:ind w:right="-171" w:firstLine="567"/>
        <w:jc w:val="both"/>
      </w:pPr>
      <w:r>
        <w:rPr>
          <w:b/>
          <w:bCs/>
          <w:lang w:val="ru-RU"/>
        </w:rPr>
        <w:t>8</w:t>
      </w:r>
      <w:r>
        <w:rPr>
          <w:b/>
          <w:bCs/>
        </w:rPr>
        <w:t xml:space="preserve">.1. </w:t>
      </w:r>
      <w:r>
        <w:t>Ведет  учет работников, нуждающихся в улучшении жилищных условий.</w:t>
      </w:r>
    </w:p>
    <w:p w:rsidR="009B6317" w:rsidRDefault="009B6317" w:rsidP="009B6317">
      <w:pPr>
        <w:pStyle w:val="Standard"/>
        <w:ind w:right="-171" w:firstLine="567"/>
        <w:jc w:val="both"/>
      </w:pPr>
      <w:r>
        <w:rPr>
          <w:b/>
          <w:bCs/>
          <w:lang w:val="ru-RU"/>
        </w:rPr>
        <w:t>8</w:t>
      </w:r>
      <w:r>
        <w:rPr>
          <w:b/>
          <w:bCs/>
        </w:rPr>
        <w:t xml:space="preserve">.2. </w:t>
      </w:r>
      <w:r>
        <w:t>Ходатайствует перед органом местного самоуправления о предоставлении жилья нуждающимся работникам и выделении ссуд на его</w:t>
      </w:r>
      <w:r>
        <w:rPr>
          <w:lang w:val="ru-RU"/>
        </w:rPr>
        <w:t xml:space="preserve"> </w:t>
      </w:r>
      <w:r>
        <w:t>приобретение (строительство).</w:t>
      </w:r>
    </w:p>
    <w:p w:rsidR="009B6317" w:rsidRDefault="009B6317" w:rsidP="009B6317">
      <w:pPr>
        <w:pStyle w:val="Standard"/>
        <w:ind w:right="-171" w:firstLine="567"/>
        <w:jc w:val="both"/>
      </w:pPr>
      <w:r>
        <w:rPr>
          <w:b/>
          <w:bCs/>
          <w:lang w:val="ru-RU"/>
        </w:rPr>
        <w:t>8</w:t>
      </w:r>
      <w:r>
        <w:rPr>
          <w:b/>
          <w:bCs/>
        </w:rPr>
        <w:t xml:space="preserve">.3. </w:t>
      </w:r>
      <w:r>
        <w:t>Обеспечивает бесплатно</w:t>
      </w:r>
      <w:r>
        <w:rPr>
          <w:lang w:val="ru-RU"/>
        </w:rPr>
        <w:t>е пользование</w:t>
      </w:r>
      <w:r>
        <w:t xml:space="preserve"> работников библиотечными фондами и учреждениями культуры в образовательных целях.</w:t>
      </w:r>
    </w:p>
    <w:p w:rsidR="001E70C8" w:rsidRDefault="009B6317" w:rsidP="009B6317">
      <w:pPr>
        <w:pStyle w:val="Standard"/>
        <w:ind w:right="-171" w:firstLine="567"/>
        <w:jc w:val="both"/>
        <w:rPr>
          <w:lang w:val="ru-RU"/>
        </w:rPr>
      </w:pPr>
      <w:r w:rsidRPr="000E03A5">
        <w:rPr>
          <w:b/>
          <w:lang w:val="ru-RU"/>
        </w:rPr>
        <w:t>8</w:t>
      </w:r>
      <w:r w:rsidRPr="000E03A5">
        <w:rPr>
          <w:b/>
        </w:rPr>
        <w:t>.4</w:t>
      </w:r>
      <w:r>
        <w:t xml:space="preserve">. </w:t>
      </w:r>
      <w:r>
        <w:rPr>
          <w:lang w:val="ru-RU"/>
        </w:rPr>
        <w:t>Устанавливать, молодым специалистам до 27 лет, имеющим высшее и среднее профессиональное  педагогическое  образование выплаты стимулирующего характера по персонально-повышающему коэффициеньу в размере</w:t>
      </w:r>
      <w:r w:rsidR="001E70C8">
        <w:rPr>
          <w:lang w:val="ru-RU"/>
        </w:rPr>
        <w:t>:</w:t>
      </w:r>
    </w:p>
    <w:p w:rsidR="001E70C8" w:rsidRPr="00723DCA" w:rsidRDefault="001E70C8" w:rsidP="001E70C8">
      <w:pPr>
        <w:ind w:firstLine="567"/>
        <w:jc w:val="both"/>
        <w:rPr>
          <w:rFonts w:cs="Times New Roman"/>
          <w:szCs w:val="28"/>
        </w:rPr>
      </w:pPr>
      <w:r w:rsidRPr="00723DCA">
        <w:rPr>
          <w:rFonts w:cs="Times New Roman"/>
          <w:szCs w:val="28"/>
        </w:rPr>
        <w:t>1</w:t>
      </w:r>
      <w:r>
        <w:rPr>
          <w:rFonts w:cs="Times New Roman"/>
          <w:szCs w:val="28"/>
          <w:lang w:val="ru-RU"/>
        </w:rPr>
        <w:t>)</w:t>
      </w:r>
      <w:r w:rsidRPr="00723DCA">
        <w:rPr>
          <w:rFonts w:cs="Times New Roman"/>
          <w:szCs w:val="28"/>
        </w:rPr>
        <w:t xml:space="preserve"> при работе в ОУ 1-й и 2-й год – 0,3;</w:t>
      </w:r>
    </w:p>
    <w:p w:rsidR="001E70C8" w:rsidRPr="00723DCA" w:rsidRDefault="001E70C8" w:rsidP="001E70C8">
      <w:pPr>
        <w:ind w:firstLine="567"/>
        <w:jc w:val="both"/>
        <w:rPr>
          <w:rFonts w:cs="Times New Roman"/>
          <w:szCs w:val="28"/>
        </w:rPr>
      </w:pPr>
      <w:r w:rsidRPr="00723DCA">
        <w:rPr>
          <w:rFonts w:cs="Times New Roman"/>
          <w:szCs w:val="28"/>
        </w:rPr>
        <w:t>2) при работе в ОУ 3-й и 4-й год – 0,2;</w:t>
      </w:r>
    </w:p>
    <w:p w:rsidR="001E70C8" w:rsidRPr="00723DCA" w:rsidRDefault="001E70C8" w:rsidP="001E70C8">
      <w:pPr>
        <w:ind w:firstLine="567"/>
        <w:jc w:val="both"/>
        <w:rPr>
          <w:rFonts w:cs="Times New Roman"/>
          <w:szCs w:val="28"/>
        </w:rPr>
      </w:pPr>
      <w:r w:rsidRPr="00723DCA">
        <w:rPr>
          <w:rFonts w:cs="Times New Roman"/>
          <w:szCs w:val="28"/>
        </w:rPr>
        <w:t>3) 5-й и последующие годы – 0,1;</w:t>
      </w:r>
    </w:p>
    <w:p w:rsidR="009B6317" w:rsidRDefault="009B6317" w:rsidP="009B6317">
      <w:pPr>
        <w:pStyle w:val="Standard"/>
        <w:ind w:right="-171" w:firstLine="567"/>
        <w:jc w:val="both"/>
      </w:pPr>
      <w:r>
        <w:rPr>
          <w:lang w:val="ru-RU"/>
        </w:rPr>
        <w:t xml:space="preserve"> к тарифной ставке  на основании Положения об оплате труда и материальном стимулировании  работников МБОУ «СШ № 6».</w:t>
      </w:r>
    </w:p>
    <w:p w:rsidR="009B6317" w:rsidRDefault="009B6317" w:rsidP="009B6317">
      <w:pPr>
        <w:pStyle w:val="Standard"/>
        <w:ind w:right="-171" w:firstLine="567"/>
        <w:jc w:val="both"/>
        <w:rPr>
          <w:lang w:val="ru-RU"/>
        </w:rPr>
      </w:pPr>
      <w:r>
        <w:rPr>
          <w:b/>
          <w:bCs/>
          <w:lang w:val="ru-RU"/>
        </w:rPr>
        <w:t>8</w:t>
      </w:r>
      <w:r>
        <w:rPr>
          <w:b/>
          <w:bCs/>
        </w:rPr>
        <w:t xml:space="preserve">.5. </w:t>
      </w:r>
      <w:r>
        <w:t xml:space="preserve">Организует в школе </w:t>
      </w:r>
      <w:r>
        <w:rPr>
          <w:lang w:val="ru-RU"/>
        </w:rPr>
        <w:t xml:space="preserve">горячее </w:t>
      </w:r>
      <w:r>
        <w:t xml:space="preserve">питание </w:t>
      </w:r>
      <w:r>
        <w:rPr>
          <w:lang w:val="ru-RU"/>
        </w:rPr>
        <w:t>за личный расчет</w:t>
      </w:r>
      <w:r>
        <w:t xml:space="preserve"> (буфет).</w:t>
      </w:r>
    </w:p>
    <w:p w:rsidR="009B6317" w:rsidRDefault="009B6317" w:rsidP="009B6317">
      <w:pPr>
        <w:pStyle w:val="Standard"/>
        <w:ind w:right="-171" w:firstLine="567"/>
        <w:jc w:val="both"/>
      </w:pPr>
      <w:r>
        <w:rPr>
          <w:b/>
          <w:bCs/>
          <w:lang w:val="ru-RU"/>
        </w:rPr>
        <w:t>8</w:t>
      </w:r>
      <w:r>
        <w:rPr>
          <w:b/>
          <w:bCs/>
        </w:rPr>
        <w:t>.</w:t>
      </w:r>
      <w:r>
        <w:rPr>
          <w:b/>
          <w:bCs/>
          <w:lang w:val="ru-RU"/>
        </w:rPr>
        <w:t>6</w:t>
      </w:r>
      <w:r>
        <w:rPr>
          <w:b/>
          <w:bCs/>
        </w:rPr>
        <w:t xml:space="preserve">. </w:t>
      </w:r>
      <w:r>
        <w:t>Не допускается ограничение гарантированных законом социально-трудовых ииных прав и свобод.</w:t>
      </w:r>
    </w:p>
    <w:p w:rsidR="009B6317" w:rsidRDefault="009B6317" w:rsidP="009B6317">
      <w:pPr>
        <w:pStyle w:val="Standard"/>
        <w:ind w:right="-171" w:firstLine="567"/>
        <w:jc w:val="both"/>
      </w:pPr>
      <w:r>
        <w:rPr>
          <w:b/>
          <w:bCs/>
          <w:lang w:val="ru-RU"/>
        </w:rPr>
        <w:t>8</w:t>
      </w:r>
      <w:r>
        <w:rPr>
          <w:b/>
          <w:bCs/>
        </w:rPr>
        <w:t>.</w:t>
      </w:r>
      <w:r>
        <w:rPr>
          <w:b/>
          <w:bCs/>
          <w:lang w:val="ru-RU"/>
        </w:rPr>
        <w:t>7</w:t>
      </w:r>
      <w:r>
        <w:rPr>
          <w:b/>
          <w:bCs/>
        </w:rPr>
        <w:t xml:space="preserve">. </w:t>
      </w:r>
      <w:r>
        <w:t>Профком осуществляет в установленном порядке контроль за соблюдением работодателем трудового законодательства   и   иных   нормативных   правовых   актов,   содержащих   нормы  трудового права, выполнение им условий  коллективного договора, соглашений (ст. 370 ТК РФ).</w:t>
      </w:r>
    </w:p>
    <w:p w:rsidR="009B6317" w:rsidRDefault="009B6317" w:rsidP="009B6317">
      <w:pPr>
        <w:pStyle w:val="Standard"/>
        <w:ind w:right="-171" w:firstLine="567"/>
        <w:jc w:val="both"/>
      </w:pPr>
      <w:r>
        <w:rPr>
          <w:b/>
          <w:bCs/>
          <w:lang w:val="ru-RU"/>
        </w:rPr>
        <w:t>8</w:t>
      </w:r>
      <w:r>
        <w:rPr>
          <w:b/>
          <w:bCs/>
        </w:rPr>
        <w:t>.</w:t>
      </w:r>
      <w:r>
        <w:rPr>
          <w:b/>
          <w:bCs/>
          <w:lang w:val="ru-RU"/>
        </w:rPr>
        <w:t>8</w:t>
      </w:r>
      <w:r>
        <w:rPr>
          <w:b/>
          <w:bCs/>
        </w:rPr>
        <w:t xml:space="preserve">. </w:t>
      </w:r>
      <w:r>
        <w:t>Работодатель принимает решения по согласованию с профкомом в случаях,</w:t>
      </w:r>
      <w:r>
        <w:br/>
        <w:t>предусмотренных законодательством и настоящим коллективным договором.</w:t>
      </w:r>
    </w:p>
    <w:p w:rsidR="009B6317" w:rsidRDefault="009B6317" w:rsidP="009B6317">
      <w:pPr>
        <w:pStyle w:val="Standard"/>
        <w:ind w:right="-171" w:firstLine="567"/>
        <w:jc w:val="both"/>
      </w:pPr>
      <w:r>
        <w:rPr>
          <w:b/>
          <w:bCs/>
          <w:lang w:val="ru-RU"/>
        </w:rPr>
        <w:t>8</w:t>
      </w:r>
      <w:r>
        <w:rPr>
          <w:b/>
          <w:bCs/>
        </w:rPr>
        <w:t>.</w:t>
      </w:r>
      <w:r>
        <w:rPr>
          <w:b/>
          <w:bCs/>
          <w:lang w:val="ru-RU"/>
        </w:rPr>
        <w:t>9</w:t>
      </w:r>
      <w:r>
        <w:rPr>
          <w:b/>
          <w:bCs/>
        </w:rPr>
        <w:t>.</w:t>
      </w:r>
      <w:r>
        <w:t xml:space="preserve"> </w:t>
      </w:r>
      <w:r>
        <w:rPr>
          <w:lang w:eastAsia="ru-RU"/>
        </w:rPr>
        <w:t xml:space="preserve">Увольнение работников, являющихся членами профсоюза, по основаниям, предусмотренным </w:t>
      </w:r>
      <w:hyperlink w:anchor="sub_812" w:history="1">
        <w:r w:rsidRPr="00FC0072">
          <w:rPr>
            <w:rStyle w:val="Internetlink"/>
            <w:color w:val="000000"/>
            <w:u w:val="none"/>
            <w:lang w:eastAsia="ru-RU"/>
          </w:rPr>
          <w:t>пунктами 2</w:t>
        </w:r>
      </w:hyperlink>
      <w:r w:rsidRPr="00FC0072">
        <w:rPr>
          <w:lang w:eastAsia="ru-RU"/>
        </w:rPr>
        <w:t xml:space="preserve">, </w:t>
      </w:r>
      <w:hyperlink w:anchor="sub_8013" w:history="1">
        <w:r w:rsidRPr="00FC0072">
          <w:rPr>
            <w:rStyle w:val="Internetlink"/>
            <w:color w:val="000000"/>
            <w:u w:val="none"/>
            <w:lang w:eastAsia="ru-RU"/>
          </w:rPr>
          <w:t>3</w:t>
        </w:r>
      </w:hyperlink>
      <w:r w:rsidRPr="00FC0072">
        <w:rPr>
          <w:lang w:eastAsia="ru-RU"/>
        </w:rPr>
        <w:t xml:space="preserve"> или </w:t>
      </w:r>
      <w:hyperlink w:anchor="sub_815" w:history="1">
        <w:r w:rsidRPr="00FC0072">
          <w:rPr>
            <w:rStyle w:val="Internetlink"/>
            <w:color w:val="000000"/>
            <w:u w:val="none"/>
            <w:lang w:eastAsia="ru-RU"/>
          </w:rPr>
          <w:t>5 части первой статьи 81</w:t>
        </w:r>
      </w:hyperlink>
      <w:r w:rsidRPr="00FC0072">
        <w:rPr>
          <w:lang w:eastAsia="ru-RU"/>
        </w:rPr>
        <w:t xml:space="preserve"> ТК РФ производится с учетом мотивированного мнения профкома  в соответствии со </w:t>
      </w:r>
      <w:hyperlink w:anchor="sub_373" w:history="1">
        <w:r w:rsidRPr="00FC0072">
          <w:rPr>
            <w:rStyle w:val="Internetlink"/>
            <w:color w:val="000000"/>
            <w:u w:val="none"/>
            <w:lang w:eastAsia="ru-RU"/>
          </w:rPr>
          <w:t>статьей 373</w:t>
        </w:r>
      </w:hyperlink>
      <w:r>
        <w:rPr>
          <w:lang w:eastAsia="ru-RU"/>
        </w:rPr>
        <w:t xml:space="preserve"> ТК РФ (ст. 82 ТК РФ).</w:t>
      </w:r>
    </w:p>
    <w:p w:rsidR="009B6317" w:rsidRDefault="009B6317" w:rsidP="009B6317">
      <w:pPr>
        <w:pStyle w:val="Standard"/>
        <w:ind w:right="-171" w:firstLine="567"/>
        <w:jc w:val="both"/>
      </w:pPr>
      <w:r>
        <w:rPr>
          <w:b/>
          <w:bCs/>
          <w:lang w:val="ru-RU"/>
        </w:rPr>
        <w:t>8</w:t>
      </w:r>
      <w:r>
        <w:rPr>
          <w:b/>
          <w:bCs/>
        </w:rPr>
        <w:t>.</w:t>
      </w:r>
      <w:r>
        <w:rPr>
          <w:b/>
          <w:bCs/>
          <w:lang w:val="ru-RU"/>
        </w:rPr>
        <w:t>10</w:t>
      </w:r>
      <w:r>
        <w:rPr>
          <w:b/>
          <w:bCs/>
        </w:rPr>
        <w:t xml:space="preserve">. </w:t>
      </w:r>
      <w:r>
        <w:t>Работодатель обеспечивает ежемесячное бесплатное перечисление на счет</w:t>
      </w:r>
      <w:r>
        <w:br/>
        <w:t>профсоюза членских профсоюзных взносов из заработной платы работников, являющихся членами профсоюза, при наличии их письменных заявлений.</w:t>
      </w:r>
    </w:p>
    <w:p w:rsidR="009B6317" w:rsidRDefault="009B6317" w:rsidP="009B6317">
      <w:pPr>
        <w:pStyle w:val="Standard"/>
        <w:ind w:right="-171" w:firstLine="567"/>
        <w:jc w:val="both"/>
      </w:pPr>
      <w:r>
        <w:t xml:space="preserve">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 1% (ст. 30, 377 ТК РФ).</w:t>
      </w:r>
    </w:p>
    <w:p w:rsidR="009B6317" w:rsidRDefault="009B6317" w:rsidP="009B6317">
      <w:pPr>
        <w:pStyle w:val="Standard"/>
        <w:ind w:right="-171" w:firstLine="567"/>
        <w:jc w:val="both"/>
      </w:pPr>
      <w: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B6317" w:rsidRDefault="009B6317" w:rsidP="009B6317">
      <w:pPr>
        <w:pStyle w:val="Standard"/>
        <w:ind w:right="-171" w:firstLine="567"/>
        <w:jc w:val="both"/>
      </w:pPr>
      <w:r>
        <w:rPr>
          <w:b/>
          <w:bCs/>
          <w:lang w:val="ru-RU"/>
        </w:rPr>
        <w:lastRenderedPageBreak/>
        <w:t>8</w:t>
      </w:r>
      <w:r>
        <w:rPr>
          <w:b/>
          <w:bCs/>
        </w:rPr>
        <w:t>.</w:t>
      </w:r>
      <w:r>
        <w:rPr>
          <w:b/>
          <w:bCs/>
          <w:lang w:val="ru-RU"/>
        </w:rPr>
        <w:t>11</w:t>
      </w:r>
      <w:r>
        <w:rPr>
          <w:b/>
          <w:bCs/>
        </w:rPr>
        <w:t xml:space="preserve">. </w:t>
      </w:r>
      <w:r>
        <w:t>Работодатель   обеспечивает   представление   гарантий   работникам,   занимающимся профсоюзной деятельностью, в порядке, предусмотренном</w:t>
      </w:r>
      <w:r>
        <w:rPr>
          <w:lang w:val="ru-RU"/>
        </w:rPr>
        <w:t xml:space="preserve"> </w:t>
      </w:r>
      <w:r>
        <w:t>законодательством и настоящим коллективным договором.</w:t>
      </w:r>
    </w:p>
    <w:p w:rsidR="009B6317" w:rsidRDefault="009B6317" w:rsidP="009B6317">
      <w:pPr>
        <w:pStyle w:val="Standard"/>
        <w:ind w:right="-171" w:firstLine="567"/>
        <w:jc w:val="both"/>
      </w:pPr>
      <w:r>
        <w:t>Председатель профкома, его заместител</w:t>
      </w:r>
      <w:r>
        <w:rPr>
          <w:lang w:val="ru-RU"/>
        </w:rPr>
        <w:t>ь</w:t>
      </w:r>
      <w:r>
        <w:t xml:space="preserve">  могут быть уволены по инициативе работодателя в соответствии с пунктом 2, пунктом 3 и пунктом 5 части первой статьи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9B6317" w:rsidRDefault="009B6317" w:rsidP="009B6317">
      <w:pPr>
        <w:pStyle w:val="Standard"/>
        <w:ind w:right="-171" w:firstLine="567"/>
        <w:jc w:val="both"/>
      </w:pPr>
      <w:r>
        <w:rPr>
          <w:b/>
          <w:bCs/>
          <w:lang w:val="ru-RU"/>
        </w:rPr>
        <w:t>8</w:t>
      </w:r>
      <w:r>
        <w:rPr>
          <w:b/>
          <w:bCs/>
        </w:rPr>
        <w:t>.</w:t>
      </w:r>
      <w:r>
        <w:rPr>
          <w:b/>
          <w:bCs/>
          <w:lang w:val="ru-RU"/>
        </w:rPr>
        <w:t>12</w:t>
      </w:r>
      <w:r>
        <w:rPr>
          <w:b/>
          <w:bCs/>
        </w:rPr>
        <w:t xml:space="preserve">. </w:t>
      </w:r>
      <w:r>
        <w:t xml:space="preserve">Члены  профкома  включаются  в состав  комиссий  школы по тарификации, </w:t>
      </w:r>
      <w:r w:rsidR="004F7156">
        <w:rPr>
          <w:lang w:val="ru-RU"/>
        </w:rPr>
        <w:t>специальной оценке условий труда</w:t>
      </w:r>
      <w:r>
        <w:t>, охране труда,</w:t>
      </w:r>
      <w:r>
        <w:rPr>
          <w:lang w:val="ru-RU"/>
        </w:rPr>
        <w:t xml:space="preserve"> </w:t>
      </w:r>
      <w:r>
        <w:t>социальному страхованию и других.</w:t>
      </w:r>
    </w:p>
    <w:p w:rsidR="009B6317" w:rsidRDefault="009B6317" w:rsidP="009B6317">
      <w:pPr>
        <w:pStyle w:val="Standard"/>
        <w:ind w:right="-171" w:firstLine="567"/>
        <w:jc w:val="both"/>
      </w:pPr>
      <w:r>
        <w:rPr>
          <w:b/>
          <w:bCs/>
          <w:lang w:val="ru-RU"/>
        </w:rPr>
        <w:t>8</w:t>
      </w:r>
      <w:r>
        <w:rPr>
          <w:b/>
          <w:bCs/>
        </w:rPr>
        <w:t>.</w:t>
      </w:r>
      <w:r>
        <w:rPr>
          <w:b/>
          <w:bCs/>
          <w:lang w:val="ru-RU"/>
        </w:rPr>
        <w:t>13</w:t>
      </w:r>
      <w:r>
        <w:rPr>
          <w:b/>
          <w:bCs/>
        </w:rPr>
        <w:t xml:space="preserve">. </w:t>
      </w:r>
      <w:r>
        <w:t>Работодатель с учетом мнения профкома рассматривает следующие вопросы:</w:t>
      </w:r>
    </w:p>
    <w:p w:rsidR="009B6317" w:rsidRDefault="009B6317" w:rsidP="009B6317">
      <w:pPr>
        <w:pStyle w:val="Standard"/>
        <w:ind w:right="-171" w:firstLine="567"/>
        <w:jc w:val="both"/>
      </w:pPr>
      <w:r>
        <w:t>-  привлечение к сверхурочным работам (ст. 99 ТК РФ);</w:t>
      </w:r>
    </w:p>
    <w:p w:rsidR="009B6317" w:rsidRDefault="009B6317" w:rsidP="009B6317">
      <w:pPr>
        <w:pStyle w:val="Standard"/>
        <w:ind w:right="-171" w:firstLine="567"/>
        <w:jc w:val="both"/>
      </w:pPr>
      <w:r>
        <w:t>-  разделение рабочего времени на части (ст. 105ТК РФ);</w:t>
      </w:r>
    </w:p>
    <w:p w:rsidR="009B6317" w:rsidRDefault="009B6317" w:rsidP="009B6317">
      <w:pPr>
        <w:pStyle w:val="Standard"/>
        <w:ind w:right="-171" w:firstLine="567"/>
        <w:jc w:val="both"/>
      </w:pPr>
      <w:r>
        <w:t>-  запрещение работы в выходные и праздничные нерабочие дни (ст. 113 ТК РФ);</w:t>
      </w:r>
    </w:p>
    <w:p w:rsidR="009B6317" w:rsidRDefault="009B6317" w:rsidP="009B6317">
      <w:pPr>
        <w:pStyle w:val="Standard"/>
        <w:ind w:right="-171" w:firstLine="567"/>
        <w:jc w:val="both"/>
      </w:pPr>
      <w:r>
        <w:t xml:space="preserve">- </w:t>
      </w:r>
      <w:r>
        <w:rPr>
          <w:lang w:val="ru-RU"/>
        </w:rPr>
        <w:t xml:space="preserve"> </w:t>
      </w:r>
      <w:r>
        <w:t>очередность предоставления отпусков (ст. 123  ТК  РФ);</w:t>
      </w:r>
    </w:p>
    <w:p w:rsidR="009B6317" w:rsidRDefault="009B6317" w:rsidP="009B6317">
      <w:pPr>
        <w:pStyle w:val="Standard"/>
        <w:ind w:right="-171" w:firstLine="567"/>
        <w:jc w:val="both"/>
      </w:pPr>
      <w:r>
        <w:t>-  массовые увольнения (ст. 180 ТК РФ);</w:t>
      </w:r>
    </w:p>
    <w:p w:rsidR="009B6317" w:rsidRDefault="009B6317" w:rsidP="009B6317">
      <w:pPr>
        <w:pStyle w:val="Standard"/>
        <w:ind w:right="-171" w:firstLine="567"/>
        <w:jc w:val="both"/>
      </w:pPr>
      <w:r>
        <w:t>-  утверждение Правил внутреннего трудового распорядка (ст. 190 ТК РФ);</w:t>
      </w:r>
    </w:p>
    <w:p w:rsidR="009B6317" w:rsidRDefault="009B6317" w:rsidP="009B6317">
      <w:pPr>
        <w:pStyle w:val="Standard"/>
        <w:ind w:right="-171" w:firstLine="567"/>
        <w:jc w:val="both"/>
      </w:pPr>
      <w:r>
        <w:t>- создание комиссий по охране труда (ст. 218 ТК РФ);</w:t>
      </w:r>
    </w:p>
    <w:p w:rsidR="009B6317" w:rsidRDefault="009B6317" w:rsidP="009B6317">
      <w:pPr>
        <w:pStyle w:val="Standard"/>
        <w:ind w:right="-171" w:firstLine="567"/>
        <w:jc w:val="both"/>
      </w:pPr>
      <w:r>
        <w:t>- размеры повышения заработной платы в ночное время (ст. 154 ТК РФ);</w:t>
      </w:r>
    </w:p>
    <w:p w:rsidR="009B6317" w:rsidRDefault="009B6317" w:rsidP="009B6317">
      <w:pPr>
        <w:pStyle w:val="Standard"/>
        <w:ind w:right="-171" w:firstLine="567"/>
        <w:jc w:val="both"/>
      </w:pPr>
      <w:r>
        <w:t>-</w:t>
      </w:r>
      <w:r>
        <w:rPr>
          <w:lang w:val="ru-RU"/>
        </w:rPr>
        <w:t xml:space="preserve"> </w:t>
      </w:r>
      <w: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B6317" w:rsidRDefault="009B6317" w:rsidP="009B6317">
      <w:pPr>
        <w:pStyle w:val="Standard"/>
        <w:ind w:right="-171" w:firstLine="567"/>
        <w:jc w:val="both"/>
      </w:pPr>
      <w:r>
        <w:t xml:space="preserve">- </w:t>
      </w:r>
      <w:r>
        <w:rPr>
          <w:lang w:val="ru-RU"/>
        </w:rPr>
        <w:t>применение и снятие  дисциплинарного взыскания до истечения 1 года со дня  его применения   ( ст.193,194 ТК РФ);</w:t>
      </w:r>
    </w:p>
    <w:p w:rsidR="009B6317" w:rsidRDefault="009B6317" w:rsidP="009B6317">
      <w:pPr>
        <w:pStyle w:val="Standard"/>
        <w:ind w:right="-171" w:firstLine="567"/>
        <w:jc w:val="both"/>
      </w:pPr>
      <w:r>
        <w:t>- установление сроков выплаты заработной платы работникам (ст. 136 ТК РФ) и другие вопросы.</w:t>
      </w:r>
    </w:p>
    <w:p w:rsidR="009B6317" w:rsidRDefault="009B6317" w:rsidP="009B6317">
      <w:pPr>
        <w:pStyle w:val="Standard"/>
        <w:ind w:right="-171"/>
        <w:rPr>
          <w:b/>
          <w:bCs/>
          <w:lang w:val="ru-RU"/>
        </w:rPr>
      </w:pPr>
    </w:p>
    <w:p w:rsidR="009B6317" w:rsidRPr="001221E0" w:rsidRDefault="009B6317" w:rsidP="009B6317">
      <w:pPr>
        <w:widowControl/>
        <w:shd w:val="clear" w:color="auto" w:fill="FFFFFF"/>
        <w:autoSpaceDN/>
        <w:spacing w:line="240" w:lineRule="atLeast"/>
        <w:ind w:left="567" w:right="-171"/>
        <w:jc w:val="center"/>
        <w:textAlignment w:val="auto"/>
        <w:rPr>
          <w:rFonts w:eastAsia="Times New Roman" w:cs="Times New Roman"/>
          <w:b/>
          <w:color w:val="000000"/>
        </w:rPr>
      </w:pPr>
      <w:r>
        <w:rPr>
          <w:b/>
          <w:bCs/>
          <w:lang w:val="en-US"/>
        </w:rPr>
        <w:t>I</w:t>
      </w:r>
      <w:r>
        <w:rPr>
          <w:b/>
          <w:bCs/>
        </w:rPr>
        <w:t xml:space="preserve">X. </w:t>
      </w:r>
      <w:r w:rsidRPr="001221E0">
        <w:rPr>
          <w:rFonts w:eastAsia="Times New Roman" w:cs="Times New Roman"/>
          <w:b/>
          <w:color w:val="000000"/>
        </w:rPr>
        <w:t>Гарантии профсоюзной деятельности.</w:t>
      </w:r>
    </w:p>
    <w:p w:rsidR="009B6317" w:rsidRDefault="009B6317" w:rsidP="009B6317">
      <w:pPr>
        <w:pStyle w:val="Standard"/>
        <w:ind w:right="-171"/>
        <w:rPr>
          <w:b/>
          <w:bCs/>
        </w:rPr>
      </w:pPr>
    </w:p>
    <w:p w:rsidR="009B6317" w:rsidRPr="001221E0" w:rsidRDefault="009B6317" w:rsidP="009B6317">
      <w:pPr>
        <w:pStyle w:val="Standard"/>
        <w:ind w:right="-171" w:firstLine="567"/>
        <w:jc w:val="both"/>
        <w:rPr>
          <w:bCs/>
        </w:rPr>
      </w:pPr>
      <w:r w:rsidRPr="001221E0">
        <w:rPr>
          <w:bCs/>
        </w:rPr>
        <w:t>Профком обязуется:</w:t>
      </w:r>
    </w:p>
    <w:p w:rsidR="009B6317" w:rsidRDefault="009B6317" w:rsidP="009B6317">
      <w:pPr>
        <w:pStyle w:val="Standard"/>
        <w:ind w:right="-171" w:firstLine="567"/>
        <w:jc w:val="both"/>
      </w:pPr>
      <w:r>
        <w:rPr>
          <w:b/>
          <w:bCs/>
        </w:rPr>
        <w:t xml:space="preserve">9.1. </w:t>
      </w:r>
      <w:r>
        <w:t>Представлять  и  защищать  права  и  интересы   членов  профсоюза  по  социально-трудовым вопросам в соответствии с Федеральным законом</w:t>
      </w:r>
      <w:r>
        <w:rPr>
          <w:lang w:val="ru-RU"/>
        </w:rPr>
        <w:t xml:space="preserve"> «</w:t>
      </w:r>
      <w:r>
        <w:t>О профессиональных союзах,</w:t>
      </w:r>
      <w:r>
        <w:rPr>
          <w:lang w:val="ru-RU"/>
        </w:rPr>
        <w:t xml:space="preserve"> </w:t>
      </w:r>
      <w:r>
        <w:t>их правах и гарантиях деятельности</w:t>
      </w:r>
      <w:r>
        <w:rPr>
          <w:lang w:val="ru-RU"/>
        </w:rPr>
        <w:t>»</w:t>
      </w:r>
      <w:r>
        <w:t xml:space="preserve"> и ТК РФ.</w:t>
      </w:r>
    </w:p>
    <w:p w:rsidR="009B6317" w:rsidRDefault="009B6317" w:rsidP="009B6317">
      <w:pPr>
        <w:pStyle w:val="Standard"/>
        <w:ind w:right="-171" w:firstLine="567"/>
        <w:jc w:val="both"/>
      </w:pPr>
      <w:r>
        <w:rPr>
          <w:b/>
          <w:bCs/>
          <w:lang w:val="ru-RU"/>
        </w:rPr>
        <w:t>9</w:t>
      </w:r>
      <w:r>
        <w:rPr>
          <w:b/>
          <w:bCs/>
        </w:rPr>
        <w:t xml:space="preserve">.2. </w:t>
      </w:r>
      <w: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профкома.</w:t>
      </w:r>
    </w:p>
    <w:p w:rsidR="009B6317" w:rsidRDefault="009B6317" w:rsidP="009B6317">
      <w:pPr>
        <w:pStyle w:val="Standard"/>
        <w:ind w:right="-171" w:firstLine="567"/>
        <w:jc w:val="both"/>
      </w:pPr>
      <w:r>
        <w:rPr>
          <w:b/>
          <w:bCs/>
          <w:lang w:val="ru-RU"/>
        </w:rPr>
        <w:t>9</w:t>
      </w:r>
      <w:r>
        <w:rPr>
          <w:b/>
          <w:bCs/>
        </w:rPr>
        <w:t>.3.</w:t>
      </w:r>
      <w:r>
        <w:rPr>
          <w:b/>
          <w:bCs/>
          <w:lang w:val="ru-RU"/>
        </w:rPr>
        <w:t xml:space="preserve"> </w:t>
      </w:r>
      <w:r>
        <w:t xml:space="preserve">Осуществлять контроль за соблюдением работодателем и его представителями трудового   законодательства   и   иных   нормативных </w:t>
      </w:r>
      <w:r>
        <w:rPr>
          <w:lang w:val="ru-RU"/>
        </w:rPr>
        <w:t>правовых</w:t>
      </w:r>
      <w:r>
        <w:t xml:space="preserve"> </w:t>
      </w:r>
      <w:r>
        <w:rPr>
          <w:lang w:val="ru-RU"/>
        </w:rPr>
        <w:t>ак</w:t>
      </w:r>
      <w:r>
        <w:t xml:space="preserve">тов, содержащих нормы </w:t>
      </w:r>
      <w:r>
        <w:rPr>
          <w:lang w:val="ru-RU"/>
        </w:rPr>
        <w:t>трудового права.</w:t>
      </w:r>
    </w:p>
    <w:p w:rsidR="009B6317" w:rsidRDefault="009B6317" w:rsidP="009B6317">
      <w:pPr>
        <w:pStyle w:val="Standard"/>
        <w:ind w:right="-171" w:firstLine="567"/>
        <w:jc w:val="both"/>
      </w:pPr>
      <w:r>
        <w:rPr>
          <w:b/>
          <w:bCs/>
          <w:lang w:val="ru-RU"/>
        </w:rPr>
        <w:t>9</w:t>
      </w:r>
      <w:r>
        <w:rPr>
          <w:b/>
          <w:bCs/>
        </w:rPr>
        <w:t xml:space="preserve">.4. </w:t>
      </w:r>
      <w:r>
        <w:t xml:space="preserve">Осуществлять контроль за правильностью ведения и хранения трудовых книжек </w:t>
      </w:r>
      <w:r>
        <w:rPr>
          <w:lang w:val="ru-RU"/>
        </w:rPr>
        <w:t xml:space="preserve">и карточек формы Т-2 работников школы, за своевременным внесением в них записей,втом числе при присвоении квалификационных категорий </w:t>
      </w:r>
      <w:r>
        <w:t>по результатам аттестации работников.</w:t>
      </w:r>
    </w:p>
    <w:p w:rsidR="009B6317" w:rsidRDefault="009B6317" w:rsidP="009B6317">
      <w:pPr>
        <w:pStyle w:val="Standard"/>
        <w:ind w:right="-171" w:firstLine="567"/>
        <w:jc w:val="both"/>
      </w:pPr>
      <w:r>
        <w:rPr>
          <w:b/>
          <w:bCs/>
          <w:lang w:val="ru-RU"/>
        </w:rPr>
        <w:t>9</w:t>
      </w:r>
      <w:r>
        <w:rPr>
          <w:b/>
          <w:bCs/>
        </w:rPr>
        <w:t>.5.</w:t>
      </w:r>
      <w:r>
        <w:rPr>
          <w:b/>
          <w:bCs/>
          <w:lang w:val="ru-RU"/>
        </w:rPr>
        <w:t xml:space="preserve"> </w:t>
      </w:r>
      <w:r>
        <w:t xml:space="preserve">Совместно с работодателем и </w:t>
      </w:r>
      <w:r>
        <w:rPr>
          <w:lang w:val="ru-RU"/>
        </w:rPr>
        <w:t>ответственным работником за ведением режима обработки персональных данных в МБОУ «СШ № 6» продолжать</w:t>
      </w:r>
      <w:r>
        <w:t xml:space="preserve"> разрабатывать меры по защите персональных данных работнико</w:t>
      </w:r>
      <w:r>
        <w:rPr>
          <w:lang w:val="ru-RU"/>
        </w:rPr>
        <w:t xml:space="preserve"> </w:t>
      </w:r>
      <w:r>
        <w:t xml:space="preserve">в (ст. 86 ТК РФ </w:t>
      </w:r>
      <w:r w:rsidR="00FC0072">
        <w:rPr>
          <w:lang w:val="ru-RU"/>
        </w:rPr>
        <w:t xml:space="preserve">и </w:t>
      </w:r>
      <w:r>
        <w:rPr>
          <w:lang w:val="ru-RU"/>
        </w:rPr>
        <w:t>Федеральный Закон от 27 ию</w:t>
      </w:r>
      <w:r w:rsidR="00FC0072">
        <w:rPr>
          <w:lang w:val="ru-RU"/>
        </w:rPr>
        <w:t xml:space="preserve">ля 2006 года № 152-ФЗ «О </w:t>
      </w:r>
      <w:r>
        <w:rPr>
          <w:lang w:val="ru-RU"/>
        </w:rPr>
        <w:t>персональных данных»)</w:t>
      </w:r>
      <w:r>
        <w:t>.</w:t>
      </w:r>
    </w:p>
    <w:p w:rsidR="009B6317" w:rsidRDefault="009B6317" w:rsidP="009B6317">
      <w:pPr>
        <w:pStyle w:val="Standard"/>
        <w:ind w:right="-171" w:firstLine="567"/>
        <w:jc w:val="both"/>
      </w:pPr>
      <w:r>
        <w:t>Представлять   и   защищать трудовые  права   членов   профсоюза   в   комиссии по трудовым  спорам и суде.</w:t>
      </w:r>
    </w:p>
    <w:p w:rsidR="009B6317" w:rsidRDefault="009B6317" w:rsidP="009B6317">
      <w:pPr>
        <w:pStyle w:val="Standard"/>
        <w:ind w:right="-171" w:firstLine="567"/>
        <w:jc w:val="both"/>
      </w:pPr>
      <w:r>
        <w:rPr>
          <w:b/>
          <w:bCs/>
          <w:lang w:val="ru-RU"/>
        </w:rPr>
        <w:t>9</w:t>
      </w:r>
      <w:r>
        <w:rPr>
          <w:b/>
          <w:bCs/>
        </w:rPr>
        <w:t xml:space="preserve">.6. </w:t>
      </w:r>
      <w:r>
        <w:t>Совместно с комиссией по социальному страхованию вести учет нуждающихся в санаторно-курортном лечении.</w:t>
      </w:r>
    </w:p>
    <w:p w:rsidR="009B6317" w:rsidRDefault="009B6317" w:rsidP="009B6317">
      <w:pPr>
        <w:pStyle w:val="Standard"/>
        <w:ind w:right="-171" w:firstLine="567"/>
        <w:jc w:val="both"/>
      </w:pPr>
      <w:r>
        <w:rPr>
          <w:b/>
          <w:bCs/>
          <w:lang w:val="ru-RU"/>
        </w:rPr>
        <w:t>9</w:t>
      </w:r>
      <w:r>
        <w:rPr>
          <w:b/>
          <w:bCs/>
        </w:rPr>
        <w:t xml:space="preserve">.7. </w:t>
      </w:r>
      <w:r>
        <w:t>Осуществлять  контроль за правильностью и своевременностью предоставления работникам отпусков и их оплаты.</w:t>
      </w:r>
    </w:p>
    <w:p w:rsidR="009B6317" w:rsidRDefault="009B6317" w:rsidP="009B6317">
      <w:pPr>
        <w:pStyle w:val="Standard"/>
        <w:ind w:right="-171" w:firstLine="567"/>
        <w:jc w:val="both"/>
      </w:pPr>
      <w:r>
        <w:rPr>
          <w:b/>
          <w:bCs/>
          <w:lang w:val="ru-RU"/>
        </w:rPr>
        <w:lastRenderedPageBreak/>
        <w:t>9</w:t>
      </w:r>
      <w:r>
        <w:rPr>
          <w:b/>
          <w:bCs/>
        </w:rPr>
        <w:t xml:space="preserve">.8. </w:t>
      </w:r>
      <w:r>
        <w:t xml:space="preserve">Участвовать в работе комиссий школы по тарификации, </w:t>
      </w:r>
      <w:r w:rsidR="004F7156">
        <w:rPr>
          <w:lang w:val="ru-RU"/>
        </w:rPr>
        <w:t>специальной оценке условий труда</w:t>
      </w:r>
      <w:r>
        <w:t>, охране труда и других.</w:t>
      </w:r>
    </w:p>
    <w:p w:rsidR="009B6317" w:rsidRDefault="009B6317" w:rsidP="009B6317">
      <w:pPr>
        <w:pStyle w:val="Standard"/>
        <w:ind w:right="-171" w:firstLine="567"/>
        <w:jc w:val="both"/>
      </w:pPr>
      <w:r>
        <w:rPr>
          <w:b/>
          <w:bCs/>
          <w:lang w:val="ru-RU"/>
        </w:rPr>
        <w:t>9</w:t>
      </w:r>
      <w:r>
        <w:rPr>
          <w:b/>
          <w:bCs/>
        </w:rPr>
        <w:t xml:space="preserve">.9. </w:t>
      </w:r>
      <w:r>
        <w:t>Осуществлять контроль за соблюдением порядка проведения аттестации</w:t>
      </w:r>
      <w:r>
        <w:br/>
        <w:t>педагогических работников школы.</w:t>
      </w:r>
    </w:p>
    <w:p w:rsidR="009B6317" w:rsidRDefault="009B6317" w:rsidP="009B6317">
      <w:pPr>
        <w:pStyle w:val="Standard"/>
        <w:ind w:right="-171" w:firstLine="567"/>
        <w:jc w:val="both"/>
      </w:pPr>
      <w:r>
        <w:rPr>
          <w:b/>
          <w:bCs/>
          <w:lang w:val="ru-RU"/>
        </w:rPr>
        <w:t>9</w:t>
      </w:r>
      <w:r>
        <w:rPr>
          <w:b/>
          <w:bCs/>
        </w:rPr>
        <w:t>.10.</w:t>
      </w:r>
      <w:r>
        <w:t>Оказывать материальную помощь членам профсоюза в чрезвычайных случаях.</w:t>
      </w:r>
    </w:p>
    <w:p w:rsidR="009B6317" w:rsidRDefault="009B6317" w:rsidP="009B6317">
      <w:pPr>
        <w:pStyle w:val="Standard"/>
        <w:ind w:right="-171" w:firstLine="567"/>
        <w:jc w:val="both"/>
      </w:pPr>
      <w:r>
        <w:rPr>
          <w:b/>
          <w:bCs/>
          <w:lang w:val="ru-RU"/>
        </w:rPr>
        <w:t>9</w:t>
      </w:r>
      <w:r>
        <w:rPr>
          <w:b/>
          <w:bCs/>
        </w:rPr>
        <w:t>.11.</w:t>
      </w:r>
      <w:r>
        <w:t>Осуществлять культурно-массовую и физкультурно-оздоровительную работу в школе.</w:t>
      </w:r>
    </w:p>
    <w:p w:rsidR="009B6317" w:rsidRDefault="009B6317" w:rsidP="009B6317">
      <w:pPr>
        <w:pStyle w:val="Standard"/>
        <w:ind w:right="-171" w:firstLine="567"/>
        <w:jc w:val="both"/>
      </w:pPr>
      <w:r>
        <w:rPr>
          <w:b/>
          <w:lang w:val="ru-RU"/>
        </w:rPr>
        <w:t>9</w:t>
      </w:r>
      <w:r>
        <w:rPr>
          <w:b/>
        </w:rPr>
        <w:t>.12</w:t>
      </w:r>
      <w:r>
        <w:t xml:space="preserve">. </w:t>
      </w:r>
      <w:r>
        <w:rPr>
          <w:rFonts w:eastAsia="Arial"/>
          <w:color w:val="000000"/>
        </w:rPr>
        <w:t>Делегировать в состав аттестационной комиссии для проведения аттестации, которая может служить основанием для увольнения работника в соответствии с п. 3 части первой ст. 81 ТК РФ представителя профкома школы.</w:t>
      </w:r>
    </w:p>
    <w:p w:rsidR="009B6317" w:rsidRDefault="009B6317" w:rsidP="009B6317">
      <w:pPr>
        <w:pStyle w:val="Standard"/>
        <w:ind w:right="-171" w:firstLine="567"/>
        <w:jc w:val="both"/>
        <w:rPr>
          <w:rFonts w:eastAsia="Arial"/>
          <w:color w:val="000000"/>
        </w:rPr>
      </w:pPr>
      <w:r>
        <w:rPr>
          <w:rFonts w:eastAsia="Arial"/>
          <w:color w:val="000000"/>
        </w:rPr>
        <w:t>В аттестационную комиссию направляется выписка из решения профкома.</w:t>
      </w:r>
    </w:p>
    <w:p w:rsidR="009B6317" w:rsidRDefault="009B6317" w:rsidP="009B6317">
      <w:pPr>
        <w:pStyle w:val="Standard"/>
        <w:ind w:right="-171" w:firstLine="567"/>
        <w:jc w:val="both"/>
        <w:rPr>
          <w:rFonts w:eastAsia="Arial"/>
          <w:color w:val="000000"/>
        </w:rPr>
      </w:pPr>
      <w:r>
        <w:rPr>
          <w:rFonts w:eastAsia="Arial"/>
          <w:color w:val="000000"/>
        </w:rPr>
        <w:t>В случаях, когда представительство профкома на заседании аттестационных комиссий невозможно обеспечить по уважительным причинам, профком вправе уполномочить своим решением иного профсоюзного представителя для участия в работе аттестационной комиссии (например, представителя территориальной профсоюзной организации). В этом случае в аттестационную комиссию также направляется выписка из решения профкома.</w:t>
      </w:r>
    </w:p>
    <w:p w:rsidR="009B6317" w:rsidRPr="001221E0" w:rsidRDefault="009B6317" w:rsidP="009B6317">
      <w:pPr>
        <w:pStyle w:val="Standard"/>
        <w:ind w:right="-171"/>
        <w:rPr>
          <w:b/>
          <w:bCs/>
        </w:rPr>
      </w:pPr>
    </w:p>
    <w:p w:rsidR="009B6317" w:rsidRDefault="009B6317" w:rsidP="009B6317">
      <w:pPr>
        <w:pStyle w:val="Standard"/>
        <w:ind w:right="-171"/>
        <w:jc w:val="center"/>
        <w:rPr>
          <w:b/>
          <w:bCs/>
          <w:lang w:val="ru-RU"/>
        </w:rPr>
      </w:pPr>
      <w:proofErr w:type="gramStart"/>
      <w:r>
        <w:rPr>
          <w:b/>
          <w:bCs/>
          <w:lang w:val="en-US"/>
        </w:rPr>
        <w:t>X</w:t>
      </w:r>
      <w:r>
        <w:rPr>
          <w:b/>
          <w:bCs/>
          <w:lang w:val="ru-RU"/>
        </w:rPr>
        <w:t>. Рарешение трудовых споров.</w:t>
      </w:r>
      <w:proofErr w:type="gramEnd"/>
    </w:p>
    <w:p w:rsidR="005336FA" w:rsidRPr="0053178A" w:rsidRDefault="005336FA" w:rsidP="009B6317">
      <w:pPr>
        <w:pStyle w:val="Standard"/>
        <w:ind w:right="-171"/>
        <w:jc w:val="center"/>
        <w:rPr>
          <w:b/>
          <w:bCs/>
          <w:lang w:val="ru-RU"/>
        </w:rPr>
      </w:pPr>
    </w:p>
    <w:p w:rsidR="005336FA" w:rsidRPr="005336FA" w:rsidRDefault="003A024B" w:rsidP="003A024B">
      <w:pPr>
        <w:pStyle w:val="western"/>
        <w:shd w:val="clear" w:color="auto" w:fill="FFFFFF"/>
        <w:spacing w:before="0" w:beforeAutospacing="0" w:after="0" w:afterAutospacing="0"/>
        <w:ind w:firstLine="567"/>
        <w:jc w:val="both"/>
        <w:rPr>
          <w:rFonts w:ascii="Arial" w:hAnsi="Arial" w:cs="Arial"/>
        </w:rPr>
      </w:pPr>
      <w:r w:rsidRPr="003A024B">
        <w:rPr>
          <w:b/>
        </w:rPr>
        <w:t>10</w:t>
      </w:r>
      <w:r w:rsidR="005336FA" w:rsidRPr="003A024B">
        <w:rPr>
          <w:b/>
        </w:rPr>
        <w:t>.1.</w:t>
      </w:r>
      <w:r w:rsidR="005336FA" w:rsidRPr="005336FA">
        <w:t xml:space="preserve"> </w:t>
      </w:r>
      <w:proofErr w:type="gramStart"/>
      <w:r w:rsidR="005336FA" w:rsidRPr="005336FA">
        <w:t xml:space="preserve">Индивидуальные трудовые споры работников и </w:t>
      </w:r>
      <w:r w:rsidR="006560D5">
        <w:t>работодателя</w:t>
      </w:r>
      <w:r w:rsidR="005336FA" w:rsidRPr="005336FA">
        <w:t xml:space="preserve"> школы по вопросам оплаты труда, нагрузки, возвращения денежных сумм, удержания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w:t>
      </w:r>
      <w:r w:rsidR="006560D5">
        <w:t>вора по инициативе работодателя</w:t>
      </w:r>
      <w:r w:rsidR="005336FA" w:rsidRPr="005336FA">
        <w:t>, внесения изменений и исправлений в трудовую книжку, возмещения среднего заработка за весь период задержки расчета или выдачи</w:t>
      </w:r>
      <w:proofErr w:type="gramEnd"/>
      <w:r w:rsidR="005336FA" w:rsidRPr="005336FA">
        <w:t xml:space="preserve"> трудовой книжки разрешаются в соответствии с Трудовым кодексом РФ (в комиссиях по трудовым спорам, народных судах)</w:t>
      </w:r>
      <w:r>
        <w:t>.</w:t>
      </w:r>
    </w:p>
    <w:p w:rsidR="005336FA" w:rsidRPr="005336FA" w:rsidRDefault="003A024B" w:rsidP="003A024B">
      <w:pPr>
        <w:pStyle w:val="western"/>
        <w:shd w:val="clear" w:color="auto" w:fill="FFFFFF"/>
        <w:spacing w:before="0" w:beforeAutospacing="0" w:after="0" w:afterAutospacing="0"/>
        <w:ind w:firstLine="567"/>
        <w:jc w:val="both"/>
        <w:rPr>
          <w:rFonts w:ascii="Arial" w:hAnsi="Arial" w:cs="Arial"/>
        </w:rPr>
      </w:pPr>
      <w:r w:rsidRPr="003A024B">
        <w:rPr>
          <w:b/>
        </w:rPr>
        <w:t>10</w:t>
      </w:r>
      <w:r w:rsidR="005336FA" w:rsidRPr="003A024B">
        <w:rPr>
          <w:b/>
        </w:rPr>
        <w:t>.2.</w:t>
      </w:r>
      <w:r w:rsidR="005336FA" w:rsidRPr="005336FA">
        <w:t xml:space="preserve"> Комиссии по трудовым спорам образуются из равного числа представителей работников и работодателя. Комиссия по трудовым спорам избирает из своего состава председателя, заместителя председателя и секретаря комиссии.</w:t>
      </w:r>
      <w:r w:rsidR="005336FA" w:rsidRPr="005336FA">
        <w:rPr>
          <w:rFonts w:ascii="Arial" w:hAnsi="Arial" w:cs="Arial"/>
        </w:rPr>
        <w:t> </w:t>
      </w:r>
    </w:p>
    <w:p w:rsidR="005336FA" w:rsidRPr="005336FA" w:rsidRDefault="003A024B" w:rsidP="005336FA">
      <w:pPr>
        <w:pStyle w:val="ae"/>
        <w:shd w:val="clear" w:color="auto" w:fill="FFFFFF"/>
        <w:spacing w:before="0" w:beforeAutospacing="0" w:after="0" w:afterAutospacing="0"/>
        <w:ind w:firstLine="567"/>
        <w:jc w:val="both"/>
        <w:rPr>
          <w:rFonts w:ascii="Arial" w:hAnsi="Arial" w:cs="Arial"/>
        </w:rPr>
      </w:pPr>
      <w:r>
        <w:rPr>
          <w:b/>
        </w:rPr>
        <w:t>10</w:t>
      </w:r>
      <w:r w:rsidR="005336FA" w:rsidRPr="003A024B">
        <w:rPr>
          <w:b/>
        </w:rPr>
        <w:t>.3.</w:t>
      </w:r>
      <w:r w:rsidR="005336FA" w:rsidRPr="005336FA">
        <w:t xml:space="preserve">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w:t>
      </w:r>
      <w:r>
        <w:t>тии локальных нормативных актов.</w:t>
      </w:r>
      <w:r w:rsidR="005336FA" w:rsidRPr="005336FA">
        <w:rPr>
          <w:rFonts w:ascii="Arial" w:hAnsi="Arial" w:cs="Arial"/>
        </w:rPr>
        <w:t> </w:t>
      </w:r>
    </w:p>
    <w:p w:rsidR="005336FA" w:rsidRPr="005336FA" w:rsidRDefault="005336FA" w:rsidP="003A024B">
      <w:pPr>
        <w:pStyle w:val="western"/>
        <w:shd w:val="clear" w:color="auto" w:fill="FFFFFF"/>
        <w:spacing w:before="0" w:beforeAutospacing="0" w:after="0" w:afterAutospacing="0"/>
        <w:ind w:firstLine="567"/>
        <w:jc w:val="both"/>
        <w:rPr>
          <w:rFonts w:ascii="Arial" w:hAnsi="Arial" w:cs="Arial"/>
        </w:rPr>
      </w:pPr>
      <w:r w:rsidRPr="005336FA">
        <w:t>Порядок разрешения коллективных споров регулируется Трудовым кодексом РФ (статьи 398-418).</w:t>
      </w:r>
    </w:p>
    <w:p w:rsidR="005336FA" w:rsidRPr="005336FA" w:rsidRDefault="003A024B" w:rsidP="005336FA">
      <w:pPr>
        <w:pStyle w:val="western"/>
        <w:shd w:val="clear" w:color="auto" w:fill="FFFFFF"/>
        <w:spacing w:before="0" w:beforeAutospacing="0" w:after="0" w:afterAutospacing="0"/>
        <w:ind w:firstLine="567"/>
        <w:jc w:val="both"/>
        <w:rPr>
          <w:rFonts w:ascii="Arial" w:hAnsi="Arial" w:cs="Arial"/>
        </w:rPr>
      </w:pPr>
      <w:r w:rsidRPr="003A024B">
        <w:rPr>
          <w:b/>
        </w:rPr>
        <w:t>10</w:t>
      </w:r>
      <w:r w:rsidR="005336FA" w:rsidRPr="003A024B">
        <w:rPr>
          <w:b/>
        </w:rPr>
        <w:t>.4.</w:t>
      </w:r>
      <w:r w:rsidR="005336FA" w:rsidRPr="005336FA">
        <w:t xml:space="preserve">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FC0072" w:rsidRPr="00FC0072" w:rsidRDefault="00FC0072" w:rsidP="009B6317">
      <w:pPr>
        <w:pStyle w:val="Standard"/>
        <w:ind w:right="-171"/>
        <w:rPr>
          <w:b/>
          <w:bCs/>
          <w:lang w:val="ru-RU"/>
        </w:rPr>
      </w:pPr>
    </w:p>
    <w:p w:rsidR="009B6317" w:rsidRDefault="009B6317" w:rsidP="009B6317">
      <w:pPr>
        <w:pStyle w:val="Standard"/>
        <w:ind w:right="-171"/>
        <w:jc w:val="center"/>
        <w:rPr>
          <w:b/>
          <w:bCs/>
        </w:rPr>
      </w:pPr>
      <w:r>
        <w:rPr>
          <w:b/>
          <w:bCs/>
        </w:rPr>
        <w:t>XI. Контроль за выполнением коллективного договора. Ответственность сторон.</w:t>
      </w:r>
    </w:p>
    <w:p w:rsidR="009B6317" w:rsidRDefault="009B6317" w:rsidP="009B6317">
      <w:pPr>
        <w:pStyle w:val="Standard"/>
        <w:ind w:right="-171"/>
        <w:rPr>
          <w:lang w:val="ru-RU"/>
        </w:rPr>
      </w:pPr>
    </w:p>
    <w:p w:rsidR="009B6317" w:rsidRDefault="009B6317" w:rsidP="009B6317">
      <w:pPr>
        <w:pStyle w:val="Standard"/>
        <w:ind w:right="-171" w:firstLine="567"/>
        <w:jc w:val="both"/>
      </w:pPr>
      <w:r>
        <w:t>Стороны договорились, что:</w:t>
      </w:r>
    </w:p>
    <w:p w:rsidR="009B6317" w:rsidRDefault="009B6317" w:rsidP="009B6317">
      <w:pPr>
        <w:pStyle w:val="Standard"/>
        <w:ind w:right="-171" w:firstLine="567"/>
        <w:jc w:val="both"/>
      </w:pPr>
      <w:r>
        <w:rPr>
          <w:b/>
          <w:bCs/>
        </w:rPr>
        <w:t>11.1.</w:t>
      </w:r>
      <w:r>
        <w:rPr>
          <w:b/>
          <w:bCs/>
          <w:lang w:val="ru-RU"/>
        </w:rPr>
        <w:t xml:space="preserve"> </w:t>
      </w:r>
      <w:r>
        <w:t>Совместно разрабатывают план мероприятий по</w:t>
      </w:r>
      <w:r>
        <w:rPr>
          <w:lang w:val="ru-RU"/>
        </w:rPr>
        <w:t xml:space="preserve"> </w:t>
      </w:r>
      <w:r>
        <w:t>выполнению</w:t>
      </w:r>
      <w:r>
        <w:rPr>
          <w:lang w:val="ru-RU"/>
        </w:rPr>
        <w:t xml:space="preserve"> </w:t>
      </w:r>
      <w:r>
        <w:t>настоящего</w:t>
      </w:r>
      <w:r>
        <w:rPr>
          <w:lang w:val="ru-RU"/>
        </w:rPr>
        <w:t xml:space="preserve"> </w:t>
      </w:r>
      <w:r>
        <w:t>коллективного договора.</w:t>
      </w:r>
    </w:p>
    <w:p w:rsidR="009B6317" w:rsidRDefault="009B6317" w:rsidP="009B6317">
      <w:pPr>
        <w:pStyle w:val="Standard"/>
        <w:ind w:right="-171" w:firstLine="567"/>
        <w:jc w:val="both"/>
      </w:pPr>
      <w:r>
        <w:rPr>
          <w:b/>
          <w:bCs/>
        </w:rPr>
        <w:t xml:space="preserve">11.2. </w:t>
      </w:r>
      <w:r>
        <w:t>Осуществляют контроль за реализацией плана</w:t>
      </w:r>
      <w:r>
        <w:rPr>
          <w:lang w:val="ru-RU"/>
        </w:rPr>
        <w:t xml:space="preserve"> </w:t>
      </w:r>
      <w:r>
        <w:t>мероприятий</w:t>
      </w:r>
      <w:r>
        <w:rPr>
          <w:lang w:val="ru-RU"/>
        </w:rPr>
        <w:t xml:space="preserve"> </w:t>
      </w:r>
      <w:r>
        <w:t>по выполнению</w:t>
      </w:r>
      <w:r>
        <w:rPr>
          <w:lang w:val="ru-RU"/>
        </w:rPr>
        <w:t xml:space="preserve"> </w:t>
      </w:r>
      <w:r>
        <w:t>коллективного договора и его положений и отчитываются о результатах контроля на общем собрании работников 1 раз в год.</w:t>
      </w:r>
    </w:p>
    <w:p w:rsidR="009B6317" w:rsidRDefault="009B6317" w:rsidP="009B6317">
      <w:pPr>
        <w:pStyle w:val="Standard"/>
        <w:ind w:right="-171" w:firstLine="567"/>
        <w:jc w:val="both"/>
      </w:pPr>
      <w:r>
        <w:rPr>
          <w:b/>
          <w:bCs/>
        </w:rPr>
        <w:t xml:space="preserve">11.3. </w:t>
      </w:r>
      <w:r>
        <w:t xml:space="preserve">Рассматривают   в   двухнедельный     срок   все   возникающие   в   период  действия </w:t>
      </w:r>
      <w:r>
        <w:lastRenderedPageBreak/>
        <w:t>коллективного договора разногласия и конфликты, связанные</w:t>
      </w:r>
      <w:r>
        <w:rPr>
          <w:lang w:val="ru-RU"/>
        </w:rPr>
        <w:t xml:space="preserve"> </w:t>
      </w:r>
      <w:r>
        <w:t>с его выполнением.</w:t>
      </w:r>
    </w:p>
    <w:p w:rsidR="009B6317" w:rsidRDefault="009B6317" w:rsidP="009B6317">
      <w:pPr>
        <w:pStyle w:val="Standard"/>
        <w:ind w:right="-171" w:firstLine="567"/>
        <w:jc w:val="both"/>
      </w:pPr>
      <w:r>
        <w:rPr>
          <w:b/>
          <w:bCs/>
        </w:rPr>
        <w:t xml:space="preserve">11.4. </w:t>
      </w:r>
      <w: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9B6317" w:rsidRDefault="009B6317" w:rsidP="009B6317">
      <w:pPr>
        <w:pStyle w:val="Standard"/>
        <w:ind w:right="-171" w:firstLine="567"/>
        <w:jc w:val="both"/>
      </w:pPr>
      <w:r>
        <w:rPr>
          <w:b/>
          <w:bCs/>
        </w:rPr>
        <w:t xml:space="preserve">11.5. </w:t>
      </w:r>
      <w:r>
        <w:t>В   случае   нарушения   или   невыполнения   обязательств   коллективного договора виновная сторона  или виновные лица несут</w:t>
      </w:r>
      <w:r>
        <w:rPr>
          <w:lang w:val="ru-RU"/>
        </w:rPr>
        <w:t xml:space="preserve"> </w:t>
      </w:r>
      <w:r>
        <w:t>ответственность в порядке, предусмотренном законодательством.</w:t>
      </w:r>
    </w:p>
    <w:p w:rsidR="009B6317" w:rsidRDefault="009B6317" w:rsidP="009B6317">
      <w:pPr>
        <w:pStyle w:val="Standard"/>
        <w:ind w:right="-171" w:firstLine="567"/>
        <w:jc w:val="both"/>
      </w:pPr>
      <w:r>
        <w:rPr>
          <w:b/>
          <w:bCs/>
        </w:rPr>
        <w:t xml:space="preserve">11.6. </w:t>
      </w:r>
      <w:r>
        <w:t>Настоящий коллективный договор действует в течение трех лет со дня подписания.</w:t>
      </w:r>
    </w:p>
    <w:p w:rsidR="009B6317" w:rsidRDefault="009B6317" w:rsidP="009B6317">
      <w:pPr>
        <w:pStyle w:val="Standard"/>
        <w:widowControl/>
        <w:tabs>
          <w:tab w:val="left" w:pos="567"/>
        </w:tabs>
        <w:ind w:right="-171" w:firstLine="567"/>
        <w:jc w:val="both"/>
        <w:rPr>
          <w:rFonts w:eastAsia="Times New Roman"/>
          <w:b/>
          <w:bCs/>
          <w:lang w:eastAsia="ru-RU"/>
        </w:rPr>
      </w:pPr>
      <w:r>
        <w:rPr>
          <w:rFonts w:eastAsia="Times New Roman"/>
          <w:b/>
          <w:bCs/>
          <w:lang w:eastAsia="ru-RU"/>
        </w:rPr>
        <w:t xml:space="preserve">11.7. </w:t>
      </w:r>
      <w:r>
        <w:rPr>
          <w:rFonts w:eastAsia="Times New Roman"/>
          <w:lang w:eastAsia="ru-RU"/>
        </w:rPr>
        <w:t>Переговоры по заключению нового коллекти</w:t>
      </w:r>
      <w:r w:rsidR="00C07FE7">
        <w:rPr>
          <w:rFonts w:eastAsia="Times New Roman"/>
          <w:lang w:eastAsia="ru-RU"/>
        </w:rPr>
        <w:t>вного договора будут начаты за 3</w:t>
      </w:r>
      <w:r>
        <w:rPr>
          <w:rFonts w:eastAsia="Times New Roman"/>
          <w:lang w:eastAsia="ru-RU"/>
        </w:rPr>
        <w:t xml:space="preserve"> месяцев до окончания срока действия данного договора.</w:t>
      </w:r>
    </w:p>
    <w:p w:rsidR="009B6317" w:rsidRDefault="009B6317" w:rsidP="009B6317">
      <w:pPr>
        <w:pStyle w:val="Standard"/>
        <w:widowControl/>
        <w:tabs>
          <w:tab w:val="left" w:pos="567"/>
        </w:tabs>
        <w:ind w:right="-171"/>
        <w:rPr>
          <w:rFonts w:eastAsia="Times New Roman"/>
          <w:b/>
          <w:bCs/>
          <w:lang w:eastAsia="ru-RU"/>
        </w:rPr>
      </w:pPr>
    </w:p>
    <w:p w:rsidR="009B6317" w:rsidRDefault="009B6317" w:rsidP="009B6317">
      <w:pPr>
        <w:pStyle w:val="Standard"/>
        <w:widowControl/>
        <w:tabs>
          <w:tab w:val="left" w:pos="567"/>
        </w:tabs>
        <w:ind w:right="-171"/>
        <w:rPr>
          <w:rFonts w:eastAsia="Times New Roman"/>
          <w:b/>
          <w:bCs/>
          <w:lang w:eastAsia="ru-RU"/>
        </w:rPr>
      </w:pPr>
    </w:p>
    <w:p w:rsidR="009B6317" w:rsidRDefault="009B6317"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AE3BDB" w:rsidRDefault="00AE3BDB"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D97D2D" w:rsidRDefault="00D97D2D" w:rsidP="009B6317">
      <w:pPr>
        <w:pStyle w:val="Standard"/>
        <w:widowControl/>
        <w:tabs>
          <w:tab w:val="left" w:pos="567"/>
        </w:tabs>
        <w:ind w:right="-171"/>
        <w:rPr>
          <w:rFonts w:eastAsia="Times New Roman"/>
          <w:b/>
          <w:bCs/>
          <w:lang w:val="ru-RU" w:eastAsia="ru-RU"/>
        </w:rPr>
      </w:pPr>
    </w:p>
    <w:p w:rsidR="0002702C" w:rsidRDefault="0002702C" w:rsidP="009B6317">
      <w:pPr>
        <w:pStyle w:val="Standard"/>
        <w:widowControl/>
        <w:tabs>
          <w:tab w:val="left" w:pos="567"/>
        </w:tabs>
        <w:ind w:right="-171"/>
        <w:rPr>
          <w:rFonts w:eastAsia="Times New Roman"/>
          <w:b/>
          <w:bCs/>
          <w:lang w:val="ru-RU" w:eastAsia="ru-RU"/>
        </w:rPr>
      </w:pPr>
    </w:p>
    <w:p w:rsidR="00934CC2" w:rsidRDefault="00934CC2" w:rsidP="009B6317">
      <w:pPr>
        <w:pStyle w:val="Standard"/>
        <w:widowControl/>
        <w:tabs>
          <w:tab w:val="left" w:pos="567"/>
        </w:tabs>
        <w:ind w:right="-171"/>
        <w:rPr>
          <w:rFonts w:eastAsia="Times New Roman"/>
          <w:b/>
          <w:bCs/>
          <w:lang w:val="ru-RU" w:eastAsia="ru-RU"/>
        </w:rPr>
      </w:pPr>
    </w:p>
    <w:p w:rsidR="009B6317" w:rsidRPr="004C3266" w:rsidRDefault="009B6317" w:rsidP="004C3266">
      <w:pPr>
        <w:pStyle w:val="Standard"/>
        <w:shd w:val="clear" w:color="auto" w:fill="FFFFFF"/>
        <w:ind w:right="-171"/>
        <w:jc w:val="center"/>
        <w:rPr>
          <w:rFonts w:eastAsia="Times New Roman"/>
          <w:b/>
          <w:bCs/>
          <w:lang w:val="ru-RU"/>
        </w:rPr>
      </w:pPr>
      <w:r w:rsidRPr="004C3266">
        <w:rPr>
          <w:rFonts w:eastAsia="Times New Roman"/>
          <w:b/>
          <w:bCs/>
          <w:color w:val="000000"/>
          <w:spacing w:val="1"/>
        </w:rPr>
        <w:lastRenderedPageBreak/>
        <w:t>Приложения к коллективному договору</w:t>
      </w:r>
      <w:r w:rsidRPr="004C3266">
        <w:rPr>
          <w:rFonts w:eastAsia="Times New Roman"/>
          <w:b/>
          <w:bCs/>
          <w:color w:val="000000"/>
          <w:spacing w:val="1"/>
          <w:lang w:val="ru-RU"/>
        </w:rPr>
        <w:t>.</w:t>
      </w:r>
    </w:p>
    <w:p w:rsidR="009B6317" w:rsidRPr="004C3266" w:rsidRDefault="009B6317" w:rsidP="009B6317">
      <w:pPr>
        <w:pStyle w:val="Standard"/>
        <w:shd w:val="clear" w:color="auto" w:fill="FFFFFF"/>
        <w:ind w:right="-171"/>
        <w:rPr>
          <w:rFonts w:eastAsia="Times New Roman"/>
          <w:bCs/>
          <w:color w:val="000000"/>
          <w:spacing w:val="1"/>
        </w:rPr>
      </w:pPr>
    </w:p>
    <w:p w:rsidR="009B6317" w:rsidRDefault="009B6317" w:rsidP="009B6317">
      <w:pPr>
        <w:pStyle w:val="Standard"/>
        <w:shd w:val="clear" w:color="auto" w:fill="FFFFFF"/>
        <w:ind w:right="-171" w:firstLine="567"/>
        <w:rPr>
          <w:rFonts w:eastAsia="Times New Roman"/>
          <w:color w:val="000000"/>
          <w:spacing w:val="-3"/>
        </w:rPr>
      </w:pPr>
      <w:r>
        <w:rPr>
          <w:rFonts w:eastAsia="Times New Roman"/>
          <w:color w:val="000000"/>
          <w:spacing w:val="-3"/>
        </w:rPr>
        <w:t>1.</w:t>
      </w:r>
      <w:r>
        <w:rPr>
          <w:rFonts w:eastAsia="Times New Roman"/>
          <w:color w:val="000000"/>
          <w:spacing w:val="-3"/>
          <w:lang w:val="ru-RU"/>
        </w:rPr>
        <w:t xml:space="preserve"> </w:t>
      </w:r>
      <w:r>
        <w:rPr>
          <w:rFonts w:eastAsia="Times New Roman"/>
          <w:color w:val="000000"/>
          <w:spacing w:val="-3"/>
        </w:rPr>
        <w:t>Правила внутреннего трудового распорядка.</w:t>
      </w:r>
    </w:p>
    <w:p w:rsidR="009B6317" w:rsidRDefault="009B6317" w:rsidP="006D7E3A">
      <w:pPr>
        <w:pStyle w:val="Standard"/>
        <w:shd w:val="clear" w:color="auto" w:fill="FFFFFF"/>
        <w:ind w:right="-171" w:firstLine="567"/>
        <w:rPr>
          <w:rFonts w:eastAsia="Times New Roman"/>
          <w:color w:val="000000"/>
          <w:spacing w:val="-5"/>
          <w:lang w:val="ru-RU"/>
        </w:rPr>
      </w:pPr>
      <w:r>
        <w:rPr>
          <w:rFonts w:eastAsia="Times New Roman"/>
          <w:color w:val="000000"/>
          <w:spacing w:val="-5"/>
          <w:lang w:val="ru-RU"/>
        </w:rPr>
        <w:t xml:space="preserve">2. Положение об оплате </w:t>
      </w:r>
      <w:r w:rsidR="006D7E3A">
        <w:rPr>
          <w:rFonts w:eastAsia="Times New Roman"/>
          <w:color w:val="000000"/>
          <w:spacing w:val="-5"/>
          <w:lang w:val="ru-RU"/>
        </w:rPr>
        <w:t>работников.</w:t>
      </w:r>
    </w:p>
    <w:p w:rsidR="006D7E3A" w:rsidRDefault="006D7E3A" w:rsidP="006D7E3A">
      <w:pPr>
        <w:pStyle w:val="Standard"/>
        <w:shd w:val="clear" w:color="auto" w:fill="FFFFFF"/>
        <w:ind w:right="-171" w:firstLine="567"/>
        <w:rPr>
          <w:rFonts w:eastAsia="Times New Roman"/>
          <w:color w:val="000000"/>
          <w:spacing w:val="-5"/>
          <w:lang w:val="ru-RU"/>
        </w:rPr>
      </w:pPr>
      <w:r>
        <w:rPr>
          <w:rFonts w:eastAsia="Times New Roman"/>
          <w:color w:val="000000"/>
          <w:spacing w:val="-5"/>
          <w:lang w:val="ru-RU"/>
        </w:rPr>
        <w:t>3</w:t>
      </w:r>
      <w:r w:rsidR="009B6317">
        <w:rPr>
          <w:rFonts w:eastAsia="Times New Roman"/>
          <w:color w:val="000000"/>
          <w:spacing w:val="-5"/>
          <w:lang w:val="ru-RU"/>
        </w:rPr>
        <w:t>. Полож</w:t>
      </w:r>
      <w:r>
        <w:rPr>
          <w:rFonts w:eastAsia="Times New Roman"/>
          <w:color w:val="000000"/>
          <w:spacing w:val="-5"/>
          <w:lang w:val="ru-RU"/>
        </w:rPr>
        <w:t>ение о премировании работников.</w:t>
      </w:r>
    </w:p>
    <w:p w:rsidR="00902094" w:rsidRDefault="00B5159C" w:rsidP="00902094">
      <w:pPr>
        <w:widowControl/>
        <w:shd w:val="clear" w:color="auto" w:fill="FFFFFF"/>
        <w:autoSpaceDN/>
        <w:spacing w:line="240" w:lineRule="atLeast"/>
        <w:ind w:left="567" w:right="-171"/>
        <w:jc w:val="both"/>
        <w:textAlignment w:val="auto"/>
        <w:rPr>
          <w:rFonts w:eastAsia="Times New Roman" w:cs="Times New Roman"/>
          <w:color w:val="000000"/>
          <w:lang w:val="ru-RU"/>
        </w:rPr>
      </w:pPr>
      <w:r>
        <w:rPr>
          <w:rFonts w:eastAsia="Times New Roman" w:cs="Times New Roman"/>
          <w:color w:val="000000"/>
          <w:lang w:val="ru-RU"/>
        </w:rPr>
        <w:t>4</w:t>
      </w:r>
      <w:r w:rsidR="00902094">
        <w:rPr>
          <w:rFonts w:eastAsia="Times New Roman" w:cs="Times New Roman"/>
          <w:color w:val="000000"/>
          <w:lang w:val="ru-RU"/>
        </w:rPr>
        <w:t xml:space="preserve">. </w:t>
      </w:r>
      <w:r w:rsidR="00902094">
        <w:rPr>
          <w:rFonts w:eastAsia="Times New Roman" w:cs="Times New Roman"/>
          <w:color w:val="000000"/>
        </w:rPr>
        <w:t>Соглашение по охране труда.</w:t>
      </w:r>
    </w:p>
    <w:p w:rsidR="00902094" w:rsidRPr="006D7E3A" w:rsidRDefault="00902094" w:rsidP="006D7E3A">
      <w:pPr>
        <w:widowControl/>
        <w:shd w:val="clear" w:color="auto" w:fill="FFFFFF"/>
        <w:autoSpaceDN/>
        <w:spacing w:line="240" w:lineRule="atLeast"/>
        <w:ind w:left="567" w:right="-171"/>
        <w:jc w:val="both"/>
        <w:textAlignment w:val="auto"/>
        <w:rPr>
          <w:rFonts w:eastAsia="Times New Roman" w:cs="Times New Roman"/>
          <w:color w:val="000000"/>
          <w:lang w:val="ru-RU"/>
        </w:rPr>
      </w:pPr>
    </w:p>
    <w:p w:rsidR="009B6317" w:rsidRPr="00A562BF" w:rsidRDefault="009B6317" w:rsidP="009B6317">
      <w:pPr>
        <w:pStyle w:val="Standard"/>
        <w:shd w:val="clear" w:color="auto" w:fill="FFFFFF"/>
        <w:ind w:right="-171" w:firstLine="567"/>
        <w:jc w:val="both"/>
        <w:rPr>
          <w:rFonts w:eastAsia="Times New Roman" w:cs="Times New Roman"/>
          <w:color w:val="000000"/>
        </w:rPr>
      </w:pPr>
    </w:p>
    <w:p w:rsidR="009B6317" w:rsidRDefault="009B6317" w:rsidP="009B6317">
      <w:pPr>
        <w:pStyle w:val="Standard"/>
        <w:shd w:val="clear" w:color="auto" w:fill="FFFFFF"/>
        <w:ind w:right="-171"/>
        <w:rPr>
          <w:rFonts w:eastAsia="Times New Roman"/>
          <w:color w:val="000000"/>
          <w:spacing w:val="-5"/>
          <w:lang w:val="ru-RU"/>
        </w:rPr>
      </w:pPr>
    </w:p>
    <w:p w:rsidR="009B6317" w:rsidRDefault="009B6317" w:rsidP="00EC7680">
      <w:pPr>
        <w:rPr>
          <w:rFonts w:cs="Times New Roman"/>
          <w:lang w:val="ru-RU"/>
        </w:rPr>
      </w:pPr>
    </w:p>
    <w:p w:rsidR="00B5159C" w:rsidRDefault="00B5159C" w:rsidP="00EC7680">
      <w:pPr>
        <w:rPr>
          <w:rFonts w:cs="Times New Roman"/>
          <w:lang w:val="ru-RU"/>
        </w:rPr>
      </w:pPr>
    </w:p>
    <w:p w:rsidR="00B5159C" w:rsidRPr="00EC7680" w:rsidRDefault="00B5159C" w:rsidP="00EC7680">
      <w:pPr>
        <w:rPr>
          <w:rFonts w:cs="Times New Roman"/>
          <w:lang w:val="ru-RU"/>
        </w:rPr>
      </w:pPr>
    </w:p>
    <w:p w:rsidR="009B6317" w:rsidRDefault="009B6317" w:rsidP="009B6317">
      <w:pPr>
        <w:pStyle w:val="Standard"/>
        <w:shd w:val="clear" w:color="auto" w:fill="FFFFFF"/>
        <w:tabs>
          <w:tab w:val="left" w:pos="619"/>
        </w:tabs>
        <w:spacing w:before="10" w:line="480" w:lineRule="exact"/>
        <w:ind w:left="360" w:right="-171"/>
      </w:pPr>
    </w:p>
    <w:p w:rsidR="009B6317" w:rsidRDefault="009B6317" w:rsidP="009B6317">
      <w:pPr>
        <w:pStyle w:val="Standard"/>
        <w:shd w:val="clear" w:color="auto" w:fill="FFFFFF"/>
        <w:tabs>
          <w:tab w:val="left" w:pos="619"/>
        </w:tabs>
        <w:spacing w:before="10" w:line="480" w:lineRule="exact"/>
        <w:ind w:left="360" w:right="-171"/>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9B6317">
      <w:pPr>
        <w:pStyle w:val="Standard"/>
        <w:widowControl/>
        <w:shd w:val="clear" w:color="auto" w:fill="FFFFFF"/>
        <w:tabs>
          <w:tab w:val="left" w:pos="619"/>
        </w:tabs>
        <w:spacing w:before="10" w:line="480" w:lineRule="exact"/>
        <w:ind w:left="360" w:right="-171"/>
        <w:rPr>
          <w:rFonts w:eastAsia="Times New Roman"/>
          <w:b/>
          <w:bCs/>
          <w:lang w:eastAsia="ru-RU"/>
        </w:rPr>
      </w:pPr>
    </w:p>
    <w:p w:rsidR="009B6317" w:rsidRDefault="009B6317"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C7680" w:rsidRDefault="00EC7680"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EC7680">
      <w:pPr>
        <w:pStyle w:val="Standard"/>
        <w:widowControl/>
        <w:shd w:val="clear" w:color="auto" w:fill="FFFFFF"/>
        <w:tabs>
          <w:tab w:val="left" w:pos="619"/>
        </w:tabs>
        <w:spacing w:before="10" w:line="480" w:lineRule="exact"/>
        <w:ind w:right="-171"/>
        <w:rPr>
          <w:rFonts w:eastAsia="Times New Roman"/>
          <w:b/>
          <w:bCs/>
          <w:lang w:val="ru-RU" w:eastAsia="ru-RU"/>
        </w:rPr>
      </w:pPr>
    </w:p>
    <w:p w:rsidR="00E108F3" w:rsidRDefault="00E108F3" w:rsidP="006D7E3A">
      <w:pPr>
        <w:pStyle w:val="Standard"/>
        <w:shd w:val="clear" w:color="auto" w:fill="FFFFFF"/>
        <w:ind w:right="-171" w:firstLine="6237"/>
        <w:rPr>
          <w:color w:val="000000"/>
          <w:sz w:val="22"/>
          <w:szCs w:val="22"/>
          <w:lang w:val="ru-RU"/>
        </w:rPr>
      </w:pPr>
    </w:p>
    <w:p w:rsidR="00D97D2D" w:rsidRDefault="00D97D2D" w:rsidP="006D7E3A">
      <w:pPr>
        <w:pStyle w:val="Standard"/>
        <w:shd w:val="clear" w:color="auto" w:fill="FFFFFF"/>
        <w:ind w:right="-171" w:firstLine="6237"/>
        <w:rPr>
          <w:color w:val="000000"/>
          <w:sz w:val="22"/>
          <w:szCs w:val="22"/>
          <w:lang w:val="ru-RU"/>
        </w:rPr>
      </w:pPr>
    </w:p>
    <w:p w:rsidR="00B5159C" w:rsidRDefault="00B5159C" w:rsidP="006D7E3A">
      <w:pPr>
        <w:pStyle w:val="Standard"/>
        <w:shd w:val="clear" w:color="auto" w:fill="FFFFFF"/>
        <w:ind w:right="-171" w:firstLine="6237"/>
        <w:rPr>
          <w:color w:val="000000"/>
          <w:sz w:val="22"/>
          <w:szCs w:val="22"/>
          <w:lang w:val="ru-RU"/>
        </w:rPr>
      </w:pPr>
    </w:p>
    <w:p w:rsidR="00E108F3" w:rsidRDefault="00E108F3" w:rsidP="006D7E3A">
      <w:pPr>
        <w:pStyle w:val="Standard"/>
        <w:shd w:val="clear" w:color="auto" w:fill="FFFFFF"/>
        <w:ind w:right="-171" w:firstLine="6237"/>
        <w:rPr>
          <w:color w:val="000000"/>
          <w:sz w:val="22"/>
          <w:szCs w:val="22"/>
          <w:lang w:val="ru-RU"/>
        </w:rPr>
      </w:pPr>
    </w:p>
    <w:p w:rsidR="009B6317" w:rsidRPr="006D7E3A" w:rsidRDefault="009B6317" w:rsidP="006D7E3A">
      <w:pPr>
        <w:pStyle w:val="Standard"/>
        <w:shd w:val="clear" w:color="auto" w:fill="FFFFFF"/>
        <w:ind w:right="-171" w:firstLine="6237"/>
        <w:rPr>
          <w:sz w:val="22"/>
          <w:szCs w:val="22"/>
        </w:rPr>
      </w:pPr>
      <w:r w:rsidRPr="006D7E3A">
        <w:rPr>
          <w:color w:val="000000"/>
          <w:sz w:val="22"/>
          <w:szCs w:val="22"/>
          <w:lang w:val="ru-RU"/>
        </w:rPr>
        <w:lastRenderedPageBreak/>
        <w:t>Приложение № 1 к коллективному договору.</w:t>
      </w:r>
    </w:p>
    <w:p w:rsidR="009B6317" w:rsidRDefault="009B6317" w:rsidP="009B6317">
      <w:pPr>
        <w:pStyle w:val="Standard"/>
        <w:shd w:val="clear" w:color="auto" w:fill="FFFFFF"/>
        <w:ind w:left="168" w:right="-171"/>
      </w:pPr>
    </w:p>
    <w:p w:rsidR="009B6317" w:rsidRDefault="00E108F3" w:rsidP="009B6317">
      <w:pPr>
        <w:pStyle w:val="Standard"/>
        <w:shd w:val="clear" w:color="auto" w:fill="FFFFFF"/>
        <w:ind w:right="-171" w:firstLine="567"/>
        <w:jc w:val="center"/>
        <w:rPr>
          <w:color w:val="000000"/>
        </w:rPr>
      </w:pPr>
      <w:r>
        <w:rPr>
          <w:b/>
          <w:bCs/>
          <w:color w:val="000000"/>
          <w:lang w:val="ru-RU"/>
        </w:rPr>
        <w:t>Правила</w:t>
      </w:r>
    </w:p>
    <w:p w:rsidR="009B6317" w:rsidRDefault="009B6317" w:rsidP="004C3266">
      <w:pPr>
        <w:pStyle w:val="Standard"/>
        <w:ind w:right="-171" w:firstLine="567"/>
        <w:jc w:val="center"/>
      </w:pPr>
      <w:r>
        <w:rPr>
          <w:b/>
          <w:bCs/>
          <w:color w:val="000000"/>
        </w:rPr>
        <w:t>внутреннего</w:t>
      </w:r>
      <w:r>
        <w:rPr>
          <w:rFonts w:ascii="Times New Roman CYR" w:hAnsi="Times New Roman CYR" w:cs="Times New Roman CYR"/>
          <w:b/>
          <w:bCs/>
          <w:color w:val="000000"/>
        </w:rPr>
        <w:t xml:space="preserve"> </w:t>
      </w:r>
      <w:r>
        <w:rPr>
          <w:b/>
          <w:bCs/>
          <w:color w:val="000000"/>
        </w:rPr>
        <w:t>трудового</w:t>
      </w:r>
      <w:r>
        <w:rPr>
          <w:rFonts w:ascii="Times New Roman CYR" w:hAnsi="Times New Roman CYR" w:cs="Times New Roman CYR"/>
          <w:b/>
          <w:bCs/>
          <w:color w:val="000000"/>
        </w:rPr>
        <w:t xml:space="preserve"> </w:t>
      </w:r>
      <w:r>
        <w:rPr>
          <w:b/>
          <w:bCs/>
          <w:color w:val="000000"/>
        </w:rPr>
        <w:t>распорядка</w:t>
      </w:r>
      <w:r>
        <w:rPr>
          <w:rFonts w:ascii="Times New Roman CYR" w:hAnsi="Times New Roman CYR" w:cs="Times New Roman CYR"/>
          <w:b/>
          <w:bCs/>
          <w:color w:val="000000"/>
        </w:rPr>
        <w:t xml:space="preserve"> </w:t>
      </w:r>
      <w:r>
        <w:rPr>
          <w:b/>
          <w:bCs/>
          <w:color w:val="000000"/>
        </w:rPr>
        <w:t>для</w:t>
      </w:r>
      <w:r>
        <w:rPr>
          <w:rFonts w:ascii="Times New Roman CYR" w:hAnsi="Times New Roman CYR" w:cs="Times New Roman CYR"/>
          <w:b/>
          <w:bCs/>
          <w:color w:val="000000"/>
        </w:rPr>
        <w:t xml:space="preserve"> </w:t>
      </w:r>
      <w:r>
        <w:rPr>
          <w:b/>
          <w:bCs/>
          <w:color w:val="000000"/>
        </w:rPr>
        <w:t>работников</w:t>
      </w:r>
      <w:r>
        <w:rPr>
          <w:rFonts w:ascii="Times New Roman CYR" w:hAnsi="Times New Roman CYR" w:cs="Times New Roman CYR"/>
          <w:b/>
          <w:bCs/>
          <w:color w:val="000000"/>
        </w:rPr>
        <w:t xml:space="preserve"> </w:t>
      </w:r>
      <w:r>
        <w:rPr>
          <w:b/>
          <w:bCs/>
          <w:color w:val="000000"/>
        </w:rPr>
        <w:t>МБОУ</w:t>
      </w:r>
      <w:r>
        <w:rPr>
          <w:rFonts w:ascii="Times New Roman CYR" w:hAnsi="Times New Roman CYR" w:cs="Times New Roman CYR"/>
          <w:b/>
          <w:bCs/>
          <w:color w:val="000000"/>
        </w:rPr>
        <w:t xml:space="preserve"> </w:t>
      </w:r>
      <w:r>
        <w:rPr>
          <w:b/>
          <w:bCs/>
          <w:color w:val="000000"/>
        </w:rPr>
        <w:t>«Средней школы</w:t>
      </w:r>
      <w:r>
        <w:rPr>
          <w:rFonts w:ascii="Times New Roman CYR" w:hAnsi="Times New Roman CYR" w:cs="Times New Roman CYR"/>
          <w:b/>
          <w:bCs/>
          <w:color w:val="000000"/>
        </w:rPr>
        <w:t xml:space="preserve"> </w:t>
      </w:r>
      <w:r>
        <w:rPr>
          <w:b/>
          <w:bCs/>
          <w:color w:val="000000"/>
        </w:rPr>
        <w:t>№</w:t>
      </w:r>
      <w:r>
        <w:rPr>
          <w:rFonts w:ascii="Times New Roman CYR" w:hAnsi="Times New Roman CYR" w:cs="Times New Roman CYR"/>
          <w:b/>
          <w:bCs/>
          <w:color w:val="000000"/>
        </w:rPr>
        <w:t xml:space="preserve"> 6</w:t>
      </w:r>
      <w:r>
        <w:rPr>
          <w:b/>
          <w:bCs/>
          <w:color w:val="000000"/>
        </w:rPr>
        <w:t>»</w:t>
      </w:r>
      <w:r>
        <w:rPr>
          <w:rFonts w:ascii="Times New Roman CYR" w:hAnsi="Times New Roman CYR" w:cs="Times New Roman CYR"/>
          <w:b/>
          <w:bCs/>
          <w:color w:val="000000"/>
        </w:rPr>
        <w:t>.</w:t>
      </w:r>
    </w:p>
    <w:p w:rsidR="009B6317" w:rsidRDefault="009B6317" w:rsidP="004C3266">
      <w:pPr>
        <w:pStyle w:val="Standard"/>
        <w:ind w:right="-171" w:firstLine="567"/>
        <w:jc w:val="center"/>
        <w:rPr>
          <w:rFonts w:asciiTheme="minorHAnsi" w:hAnsiTheme="minorHAnsi" w:cs="Times New Roman CYR"/>
          <w:b/>
          <w:bCs/>
          <w:color w:val="000000"/>
          <w:lang w:val="ru-RU"/>
        </w:rPr>
      </w:pPr>
    </w:p>
    <w:p w:rsidR="004C3266" w:rsidRPr="004C3266" w:rsidRDefault="004C3266" w:rsidP="004C3266">
      <w:pPr>
        <w:pStyle w:val="Standard"/>
        <w:shd w:val="clear" w:color="auto" w:fill="FFFFFF"/>
        <w:tabs>
          <w:tab w:val="left" w:pos="6571"/>
        </w:tabs>
        <w:ind w:left="58"/>
        <w:jc w:val="center"/>
        <w:rPr>
          <w:rFonts w:asciiTheme="minorHAnsi" w:hAnsiTheme="minorHAnsi"/>
          <w:lang w:val="ru-RU"/>
        </w:rPr>
      </w:pPr>
      <w:r w:rsidRPr="004C3266">
        <w:rPr>
          <w:rFonts w:ascii="Times New Roman CYR" w:hAnsi="Times New Roman CYR" w:cs="Times New Roman CYR"/>
          <w:b/>
          <w:bCs/>
          <w:color w:val="000000"/>
        </w:rPr>
        <w:t xml:space="preserve">1. </w:t>
      </w:r>
      <w:r>
        <w:rPr>
          <w:b/>
          <w:bCs/>
          <w:color w:val="000000"/>
        </w:rPr>
        <w:t>О</w:t>
      </w:r>
      <w:r>
        <w:rPr>
          <w:b/>
          <w:bCs/>
          <w:color w:val="000000"/>
          <w:lang w:val="ru-RU"/>
        </w:rPr>
        <w:t>бщие положения.</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
          <w:szCs w:val="25"/>
        </w:rPr>
        <w:t>1.1.</w:t>
      </w:r>
      <w:r w:rsidRPr="004C3266">
        <w:rPr>
          <w:rFonts w:cs="Times New Roman"/>
          <w:szCs w:val="25"/>
        </w:rPr>
        <w:t xml:space="preserve"> В соответствии со ст.37 Конституции РФ труд свободен. Каждый имеет право свободно распоряжаться своими способностями к труду, выбирать род деятельности и профессию.</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Трудовые отношения возникают между работодателем и работником на основании трудового договора, заключаемого ими в соответствии с Трудовым кодексом Российской Федерации.</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Трудовая дисциплина это не только соблюдение правил внутреннего трудового распорядка, но и сознательное творческое отношение к своей работе, обеспечение её высокого качества, производительное использование рабочего времени.</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Трудовая дисциплина обеспечивается, согласно ТК РФ, методами убеждения и поощрениями за добросовестный труд. К нарушителям трудовой дисциплины применяются меры дисциплинарного воздействия.</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
          <w:szCs w:val="25"/>
        </w:rPr>
        <w:t>1.2.</w:t>
      </w:r>
      <w:r w:rsidRPr="004C3266">
        <w:rPr>
          <w:rFonts w:cs="Times New Roman"/>
          <w:szCs w:val="25"/>
          <w:lang w:val="ru-RU"/>
        </w:rPr>
        <w:t xml:space="preserve"> </w:t>
      </w:r>
      <w:r w:rsidRPr="004C3266">
        <w:rPr>
          <w:rFonts w:cs="Times New Roman"/>
          <w:szCs w:val="25"/>
        </w:rPr>
        <w:t>Настоящие Правила внутреннего распорядка определяют основные моменты организации нормальной работы педагогического коллектива школы.</w:t>
      </w:r>
    </w:p>
    <w:p w:rsidR="004C3266" w:rsidRDefault="004C3266" w:rsidP="004C3266">
      <w:pPr>
        <w:pStyle w:val="Standard"/>
        <w:shd w:val="clear" w:color="auto" w:fill="FFFFFF"/>
        <w:spacing w:line="274" w:lineRule="exact"/>
        <w:ind w:firstLine="567"/>
        <w:jc w:val="both"/>
        <w:rPr>
          <w:rFonts w:cs="Times New Roman"/>
          <w:szCs w:val="25"/>
          <w:lang w:val="ru-RU"/>
        </w:rPr>
      </w:pPr>
      <w:r w:rsidRPr="004C3266">
        <w:rPr>
          <w:rFonts w:cs="Times New Roman"/>
          <w:b/>
          <w:szCs w:val="25"/>
        </w:rPr>
        <w:t>1.3.</w:t>
      </w:r>
      <w:r w:rsidRPr="004C3266">
        <w:rPr>
          <w:rFonts w:cs="Times New Roman"/>
          <w:szCs w:val="25"/>
          <w:lang w:val="ru-RU"/>
        </w:rPr>
        <w:t xml:space="preserve"> </w:t>
      </w:r>
      <w:r w:rsidRPr="004C3266">
        <w:rPr>
          <w:rFonts w:cs="Times New Roman"/>
          <w:szCs w:val="25"/>
        </w:rPr>
        <w:t>Все вопросы, связанные с применением Правил внутреннего распорядка, решаются работодателем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4C3266" w:rsidRPr="004C3266" w:rsidRDefault="004C3266" w:rsidP="004C3266">
      <w:pPr>
        <w:pStyle w:val="Standard"/>
        <w:shd w:val="clear" w:color="auto" w:fill="FFFFFF"/>
        <w:spacing w:line="274" w:lineRule="exact"/>
        <w:ind w:firstLine="567"/>
        <w:jc w:val="both"/>
        <w:rPr>
          <w:rFonts w:cs="Times New Roman"/>
          <w:lang w:val="ru-RU"/>
        </w:rPr>
      </w:pPr>
    </w:p>
    <w:p w:rsidR="004C3266" w:rsidRPr="004C3266" w:rsidRDefault="004C3266" w:rsidP="004C3266">
      <w:pPr>
        <w:pStyle w:val="Standard"/>
        <w:shd w:val="clear" w:color="auto" w:fill="FFFFFF"/>
        <w:ind w:firstLine="567"/>
        <w:jc w:val="center"/>
        <w:rPr>
          <w:rFonts w:cs="Times New Roman"/>
          <w:b/>
        </w:rPr>
      </w:pPr>
      <w:r w:rsidRPr="004C3266">
        <w:rPr>
          <w:rFonts w:cs="Times New Roman"/>
          <w:b/>
          <w:bCs/>
          <w:szCs w:val="25"/>
        </w:rPr>
        <w:t>2. П</w:t>
      </w:r>
      <w:r w:rsidRPr="004C3266">
        <w:rPr>
          <w:rFonts w:cs="Times New Roman"/>
          <w:b/>
          <w:bCs/>
          <w:szCs w:val="25"/>
          <w:lang w:val="ru-RU"/>
        </w:rPr>
        <w:t xml:space="preserve">орядок приема, перевода и увольнения работников. </w:t>
      </w:r>
    </w:p>
    <w:p w:rsidR="004C3266" w:rsidRPr="004C3266" w:rsidRDefault="004C3266" w:rsidP="004C3266">
      <w:pPr>
        <w:pStyle w:val="Standard"/>
        <w:shd w:val="clear" w:color="auto" w:fill="FFFFFF"/>
        <w:spacing w:line="274" w:lineRule="exact"/>
        <w:ind w:firstLine="567"/>
        <w:rPr>
          <w:rFonts w:cs="Times New Roman"/>
        </w:rPr>
      </w:pPr>
      <w:r w:rsidRPr="004C3266">
        <w:rPr>
          <w:rFonts w:cs="Times New Roman"/>
          <w:b/>
          <w:bCs/>
          <w:szCs w:val="25"/>
        </w:rPr>
        <w:t>2.1.</w:t>
      </w:r>
      <w:r w:rsidRPr="004C3266">
        <w:rPr>
          <w:rFonts w:cs="Times New Roman"/>
          <w:szCs w:val="25"/>
        </w:rPr>
        <w:t xml:space="preserve"> Работники реализуют своё право путём заключения трудового договора о работе в данной школе.</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
          <w:bCs/>
          <w:szCs w:val="25"/>
        </w:rPr>
        <w:t>2.2.</w:t>
      </w:r>
      <w:r w:rsidRPr="004C3266">
        <w:rPr>
          <w:rFonts w:cs="Times New Roman"/>
          <w:szCs w:val="25"/>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РФ)</w:t>
      </w:r>
      <w:r w:rsidRPr="004C3266">
        <w:rPr>
          <w:rFonts w:cs="Times New Roman"/>
          <w:szCs w:val="25"/>
          <w:lang w:val="ru-RU"/>
        </w:rPr>
        <w:t>.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4C3266">
        <w:rPr>
          <w:rFonts w:cs="Times New Roman"/>
          <w:szCs w:val="25"/>
        </w:rPr>
        <w:t xml:space="preserve"> Трудовой договор является основанием для издания приказа о приеме на работу. </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
          <w:bCs/>
          <w:szCs w:val="25"/>
        </w:rPr>
        <w:t>2.3.</w:t>
      </w:r>
      <w:r w:rsidRPr="004C3266">
        <w:rPr>
          <w:rFonts w:cs="Times New Roman"/>
          <w:szCs w:val="25"/>
        </w:rPr>
        <w:t xml:space="preserve"> При приеме на работу работодатель обязан потребовать от поступающего на работу предъявить следующие документы:</w:t>
      </w:r>
    </w:p>
    <w:p w:rsidR="004C3266" w:rsidRPr="004C3266" w:rsidRDefault="004C3266" w:rsidP="004C3266">
      <w:pPr>
        <w:pStyle w:val="Standard"/>
        <w:shd w:val="clear" w:color="auto" w:fill="FFFFFF"/>
        <w:spacing w:line="274" w:lineRule="exact"/>
        <w:ind w:firstLine="567"/>
        <w:rPr>
          <w:rFonts w:cs="Times New Roman"/>
        </w:rPr>
      </w:pPr>
      <w:r w:rsidRPr="004C3266">
        <w:rPr>
          <w:rFonts w:cs="Times New Roman"/>
          <w:szCs w:val="25"/>
        </w:rPr>
        <w:t>- паспорт или иной документ, удостоверяющий личность;</w:t>
      </w:r>
    </w:p>
    <w:p w:rsidR="004C3266" w:rsidRPr="004C3266" w:rsidRDefault="004C3266" w:rsidP="004C3266">
      <w:pPr>
        <w:pStyle w:val="Standard"/>
        <w:shd w:val="clear" w:color="auto" w:fill="FFFFFF"/>
        <w:spacing w:line="274" w:lineRule="exact"/>
        <w:ind w:firstLine="567"/>
        <w:rPr>
          <w:rFonts w:cs="Times New Roman"/>
        </w:rPr>
      </w:pPr>
      <w:r w:rsidRPr="004C3266">
        <w:rPr>
          <w:rFonts w:cs="Times New Roman"/>
          <w:szCs w:val="25"/>
        </w:rPr>
        <w:t>- трудовую книжку, за исключением случаев, когда трудовой договор заключается впервые или - работник поступает на работу на условиях совместительства;</w:t>
      </w:r>
    </w:p>
    <w:p w:rsidR="004C3266" w:rsidRPr="004C3266" w:rsidRDefault="004C3266" w:rsidP="004C3266">
      <w:pPr>
        <w:pStyle w:val="Standard"/>
        <w:shd w:val="clear" w:color="auto" w:fill="FFFFFF"/>
        <w:spacing w:line="274" w:lineRule="exact"/>
        <w:ind w:firstLine="567"/>
        <w:rPr>
          <w:rFonts w:cs="Times New Roman"/>
        </w:rPr>
      </w:pPr>
      <w:r w:rsidRPr="004C3266">
        <w:rPr>
          <w:rFonts w:cs="Times New Roman"/>
          <w:szCs w:val="25"/>
        </w:rPr>
        <w:t xml:space="preserve">- страховое свидетельство </w:t>
      </w:r>
      <w:r w:rsidR="006560D5">
        <w:rPr>
          <w:rFonts w:cs="Times New Roman"/>
          <w:szCs w:val="25"/>
          <w:lang w:val="ru-RU"/>
        </w:rPr>
        <w:t>обязатель</w:t>
      </w:r>
      <w:r w:rsidRPr="004C3266">
        <w:rPr>
          <w:rFonts w:cs="Times New Roman"/>
          <w:szCs w:val="25"/>
        </w:rPr>
        <w:t>ного пенсионного страхования;</w:t>
      </w:r>
    </w:p>
    <w:p w:rsidR="004C3266" w:rsidRPr="004C3266" w:rsidRDefault="004C3266" w:rsidP="004C3266">
      <w:pPr>
        <w:pStyle w:val="Standard"/>
        <w:ind w:firstLine="567"/>
        <w:rPr>
          <w:rFonts w:cs="Times New Roman"/>
        </w:rPr>
      </w:pPr>
      <w:r w:rsidRPr="004C3266">
        <w:rPr>
          <w:rFonts w:cs="Times New Roman"/>
          <w:szCs w:val="25"/>
          <w:lang w:val="ru-RU"/>
        </w:rPr>
        <w:t xml:space="preserve">- </w:t>
      </w:r>
      <w:r w:rsidRPr="004C3266">
        <w:rPr>
          <w:rFonts w:cs="Times New Roman"/>
          <w:szCs w:val="25"/>
        </w:rPr>
        <w:t>документы воинского учета - для военнообязанных и лиц, подлежащих призыву на военную службу;</w:t>
      </w:r>
    </w:p>
    <w:p w:rsidR="004C3266" w:rsidRDefault="004C3266" w:rsidP="004C3266">
      <w:pPr>
        <w:pStyle w:val="Standard"/>
        <w:ind w:firstLine="567"/>
        <w:rPr>
          <w:rFonts w:cs="Times New Roman"/>
          <w:szCs w:val="25"/>
          <w:lang w:val="ru-RU"/>
        </w:rPr>
      </w:pPr>
      <w:r w:rsidRPr="004C3266">
        <w:rPr>
          <w:rFonts w:cs="Times New Roman"/>
          <w:szCs w:val="25"/>
          <w:lang w:val="ru-RU"/>
        </w:rPr>
        <w:t xml:space="preserve">- </w:t>
      </w:r>
      <w:r w:rsidRPr="004C3266">
        <w:rPr>
          <w:rFonts w:cs="Times New Roman"/>
          <w:szCs w:val="25"/>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13AE8" w:rsidRDefault="00913AE8" w:rsidP="00780C14">
      <w:pPr>
        <w:pStyle w:val="Standard"/>
        <w:ind w:firstLine="567"/>
        <w:jc w:val="both"/>
        <w:rPr>
          <w:rFonts w:cs="Times New Roman"/>
          <w:szCs w:val="25"/>
          <w:lang w:val="ru-RU"/>
        </w:rPr>
      </w:pPr>
      <w:proofErr w:type="gramStart"/>
      <w:r>
        <w:rPr>
          <w:rFonts w:cs="Times New Roman"/>
          <w:szCs w:val="25"/>
          <w:lang w:val="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Pr>
          <w:rFonts w:cs="Times New Roman"/>
          <w:szCs w:val="25"/>
          <w:lang w:val="ru-RU"/>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13AE8" w:rsidRDefault="00913AE8" w:rsidP="00780C14">
      <w:pPr>
        <w:pStyle w:val="Standard"/>
        <w:ind w:firstLine="567"/>
        <w:jc w:val="both"/>
        <w:rPr>
          <w:rFonts w:cs="Times New Roman"/>
          <w:szCs w:val="25"/>
          <w:lang w:val="ru-RU"/>
        </w:rPr>
      </w:pPr>
      <w:proofErr w:type="gramStart"/>
      <w:r>
        <w:rPr>
          <w:rFonts w:cs="Times New Roman"/>
          <w:szCs w:val="25"/>
          <w:lang w:val="ru-RU"/>
        </w:rPr>
        <w:lastRenderedPageBreak/>
        <w:t>- справка о том, является или не является лицо подвергнутым административному н</w:t>
      </w:r>
      <w:r w:rsidR="00780C14">
        <w:rPr>
          <w:rFonts w:cs="Times New Roman"/>
          <w:szCs w:val="25"/>
          <w:lang w:val="ru-RU"/>
        </w:rPr>
        <w:t xml:space="preserve">аказанию за </w:t>
      </w:r>
      <w:r>
        <w:rPr>
          <w:rFonts w:cs="Times New Roman"/>
          <w:szCs w:val="25"/>
          <w:lang w:val="ru-RU"/>
        </w:rPr>
        <w:t>потребление наркотических средств или психотропных ве</w:t>
      </w:r>
      <w:r w:rsidR="00780C14">
        <w:rPr>
          <w:rFonts w:cs="Times New Roman"/>
          <w:szCs w:val="25"/>
          <w:lang w:val="ru-RU"/>
        </w:rPr>
        <w:t xml:space="preserve">ществ без назначения врача либо </w:t>
      </w:r>
      <w:r>
        <w:rPr>
          <w:rFonts w:cs="Times New Roman"/>
          <w:szCs w:val="25"/>
          <w:lang w:val="ru-RU"/>
        </w:rPr>
        <w:t xml:space="preserve">новых потенциально опасных </w:t>
      </w:r>
      <w:r w:rsidR="00780C14">
        <w:rPr>
          <w:rFonts w:cs="Times New Roman"/>
          <w:szCs w:val="25"/>
          <w:lang w:val="ru-RU"/>
        </w:rPr>
        <w:t>психоактивных веществ</w:t>
      </w:r>
      <w:r>
        <w:rPr>
          <w:rFonts w:cs="Times New Roman"/>
          <w:szCs w:val="25"/>
          <w:lang w:val="ru-RU"/>
        </w:rPr>
        <w:t xml:space="preserve">, которая выдана в порядке и по форме, </w:t>
      </w:r>
      <w:r w:rsidR="00780C14">
        <w:rPr>
          <w:rFonts w:cs="Times New Roman"/>
          <w:szCs w:val="25"/>
          <w:lang w:val="ru-RU"/>
        </w:rPr>
        <w:t>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00780C14">
        <w:rPr>
          <w:rFonts w:cs="Times New Roman"/>
          <w:szCs w:val="25"/>
          <w:lang w:val="ru-RU"/>
        </w:rPr>
        <w:t xml:space="preserve"> с дестельностью, к осуществлению </w:t>
      </w:r>
      <w:proofErr w:type="gramStart"/>
      <w:r w:rsidR="00780C14">
        <w:rPr>
          <w:rFonts w:cs="Times New Roman"/>
          <w:szCs w:val="25"/>
          <w:lang w:val="ru-RU"/>
        </w:rPr>
        <w:t>которой</w:t>
      </w:r>
      <w:proofErr w:type="gramEnd"/>
      <w:r w:rsidR="00780C14">
        <w:rPr>
          <w:rFonts w:cs="Times New Roman"/>
          <w:szCs w:val="25"/>
          <w:lang w:val="ru-RU"/>
        </w:rPr>
        <w:t xml:space="preserve">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подвергнутым аминистративному наказанию.</w:t>
      </w:r>
    </w:p>
    <w:p w:rsidR="004C3266" w:rsidRDefault="004C3266" w:rsidP="004C3266">
      <w:pPr>
        <w:pStyle w:val="Standard"/>
        <w:shd w:val="clear" w:color="auto" w:fill="FFFFFF"/>
        <w:spacing w:line="274" w:lineRule="exact"/>
        <w:ind w:firstLine="567"/>
        <w:jc w:val="both"/>
        <w:rPr>
          <w:rFonts w:cs="Times New Roman"/>
          <w:szCs w:val="25"/>
          <w:lang w:val="ru-RU"/>
        </w:rPr>
      </w:pPr>
      <w:r w:rsidRPr="004C3266">
        <w:rPr>
          <w:rFonts w:cs="Times New Roman"/>
          <w:szCs w:val="25"/>
        </w:rPr>
        <w:t xml:space="preserve">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2E462A" w:rsidRPr="002E462A" w:rsidRDefault="002E462A" w:rsidP="002E462A">
      <w:pPr>
        <w:widowControl/>
        <w:shd w:val="clear" w:color="auto" w:fill="FFFFFF"/>
        <w:suppressAutoHyphens w:val="0"/>
        <w:ind w:firstLine="567"/>
        <w:jc w:val="both"/>
      </w:pPr>
      <w:r w:rsidRPr="002E462A">
        <w:rPr>
          <w:rFonts w:eastAsia="Times New Roman" w:cs="Times New Roman"/>
          <w:color w:val="000000"/>
          <w:kern w:val="0"/>
          <w:lang w:val="ru-RU" w:eastAsia="ru-RU" w:bidi="ar-SA"/>
        </w:rPr>
        <w:t xml:space="preserve">Запрещается требовать от лица, поступающего на работу, документы помимо </w:t>
      </w:r>
      <w:proofErr w:type="gramStart"/>
      <w:r w:rsidRPr="002E462A">
        <w:rPr>
          <w:rFonts w:eastAsia="Times New Roman" w:cs="Times New Roman"/>
          <w:color w:val="000000"/>
          <w:kern w:val="0"/>
          <w:lang w:val="ru-RU" w:eastAsia="ru-RU" w:bidi="ar-SA"/>
        </w:rPr>
        <w:t>предусмотренных</w:t>
      </w:r>
      <w:proofErr w:type="gramEnd"/>
      <w:r w:rsidRPr="002E462A">
        <w:rPr>
          <w:rFonts w:eastAsia="Times New Roman" w:cs="Times New Roman"/>
          <w:color w:val="000000"/>
          <w:kern w:val="0"/>
          <w:lang w:val="ru-RU" w:eastAsia="ru-RU" w:bidi="ar-SA"/>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C3266" w:rsidRPr="004C3266" w:rsidRDefault="004C3266" w:rsidP="004C3266">
      <w:pPr>
        <w:pStyle w:val="Standard"/>
        <w:shd w:val="clear" w:color="auto" w:fill="FFFFFF"/>
        <w:spacing w:line="274" w:lineRule="exact"/>
        <w:ind w:firstLine="567"/>
        <w:jc w:val="both"/>
        <w:rPr>
          <w:rFonts w:cs="Times New Roman"/>
          <w:szCs w:val="25"/>
          <w:lang w:val="ru-RU"/>
        </w:rPr>
      </w:pPr>
      <w:r w:rsidRPr="004C3266">
        <w:rPr>
          <w:rFonts w:cs="Times New Roman"/>
          <w:szCs w:val="25"/>
          <w:lang w:val="ru-RU"/>
        </w:rPr>
        <w:t>При заключении трудового договора впервые трудовая книжка и страхово</w:t>
      </w:r>
      <w:r w:rsidR="00780C14">
        <w:rPr>
          <w:rFonts w:cs="Times New Roman"/>
          <w:szCs w:val="25"/>
          <w:lang w:val="ru-RU"/>
        </w:rPr>
        <w:t>е свидетельство обязательного</w:t>
      </w:r>
      <w:r w:rsidRPr="004C3266">
        <w:rPr>
          <w:rFonts w:cs="Times New Roman"/>
          <w:szCs w:val="25"/>
          <w:lang w:val="ru-RU"/>
        </w:rPr>
        <w:t xml:space="preserve"> пенсионного страхования оформляются работодателем.</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
          <w:bCs/>
          <w:szCs w:val="25"/>
        </w:rPr>
        <w:t>2.4.</w:t>
      </w:r>
      <w:r w:rsidRPr="004C3266">
        <w:rPr>
          <w:rFonts w:cs="Times New Roman"/>
          <w:szCs w:val="25"/>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w:t>
      </w:r>
      <w:r w:rsidRPr="004C3266">
        <w:rPr>
          <w:rFonts w:cs="Times New Roman"/>
          <w:szCs w:val="25"/>
          <w:lang w:val="ru-RU"/>
        </w:rPr>
        <w:t>оспись</w:t>
      </w:r>
      <w:r w:rsidRPr="004C3266">
        <w:rPr>
          <w:rFonts w:cs="Times New Roman"/>
          <w:szCs w:val="25"/>
        </w:rPr>
        <w:t xml:space="preserve"> в трехдневный срок со дня  фактического начала работы ( ст.67 ТК РФ).</w:t>
      </w:r>
      <w:r w:rsidRPr="004C3266">
        <w:rPr>
          <w:rFonts w:cs="Times New Roman"/>
          <w:szCs w:val="25"/>
          <w:lang w:val="ru-RU"/>
        </w:rPr>
        <w:t xml:space="preserve"> По требованию работника работодатель обязан выдать ему надлежаще заверенную копию указанного приказа. </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lang w:val="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(в т.ч. должностной инструкцией), непосредственно связанными с трудовой деятельностью работника, коллективным договором.</w:t>
      </w:r>
    </w:p>
    <w:p w:rsidR="004C3266" w:rsidRPr="004C3266" w:rsidRDefault="004C3266" w:rsidP="004C3266">
      <w:pPr>
        <w:pStyle w:val="Standard"/>
        <w:shd w:val="clear" w:color="auto" w:fill="FFFFFF"/>
        <w:tabs>
          <w:tab w:val="left" w:pos="567"/>
        </w:tabs>
        <w:spacing w:line="274" w:lineRule="exact"/>
        <w:ind w:firstLine="567"/>
        <w:jc w:val="both"/>
        <w:rPr>
          <w:rFonts w:cs="Times New Roman"/>
        </w:rPr>
      </w:pPr>
      <w:r w:rsidRPr="004C3266">
        <w:rPr>
          <w:rFonts w:cs="Times New Roman"/>
          <w:b/>
          <w:bCs/>
          <w:szCs w:val="25"/>
        </w:rPr>
        <w:t>2.5.</w:t>
      </w:r>
      <w:r w:rsidRPr="004C3266">
        <w:rPr>
          <w:rFonts w:cs="Times New Roman"/>
          <w:szCs w:val="25"/>
        </w:rPr>
        <w:t xml:space="preserve"> Прекращение трудового договора может иметь место только по основаниям, предусмотренным законодательством.</w:t>
      </w:r>
    </w:p>
    <w:p w:rsidR="004C3266" w:rsidRPr="004C3266" w:rsidRDefault="004C3266" w:rsidP="004C3266">
      <w:pPr>
        <w:pStyle w:val="Standard"/>
        <w:shd w:val="clear" w:color="auto" w:fill="FFFFFF"/>
        <w:tabs>
          <w:tab w:val="left" w:pos="567"/>
        </w:tabs>
        <w:spacing w:line="274" w:lineRule="exact"/>
        <w:ind w:firstLine="567"/>
        <w:jc w:val="both"/>
        <w:rPr>
          <w:rFonts w:cs="Times New Roman"/>
        </w:rPr>
      </w:pPr>
      <w:r w:rsidRPr="004C3266">
        <w:rPr>
          <w:rFonts w:cs="Times New Roman"/>
          <w:b/>
          <w:bCs/>
          <w:szCs w:val="25"/>
        </w:rPr>
        <w:t>2.6.</w:t>
      </w:r>
      <w:r w:rsidRPr="004C3266">
        <w:rPr>
          <w:rFonts w:cs="Times New Roman"/>
          <w:szCs w:val="25"/>
        </w:rPr>
        <w:t xml:space="preserve"> 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p>
    <w:p w:rsidR="004C3266" w:rsidRPr="004C3266" w:rsidRDefault="004C3266" w:rsidP="004C3266">
      <w:pPr>
        <w:widowControl/>
        <w:tabs>
          <w:tab w:val="left" w:pos="990"/>
        </w:tabs>
        <w:suppressAutoHyphens w:val="0"/>
        <w:ind w:firstLine="567"/>
        <w:jc w:val="both"/>
        <w:textAlignment w:val="auto"/>
        <w:rPr>
          <w:rFonts w:cs="Times New Roman"/>
        </w:rPr>
      </w:pPr>
      <w:r w:rsidRPr="004C3266">
        <w:rPr>
          <w:rFonts w:eastAsia="Calibri" w:cs="Times New Roman"/>
          <w:b/>
          <w:kern w:val="0"/>
          <w:szCs w:val="25"/>
          <w:lang w:val="ru-RU" w:eastAsia="en-US" w:bidi="ar-SA"/>
        </w:rPr>
        <w:t>2.7.</w:t>
      </w:r>
      <w:r w:rsidRPr="004C3266">
        <w:rPr>
          <w:rFonts w:eastAsia="Calibri" w:cs="Times New Roman"/>
          <w:kern w:val="0"/>
          <w:szCs w:val="25"/>
          <w:lang w:val="ru-RU" w:eastAsia="en-US" w:bidi="ar-SA"/>
        </w:rPr>
        <w:t xml:space="preserve">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4C3266" w:rsidRPr="004C3266" w:rsidRDefault="004C3266" w:rsidP="004C3266">
      <w:pPr>
        <w:widowControl/>
        <w:tabs>
          <w:tab w:val="left" w:pos="990"/>
        </w:tabs>
        <w:suppressAutoHyphens w:val="0"/>
        <w:ind w:firstLine="567"/>
        <w:jc w:val="both"/>
        <w:textAlignment w:val="auto"/>
        <w:rPr>
          <w:rFonts w:eastAsia="Calibri" w:cs="Times New Roman"/>
          <w:kern w:val="0"/>
          <w:szCs w:val="25"/>
          <w:lang w:val="ru-RU" w:eastAsia="en-US" w:bidi="ar-SA"/>
        </w:rPr>
      </w:pPr>
      <w:r w:rsidRPr="004C3266">
        <w:rPr>
          <w:rFonts w:eastAsia="Calibri" w:cs="Times New Roman"/>
          <w:kern w:val="0"/>
          <w:szCs w:val="25"/>
          <w:lang w:val="ru-RU" w:eastAsia="en-US" w:bidi="ar-SA"/>
        </w:rPr>
        <w:tab/>
        <w:t>К педагогической деятельности не допускаются лица:</w:t>
      </w:r>
    </w:p>
    <w:p w:rsidR="004C3266" w:rsidRPr="004C3266" w:rsidRDefault="004C3266" w:rsidP="004C3266">
      <w:pPr>
        <w:widowControl/>
        <w:tabs>
          <w:tab w:val="left" w:pos="990"/>
        </w:tabs>
        <w:suppressAutoHyphens w:val="0"/>
        <w:ind w:firstLine="567"/>
        <w:jc w:val="both"/>
        <w:textAlignment w:val="auto"/>
        <w:rPr>
          <w:rFonts w:cs="Times New Roman"/>
        </w:rPr>
      </w:pPr>
      <w:r w:rsidRPr="004C3266">
        <w:rPr>
          <w:rFonts w:eastAsia="Calibri" w:cs="Times New Roman"/>
          <w:kern w:val="0"/>
          <w:szCs w:val="25"/>
          <w:lang w:val="ru-RU" w:eastAsia="en-US" w:bidi="ar-SA"/>
        </w:rPr>
        <w:t>- лишенные права заниматься педагогической деятельностью в соответствии с вступившим в законную силу приговором суда;</w:t>
      </w:r>
    </w:p>
    <w:p w:rsidR="004C3266" w:rsidRPr="004C3266" w:rsidRDefault="004C3266" w:rsidP="004C3266">
      <w:pPr>
        <w:widowControl/>
        <w:tabs>
          <w:tab w:val="left" w:pos="990"/>
        </w:tabs>
        <w:suppressAutoHyphens w:val="0"/>
        <w:ind w:firstLine="567"/>
        <w:jc w:val="both"/>
        <w:textAlignment w:val="auto"/>
        <w:rPr>
          <w:rFonts w:cs="Times New Roman"/>
        </w:rPr>
      </w:pPr>
      <w:proofErr w:type="gramStart"/>
      <w:r w:rsidRPr="004C3266">
        <w:rPr>
          <w:rFonts w:eastAsia="Calibri" w:cs="Times New Roman"/>
          <w:kern w:val="0"/>
          <w:szCs w:val="25"/>
          <w:lang w:val="ru-RU" w:eastAsia="en-US" w:bidi="ar-SA"/>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w:t>
      </w:r>
      <w:r w:rsidR="002A1182">
        <w:rPr>
          <w:rFonts w:eastAsia="Calibri" w:cs="Times New Roman"/>
          <w:kern w:val="0"/>
          <w:szCs w:val="25"/>
          <w:lang w:val="ru-RU" w:eastAsia="en-US" w:bidi="ar-SA"/>
        </w:rPr>
        <w:t xml:space="preserve">тив семьи </w:t>
      </w:r>
      <w:r w:rsidR="002A1182">
        <w:rPr>
          <w:rFonts w:eastAsia="Calibri" w:cs="Times New Roman"/>
          <w:kern w:val="0"/>
          <w:szCs w:val="25"/>
          <w:lang w:val="ru-RU" w:eastAsia="en-US" w:bidi="ar-SA"/>
        </w:rPr>
        <w:lastRenderedPageBreak/>
        <w:t xml:space="preserve">и несовершеннолетних, </w:t>
      </w:r>
      <w:r w:rsidRPr="004C3266">
        <w:rPr>
          <w:rFonts w:eastAsia="Calibri" w:cs="Times New Roman"/>
          <w:kern w:val="0"/>
          <w:szCs w:val="25"/>
          <w:lang w:val="ru-RU" w:eastAsia="en-US" w:bidi="ar-SA"/>
        </w:rPr>
        <w:t>здоровья населения и общественной нравственности, основ конституционного строя</w:t>
      </w:r>
      <w:proofErr w:type="gramEnd"/>
      <w:r w:rsidRPr="004C3266">
        <w:rPr>
          <w:rFonts w:eastAsia="Calibri" w:cs="Times New Roman"/>
          <w:kern w:val="0"/>
          <w:szCs w:val="25"/>
          <w:lang w:val="ru-RU" w:eastAsia="en-US" w:bidi="ar-SA"/>
        </w:rPr>
        <w:t xml:space="preserve"> и безопасности государства, а также против общественной безопасности</w:t>
      </w:r>
      <w:proofErr w:type="gramStart"/>
      <w:r w:rsidR="002A1182">
        <w:rPr>
          <w:rFonts w:eastAsia="Calibri" w:cs="Times New Roman"/>
          <w:kern w:val="0"/>
          <w:szCs w:val="25"/>
          <w:lang w:val="ru-RU" w:eastAsia="en-US" w:bidi="ar-SA"/>
        </w:rPr>
        <w:t xml:space="preserve"> (</w:t>
      </w:r>
      <w:r w:rsidRPr="004C3266">
        <w:rPr>
          <w:rStyle w:val="af1"/>
          <w:rFonts w:eastAsia="Calibri" w:cs="Times New Roman"/>
          <w:kern w:val="0"/>
          <w:szCs w:val="25"/>
          <w:vertAlign w:val="baseline"/>
          <w:lang w:val="ru-RU" w:eastAsia="en-US" w:bidi="ar-SA"/>
        </w:rPr>
        <w:footnoteReference w:id="1"/>
      </w:r>
      <w:r w:rsidR="002A1182">
        <w:rPr>
          <w:rFonts w:eastAsia="Calibri" w:cs="Times New Roman"/>
          <w:kern w:val="0"/>
          <w:szCs w:val="25"/>
          <w:lang w:val="ru-RU" w:eastAsia="en-US" w:bidi="ar-SA"/>
        </w:rPr>
        <w:t>)</w:t>
      </w:r>
      <w:r w:rsidRPr="004C3266">
        <w:rPr>
          <w:rFonts w:eastAsia="Calibri" w:cs="Times New Roman"/>
          <w:kern w:val="0"/>
          <w:szCs w:val="25"/>
          <w:lang w:val="ru-RU" w:eastAsia="en-US" w:bidi="ar-SA"/>
        </w:rPr>
        <w:t>;</w:t>
      </w:r>
      <w:proofErr w:type="gramEnd"/>
    </w:p>
    <w:p w:rsidR="004C3266" w:rsidRPr="004C3266" w:rsidRDefault="004C3266" w:rsidP="004C3266">
      <w:pPr>
        <w:widowControl/>
        <w:tabs>
          <w:tab w:val="left" w:pos="990"/>
        </w:tabs>
        <w:suppressAutoHyphens w:val="0"/>
        <w:ind w:firstLine="567"/>
        <w:jc w:val="both"/>
        <w:textAlignment w:val="auto"/>
        <w:rPr>
          <w:rFonts w:cs="Times New Roman"/>
        </w:rPr>
      </w:pPr>
      <w:proofErr w:type="gramStart"/>
      <w:r w:rsidRPr="004C3266">
        <w:rPr>
          <w:rFonts w:eastAsia="Calibri" w:cs="Times New Roman"/>
          <w:kern w:val="0"/>
          <w:szCs w:val="25"/>
          <w:lang w:val="ru-RU" w:eastAsia="en-US" w:bidi="ar-SA"/>
        </w:rPr>
        <w:t>- имеющие неснятую или непогашенную судимость за умышленные тяжкие и особо тяжкие преступления;</w:t>
      </w:r>
      <w:proofErr w:type="gramEnd"/>
    </w:p>
    <w:p w:rsidR="004C3266" w:rsidRPr="004C3266" w:rsidRDefault="004C3266" w:rsidP="004C3266">
      <w:pPr>
        <w:widowControl/>
        <w:tabs>
          <w:tab w:val="left" w:pos="990"/>
        </w:tabs>
        <w:suppressAutoHyphens w:val="0"/>
        <w:ind w:firstLine="567"/>
        <w:jc w:val="both"/>
        <w:textAlignment w:val="auto"/>
        <w:rPr>
          <w:rFonts w:cs="Times New Roman"/>
        </w:rPr>
      </w:pPr>
      <w:r w:rsidRPr="004C3266">
        <w:rPr>
          <w:rFonts w:eastAsia="Calibri" w:cs="Times New Roman"/>
          <w:kern w:val="0"/>
          <w:szCs w:val="25"/>
          <w:lang w:val="ru-RU" w:eastAsia="en-US" w:bidi="ar-SA"/>
        </w:rPr>
        <w:t xml:space="preserve">- </w:t>
      </w:r>
      <w:proofErr w:type="gramStart"/>
      <w:r w:rsidRPr="004C3266">
        <w:rPr>
          <w:rFonts w:eastAsia="Calibri" w:cs="Times New Roman"/>
          <w:kern w:val="0"/>
          <w:szCs w:val="25"/>
          <w:lang w:val="ru-RU" w:eastAsia="en-US" w:bidi="ar-SA"/>
        </w:rPr>
        <w:t>признанные</w:t>
      </w:r>
      <w:proofErr w:type="gramEnd"/>
      <w:r w:rsidRPr="004C3266">
        <w:rPr>
          <w:rFonts w:eastAsia="Calibri" w:cs="Times New Roman"/>
          <w:kern w:val="0"/>
          <w:szCs w:val="25"/>
          <w:lang w:val="ru-RU" w:eastAsia="en-US" w:bidi="ar-SA"/>
        </w:rPr>
        <w:t xml:space="preserve"> недееспособными в установленном федеральным законом порядке;</w:t>
      </w:r>
    </w:p>
    <w:p w:rsidR="004C3266" w:rsidRPr="004C3266" w:rsidRDefault="004C3266" w:rsidP="004C3266">
      <w:pPr>
        <w:widowControl/>
        <w:tabs>
          <w:tab w:val="left" w:pos="990"/>
        </w:tabs>
        <w:suppressAutoHyphens w:val="0"/>
        <w:ind w:firstLine="567"/>
        <w:jc w:val="both"/>
        <w:textAlignment w:val="auto"/>
        <w:rPr>
          <w:rFonts w:cs="Times New Roman"/>
        </w:rPr>
      </w:pPr>
      <w:r w:rsidRPr="004C3266">
        <w:rPr>
          <w:rFonts w:eastAsia="Calibri" w:cs="Times New Roman"/>
          <w:kern w:val="0"/>
          <w:szCs w:val="25"/>
          <w:lang w:val="ru-RU" w:eastAsia="en-US" w:bidi="ar-SA"/>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roofErr w:type="gramStart"/>
      <w:r w:rsidR="002A1182">
        <w:rPr>
          <w:rFonts w:eastAsia="Calibri" w:cs="Times New Roman"/>
          <w:kern w:val="0"/>
          <w:szCs w:val="25"/>
          <w:lang w:val="ru-RU" w:eastAsia="en-US" w:bidi="ar-SA"/>
        </w:rPr>
        <w:t xml:space="preserve"> (</w:t>
      </w:r>
      <w:r w:rsidRPr="004C3266">
        <w:rPr>
          <w:rStyle w:val="af1"/>
          <w:rFonts w:eastAsia="Calibri" w:cs="Times New Roman"/>
          <w:kern w:val="0"/>
          <w:szCs w:val="25"/>
          <w:vertAlign w:val="baseline"/>
          <w:lang w:val="ru-RU" w:eastAsia="en-US" w:bidi="ar-SA"/>
        </w:rPr>
        <w:footnoteReference w:id="2"/>
      </w:r>
      <w:r w:rsidR="002A1182">
        <w:rPr>
          <w:rFonts w:eastAsia="Calibri" w:cs="Times New Roman"/>
          <w:kern w:val="0"/>
          <w:szCs w:val="25"/>
          <w:lang w:val="ru-RU" w:eastAsia="en-US" w:bidi="ar-SA"/>
        </w:rPr>
        <w:t>)</w:t>
      </w:r>
      <w:r w:rsidRPr="004C3266">
        <w:rPr>
          <w:rFonts w:eastAsia="Calibri" w:cs="Times New Roman"/>
          <w:kern w:val="0"/>
          <w:szCs w:val="25"/>
          <w:lang w:val="ru-RU" w:eastAsia="en-US" w:bidi="ar-SA"/>
        </w:rPr>
        <w:t>.</w:t>
      </w:r>
      <w:proofErr w:type="gramEnd"/>
    </w:p>
    <w:p w:rsidR="004C3266" w:rsidRPr="004C3266" w:rsidRDefault="004C3266" w:rsidP="004C3266">
      <w:pPr>
        <w:widowControl/>
        <w:tabs>
          <w:tab w:val="left" w:pos="990"/>
        </w:tabs>
        <w:suppressAutoHyphens w:val="0"/>
        <w:ind w:firstLine="567"/>
        <w:jc w:val="both"/>
        <w:textAlignment w:val="auto"/>
        <w:rPr>
          <w:rFonts w:cs="Times New Roman"/>
        </w:rPr>
      </w:pPr>
      <w:r w:rsidRPr="004C3266">
        <w:rPr>
          <w:rFonts w:eastAsia="Calibri" w:cs="Times New Roman"/>
          <w:kern w:val="0"/>
          <w:szCs w:val="25"/>
          <w:lang w:val="ru-RU" w:eastAsia="en-US" w:bidi="ar-SA"/>
        </w:rPr>
        <w:tab/>
      </w:r>
    </w:p>
    <w:p w:rsidR="00BD25BE" w:rsidRPr="00D86103" w:rsidRDefault="004C3266" w:rsidP="00D86103">
      <w:pPr>
        <w:pStyle w:val="Standard"/>
        <w:ind w:firstLine="567"/>
        <w:jc w:val="center"/>
        <w:rPr>
          <w:rFonts w:cs="Times New Roman"/>
          <w:b/>
          <w:bCs/>
          <w:szCs w:val="25"/>
          <w:lang w:eastAsia="zh-CN"/>
        </w:rPr>
      </w:pPr>
      <w:r w:rsidRPr="004C3266">
        <w:rPr>
          <w:rFonts w:cs="Times New Roman"/>
          <w:b/>
          <w:szCs w:val="25"/>
          <w:lang w:eastAsia="zh-CN"/>
        </w:rPr>
        <w:t>З</w:t>
      </w:r>
      <w:r w:rsidRPr="004C3266">
        <w:rPr>
          <w:rFonts w:cs="Times New Roman"/>
          <w:b/>
          <w:bCs/>
          <w:szCs w:val="25"/>
          <w:lang w:eastAsia="zh-CN"/>
        </w:rPr>
        <w:t>. О</w:t>
      </w:r>
      <w:r w:rsidRPr="004C3266">
        <w:rPr>
          <w:rFonts w:cs="Times New Roman"/>
          <w:b/>
          <w:bCs/>
          <w:szCs w:val="25"/>
          <w:lang w:val="ru-RU" w:eastAsia="zh-CN"/>
        </w:rPr>
        <w:t xml:space="preserve">сновные </w:t>
      </w:r>
      <w:r w:rsidR="00BD25BE">
        <w:rPr>
          <w:rFonts w:cs="Times New Roman"/>
          <w:b/>
          <w:bCs/>
          <w:szCs w:val="25"/>
          <w:lang w:val="ru-RU" w:eastAsia="zh-CN"/>
        </w:rPr>
        <w:t>п</w:t>
      </w:r>
      <w:r w:rsidR="00354A11">
        <w:rPr>
          <w:rFonts w:cs="Times New Roman"/>
          <w:b/>
          <w:bCs/>
          <w:szCs w:val="25"/>
          <w:lang w:val="ru-RU" w:eastAsia="zh-CN"/>
        </w:rPr>
        <w:t>р</w:t>
      </w:r>
      <w:r w:rsidR="00BD25BE">
        <w:rPr>
          <w:rFonts w:cs="Times New Roman"/>
          <w:b/>
          <w:bCs/>
          <w:szCs w:val="25"/>
          <w:lang w:val="ru-RU" w:eastAsia="zh-CN"/>
        </w:rPr>
        <w:t xml:space="preserve">ава и </w:t>
      </w:r>
      <w:r w:rsidRPr="004C3266">
        <w:rPr>
          <w:rFonts w:cs="Times New Roman"/>
          <w:b/>
          <w:bCs/>
          <w:szCs w:val="25"/>
          <w:lang w:val="ru-RU" w:eastAsia="zh-CN"/>
        </w:rPr>
        <w:t>обязанности работников</w:t>
      </w:r>
      <w:r w:rsidRPr="004C3266">
        <w:rPr>
          <w:rFonts w:cs="Times New Roman"/>
          <w:b/>
          <w:bCs/>
          <w:szCs w:val="25"/>
          <w:lang w:eastAsia="zh-CN"/>
        </w:rPr>
        <w:t>.</w:t>
      </w:r>
    </w:p>
    <w:p w:rsidR="00BD25BE" w:rsidRPr="00BD25BE" w:rsidRDefault="00BD25BE" w:rsidP="00BD25BE">
      <w:pPr>
        <w:pStyle w:val="Standard"/>
        <w:ind w:firstLine="567"/>
        <w:rPr>
          <w:rFonts w:eastAsia="Times New Roman" w:cs="Arial"/>
          <w:b/>
          <w:kern w:val="0"/>
          <w:szCs w:val="21"/>
          <w:lang w:val="ru-RU" w:eastAsia="ru-RU" w:bidi="ar-SA"/>
        </w:rPr>
      </w:pPr>
      <w:r w:rsidRPr="00BA4A51">
        <w:rPr>
          <w:rFonts w:eastAsia="Times New Roman" w:cs="Arial"/>
          <w:b/>
          <w:kern w:val="0"/>
          <w:szCs w:val="21"/>
          <w:lang w:val="ru-RU" w:eastAsia="ru-RU" w:bidi="ar-SA"/>
        </w:rPr>
        <w:t xml:space="preserve">Работник имеет право </w:t>
      </w:r>
      <w:proofErr w:type="gramStart"/>
      <w:r w:rsidRPr="00BA4A51">
        <w:rPr>
          <w:rFonts w:eastAsia="Times New Roman" w:cs="Arial"/>
          <w:b/>
          <w:kern w:val="0"/>
          <w:szCs w:val="21"/>
          <w:lang w:val="ru-RU" w:eastAsia="ru-RU" w:bidi="ar-SA"/>
        </w:rPr>
        <w:t>на</w:t>
      </w:r>
      <w:proofErr w:type="gramEnd"/>
      <w:r w:rsidRPr="00BA4A51">
        <w:rPr>
          <w:rFonts w:eastAsia="Times New Roman" w:cs="Arial"/>
          <w:b/>
          <w:kern w:val="0"/>
          <w:szCs w:val="21"/>
          <w:lang w:val="ru-RU" w:eastAsia="ru-RU" w:bidi="ar-SA"/>
        </w:rPr>
        <w:t>:</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заключение, изменение и расторжение трудового договора в порядке и на условиях, которые установлены настоящим Кодексом, иными федеральными</w:t>
      </w:r>
      <w:r>
        <w:rPr>
          <w:rFonts w:eastAsia="Times New Roman" w:cs="Arial"/>
          <w:kern w:val="0"/>
          <w:szCs w:val="21"/>
          <w:lang w:val="ru-RU" w:eastAsia="ru-RU" w:bidi="ar-SA"/>
        </w:rPr>
        <w:t xml:space="preserve"> законами;</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предоставление ему работы, обусловленной трудовым договором;</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w:t>
      </w:r>
      <w:r>
        <w:rPr>
          <w:rFonts w:eastAsia="Times New Roman" w:cs="Arial"/>
          <w:kern w:val="0"/>
          <w:szCs w:val="21"/>
          <w:lang w:val="ru-RU" w:eastAsia="ru-RU" w:bidi="ar-SA"/>
        </w:rPr>
        <w:t xml:space="preserve"> отпусков;</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w:t>
      </w:r>
      <w:r>
        <w:rPr>
          <w:rFonts w:eastAsia="Times New Roman" w:cs="Arial"/>
          <w:kern w:val="0"/>
          <w:szCs w:val="21"/>
          <w:lang w:val="ru-RU" w:eastAsia="ru-RU" w:bidi="ar-SA"/>
        </w:rPr>
        <w:t xml:space="preserve"> труда;</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подготовку и дополнительное профессиональное образование в порядке, установленном настоящим Кодексом, иными федеральными законами;</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объединение, включая право на создание профессиональных союзов и вступление в них для защиты своих трудовых прав, свобод и законных</w:t>
      </w:r>
      <w:r>
        <w:rPr>
          <w:rFonts w:eastAsia="Times New Roman" w:cs="Arial"/>
          <w:kern w:val="0"/>
          <w:szCs w:val="21"/>
          <w:lang w:val="ru-RU" w:eastAsia="ru-RU" w:bidi="ar-SA"/>
        </w:rPr>
        <w:t xml:space="preserve"> интересов;</w:t>
      </w:r>
    </w:p>
    <w:p w:rsidR="00BD25BE" w:rsidRDefault="00BD25BE" w:rsidP="00BD25BE">
      <w:pPr>
        <w:pStyle w:val="Standard"/>
        <w:ind w:firstLine="567"/>
        <w:jc w:val="both"/>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участие в управлении организацией в предусмотренных настоящим Кодексом, иными федеральными законами и коллективным договором формах;</w:t>
      </w:r>
    </w:p>
    <w:p w:rsidR="00BD25BE" w:rsidRDefault="00BD25BE" w:rsidP="00BD25BE">
      <w:pPr>
        <w:pStyle w:val="Standard"/>
        <w:ind w:firstLine="567"/>
        <w:jc w:val="both"/>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r>
        <w:rPr>
          <w:rFonts w:eastAsia="Times New Roman" w:cs="Arial"/>
          <w:kern w:val="0"/>
          <w:szCs w:val="21"/>
          <w:lang w:val="ru-RU" w:eastAsia="ru-RU" w:bidi="ar-SA"/>
        </w:rPr>
        <w:t xml:space="preserve"> соглашений;</w:t>
      </w:r>
    </w:p>
    <w:p w:rsidR="00BD25BE" w:rsidRDefault="00BD25BE" w:rsidP="00BD25BE">
      <w:pPr>
        <w:pStyle w:val="Standard"/>
        <w:ind w:firstLine="567"/>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защиту своих трудовых прав, свобод и законных интересов всеми не запрещенными законом</w:t>
      </w:r>
      <w:r>
        <w:rPr>
          <w:rFonts w:eastAsia="Times New Roman" w:cs="Arial"/>
          <w:kern w:val="0"/>
          <w:szCs w:val="21"/>
          <w:lang w:val="ru-RU" w:eastAsia="ru-RU" w:bidi="ar-SA"/>
        </w:rPr>
        <w:t xml:space="preserve"> способами;</w:t>
      </w:r>
    </w:p>
    <w:p w:rsidR="00BD25BE" w:rsidRDefault="00BD25BE" w:rsidP="00BD25BE">
      <w:pPr>
        <w:pStyle w:val="Standard"/>
        <w:ind w:firstLine="567"/>
        <w:jc w:val="both"/>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BD25BE" w:rsidRDefault="00BD25BE" w:rsidP="00BD25BE">
      <w:pPr>
        <w:pStyle w:val="Standard"/>
        <w:ind w:firstLine="567"/>
        <w:jc w:val="both"/>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w:t>
      </w:r>
      <w:r>
        <w:rPr>
          <w:rFonts w:eastAsia="Times New Roman" w:cs="Arial"/>
          <w:kern w:val="0"/>
          <w:szCs w:val="21"/>
          <w:lang w:val="ru-RU" w:eastAsia="ru-RU" w:bidi="ar-SA"/>
        </w:rPr>
        <w:t>м, иными федеральными законами;</w:t>
      </w:r>
    </w:p>
    <w:p w:rsidR="00BD25BE" w:rsidRDefault="00BD25BE" w:rsidP="00BD25BE">
      <w:pPr>
        <w:pStyle w:val="Standard"/>
        <w:ind w:firstLine="567"/>
        <w:jc w:val="both"/>
        <w:rPr>
          <w:rFonts w:eastAsia="Times New Roman" w:cs="Arial"/>
          <w:kern w:val="0"/>
          <w:szCs w:val="21"/>
          <w:lang w:val="ru-RU" w:eastAsia="ru-RU" w:bidi="ar-SA"/>
        </w:rPr>
      </w:pPr>
      <w:r>
        <w:rPr>
          <w:rFonts w:eastAsia="Times New Roman" w:cs="Arial"/>
          <w:kern w:val="0"/>
          <w:szCs w:val="21"/>
          <w:lang w:val="ru-RU" w:eastAsia="ru-RU" w:bidi="ar-SA"/>
        </w:rPr>
        <w:t xml:space="preserve">- </w:t>
      </w:r>
      <w:r w:rsidRPr="00BA4A51">
        <w:rPr>
          <w:rFonts w:eastAsia="Times New Roman" w:cs="Arial"/>
          <w:kern w:val="0"/>
          <w:szCs w:val="21"/>
          <w:lang w:val="ru-RU" w:eastAsia="ru-RU" w:bidi="ar-SA"/>
        </w:rPr>
        <w:t>обязательное социальное страхование в случаях, предусмотренных федеральными законами</w:t>
      </w:r>
      <w:r>
        <w:rPr>
          <w:rFonts w:eastAsia="Times New Roman" w:cs="Arial"/>
          <w:kern w:val="0"/>
          <w:szCs w:val="21"/>
          <w:lang w:val="ru-RU" w:eastAsia="ru-RU" w:bidi="ar-SA"/>
        </w:rPr>
        <w:t xml:space="preserve">. </w:t>
      </w:r>
    </w:p>
    <w:p w:rsidR="004C3266" w:rsidRPr="004C3266" w:rsidRDefault="004C3266" w:rsidP="004C3266">
      <w:pPr>
        <w:pStyle w:val="Standard"/>
        <w:shd w:val="clear" w:color="auto" w:fill="FFFFFF"/>
        <w:spacing w:line="274" w:lineRule="exact"/>
        <w:ind w:firstLine="567"/>
        <w:jc w:val="both"/>
        <w:rPr>
          <w:rFonts w:cs="Times New Roman"/>
          <w:b/>
        </w:rPr>
      </w:pPr>
      <w:r w:rsidRPr="004C3266">
        <w:rPr>
          <w:rFonts w:cs="Times New Roman"/>
          <w:b/>
          <w:szCs w:val="25"/>
        </w:rPr>
        <w:t>Работник обязан:</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 xml:space="preserve">добросовестно исполнять свои трудовые обязанности, возложенные на него трудовым </w:t>
      </w:r>
      <w:r w:rsidRPr="004C3266">
        <w:rPr>
          <w:rFonts w:cs="Times New Roman"/>
          <w:szCs w:val="25"/>
        </w:rPr>
        <w:lastRenderedPageBreak/>
        <w:t>договором;</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соблюдать правила внутреннего трудового распорядка организации;</w:t>
      </w:r>
    </w:p>
    <w:p w:rsidR="004C3266" w:rsidRPr="004C3266" w:rsidRDefault="004C3266" w:rsidP="004C3266">
      <w:pPr>
        <w:pStyle w:val="Standard"/>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соблюдать трудовую дисциплину;</w:t>
      </w:r>
    </w:p>
    <w:p w:rsidR="004C3266" w:rsidRPr="004C3266" w:rsidRDefault="004C3266" w:rsidP="004C3266">
      <w:pPr>
        <w:pStyle w:val="Standard"/>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выполнять установленные нормы труда;</w:t>
      </w:r>
    </w:p>
    <w:p w:rsidR="004C3266" w:rsidRPr="004C3266" w:rsidRDefault="004C3266" w:rsidP="004C3266">
      <w:pPr>
        <w:pStyle w:val="Standard"/>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соблюдать требования по охране труда и обеспечению безопасности труда;</w:t>
      </w:r>
    </w:p>
    <w:p w:rsidR="004C3266" w:rsidRPr="004C3266" w:rsidRDefault="004C3266" w:rsidP="004C3266">
      <w:pPr>
        <w:pStyle w:val="Standard"/>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бережно относиться к имуществу работодателя и других работников;</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w:t>
      </w:r>
      <w:r w:rsidRPr="004C3266">
        <w:rPr>
          <w:rFonts w:cs="Times New Roman"/>
          <w:szCs w:val="25"/>
          <w:lang w:val="ru-RU"/>
        </w:rPr>
        <w:t xml:space="preserve"> </w:t>
      </w:r>
      <w:r w:rsidRPr="004C3266">
        <w:rPr>
          <w:rFonts w:cs="Times New Roman"/>
          <w:szCs w:val="25"/>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w:t>
      </w:r>
      <w:r w:rsidRPr="004C3266">
        <w:rPr>
          <w:rFonts w:cs="Times New Roman"/>
          <w:szCs w:val="25"/>
          <w:lang w:val="ru-RU"/>
        </w:rPr>
        <w:t>.</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 xml:space="preserve">Основные обязанности </w:t>
      </w:r>
      <w:r w:rsidRPr="004C3266">
        <w:rPr>
          <w:rFonts w:cs="Times New Roman"/>
          <w:szCs w:val="25"/>
          <w:lang w:val="ru-RU"/>
        </w:rPr>
        <w:t xml:space="preserve">работников </w:t>
      </w:r>
      <w:r w:rsidRPr="004C3266">
        <w:rPr>
          <w:rFonts w:cs="Times New Roman"/>
          <w:szCs w:val="25"/>
        </w:rPr>
        <w:t>определены Уставом школы и должностными инструкциями</w:t>
      </w:r>
      <w:r w:rsidRPr="004C3266">
        <w:rPr>
          <w:rFonts w:cs="Times New Roman"/>
          <w:szCs w:val="25"/>
          <w:lang w:val="ru-RU"/>
        </w:rPr>
        <w:t xml:space="preserve"> и иными локальными актами</w:t>
      </w:r>
      <w:r w:rsidRPr="004C3266">
        <w:rPr>
          <w:rFonts w:cs="Times New Roman"/>
          <w:szCs w:val="25"/>
        </w:rPr>
        <w:t>.</w:t>
      </w:r>
    </w:p>
    <w:p w:rsidR="004C3266" w:rsidRPr="004C3266" w:rsidRDefault="004C3266" w:rsidP="004C3266">
      <w:pPr>
        <w:pStyle w:val="Standard"/>
        <w:shd w:val="clear" w:color="auto" w:fill="FFFFFF"/>
        <w:spacing w:line="274" w:lineRule="exact"/>
        <w:ind w:firstLine="567"/>
        <w:jc w:val="both"/>
        <w:rPr>
          <w:rFonts w:cs="Times New Roman"/>
          <w:szCs w:val="25"/>
          <w:lang w:val="ru-RU"/>
        </w:rPr>
      </w:pPr>
      <w:r w:rsidRPr="004C3266">
        <w:rPr>
          <w:rFonts w:cs="Times New Roman"/>
          <w:szCs w:val="25"/>
          <w:lang w:val="ru-RU"/>
        </w:rPr>
        <w:t xml:space="preserve">Соблюдать действующее законодательство Российской Федерации </w:t>
      </w:r>
    </w:p>
    <w:p w:rsidR="004C3266" w:rsidRDefault="004C3266" w:rsidP="002A1182">
      <w:pPr>
        <w:widowControl/>
        <w:shd w:val="clear" w:color="auto" w:fill="FFFFFF"/>
        <w:suppressAutoHyphens w:val="0"/>
        <w:spacing w:line="240" w:lineRule="atLeast"/>
        <w:ind w:firstLine="567"/>
        <w:jc w:val="both"/>
        <w:textAlignment w:val="auto"/>
        <w:rPr>
          <w:rFonts w:eastAsia="Times New Roman" w:cs="Times New Roman"/>
          <w:bCs/>
          <w:szCs w:val="25"/>
          <w:lang w:val="ru-RU" w:eastAsia="ru-RU" w:bidi="ar-SA"/>
        </w:rPr>
      </w:pPr>
      <w:r w:rsidRPr="004C3266">
        <w:rPr>
          <w:rFonts w:eastAsia="Times New Roman" w:cs="Times New Roman"/>
          <w:bCs/>
          <w:szCs w:val="25"/>
          <w:lang w:val="ru-RU" w:eastAsia="ru-RU" w:bidi="ar-SA"/>
        </w:rPr>
        <w:t xml:space="preserve">(в т.ч. Федеральный закон от 23.02.2013 N 15-ФЗ (ред. от 30.12.2015) </w:t>
      </w:r>
      <w:r w:rsidR="002A1182">
        <w:rPr>
          <w:rFonts w:eastAsia="Times New Roman" w:cs="Times New Roman"/>
          <w:bCs/>
          <w:szCs w:val="25"/>
          <w:lang w:val="ru-RU" w:eastAsia="ru-RU" w:bidi="ar-SA"/>
        </w:rPr>
        <w:t>«</w:t>
      </w:r>
      <w:r w:rsidRPr="004C3266">
        <w:rPr>
          <w:rFonts w:eastAsia="Times New Roman" w:cs="Times New Roman"/>
          <w:bCs/>
          <w:szCs w:val="25"/>
          <w:lang w:val="ru-RU" w:eastAsia="ru-RU" w:bidi="ar-SA"/>
        </w:rPr>
        <w:t>Об охране здоровья граждан от воздействия окружающего табачного дыма и</w:t>
      </w:r>
      <w:r w:rsidR="002A1182">
        <w:rPr>
          <w:rFonts w:eastAsia="Times New Roman" w:cs="Times New Roman"/>
          <w:bCs/>
          <w:szCs w:val="25"/>
          <w:lang w:val="ru-RU" w:eastAsia="ru-RU" w:bidi="ar-SA"/>
        </w:rPr>
        <w:t xml:space="preserve"> последствий потребления табака»</w:t>
      </w:r>
      <w:r w:rsidRPr="004C3266">
        <w:rPr>
          <w:rFonts w:eastAsia="Times New Roman" w:cs="Times New Roman"/>
          <w:bCs/>
          <w:szCs w:val="25"/>
          <w:lang w:val="ru-RU" w:eastAsia="ru-RU" w:bidi="ar-SA"/>
        </w:rPr>
        <w:t>), не допускать случаев курения в здании и на территории школы.</w:t>
      </w:r>
    </w:p>
    <w:p w:rsidR="002A1182" w:rsidRPr="004C3266" w:rsidRDefault="002A1182" w:rsidP="002A1182">
      <w:pPr>
        <w:widowControl/>
        <w:shd w:val="clear" w:color="auto" w:fill="FFFFFF"/>
        <w:suppressAutoHyphens w:val="0"/>
        <w:spacing w:line="240" w:lineRule="atLeast"/>
        <w:ind w:firstLine="567"/>
        <w:jc w:val="both"/>
        <w:textAlignment w:val="auto"/>
        <w:rPr>
          <w:rFonts w:cs="Times New Roman"/>
        </w:rPr>
      </w:pPr>
    </w:p>
    <w:p w:rsidR="00D74B0F" w:rsidRPr="00D86103" w:rsidRDefault="004C3266" w:rsidP="00D86103">
      <w:pPr>
        <w:pStyle w:val="Standard"/>
        <w:shd w:val="clear" w:color="auto" w:fill="FFFFFF"/>
        <w:ind w:firstLine="567"/>
        <w:jc w:val="center"/>
        <w:rPr>
          <w:rFonts w:cs="Times New Roman"/>
          <w:b/>
          <w:bCs/>
          <w:szCs w:val="25"/>
          <w:lang w:val="ru-RU"/>
        </w:rPr>
      </w:pPr>
      <w:r w:rsidRPr="002A1182">
        <w:rPr>
          <w:rFonts w:cs="Times New Roman"/>
          <w:b/>
          <w:bCs/>
          <w:szCs w:val="25"/>
        </w:rPr>
        <w:t xml:space="preserve">4. </w:t>
      </w:r>
      <w:r w:rsidR="002A1182" w:rsidRPr="002A1182">
        <w:rPr>
          <w:rFonts w:cs="Times New Roman"/>
          <w:b/>
          <w:bCs/>
          <w:szCs w:val="25"/>
        </w:rPr>
        <w:t>О</w:t>
      </w:r>
      <w:r w:rsidR="002A1182" w:rsidRPr="002A1182">
        <w:rPr>
          <w:rFonts w:cs="Times New Roman"/>
          <w:b/>
          <w:bCs/>
          <w:szCs w:val="25"/>
          <w:lang w:val="ru-RU"/>
        </w:rPr>
        <w:t xml:space="preserve">сновные </w:t>
      </w:r>
      <w:r w:rsidR="00BD25BE">
        <w:rPr>
          <w:rFonts w:cs="Times New Roman"/>
          <w:b/>
          <w:bCs/>
          <w:szCs w:val="25"/>
          <w:lang w:val="ru-RU"/>
        </w:rPr>
        <w:t xml:space="preserve">права и </w:t>
      </w:r>
      <w:r w:rsidR="002A1182" w:rsidRPr="002A1182">
        <w:rPr>
          <w:rFonts w:cs="Times New Roman"/>
          <w:b/>
          <w:bCs/>
          <w:szCs w:val="25"/>
          <w:lang w:val="ru-RU"/>
        </w:rPr>
        <w:t>обязанности работодателя.</w:t>
      </w:r>
    </w:p>
    <w:p w:rsidR="00BD25BE" w:rsidRPr="00D74B0F" w:rsidRDefault="00BD25BE" w:rsidP="00BD25BE">
      <w:pPr>
        <w:pStyle w:val="Standard"/>
        <w:shd w:val="clear" w:color="auto" w:fill="FFFFFF"/>
        <w:ind w:firstLine="567"/>
        <w:rPr>
          <w:rFonts w:eastAsia="Times New Roman" w:cs="Times New Roman"/>
          <w:b/>
          <w:kern w:val="0"/>
          <w:lang w:val="ru-RU" w:eastAsia="ru-RU" w:bidi="ar-SA"/>
        </w:rPr>
      </w:pPr>
      <w:r w:rsidRPr="00BD25BE">
        <w:rPr>
          <w:rFonts w:eastAsia="Times New Roman" w:cs="Times New Roman"/>
          <w:b/>
          <w:kern w:val="0"/>
          <w:lang w:val="ru-RU" w:eastAsia="ru-RU" w:bidi="ar-SA"/>
        </w:rPr>
        <w:t>Работодатель имеет</w:t>
      </w:r>
      <w:r w:rsidRPr="00D74B0F">
        <w:rPr>
          <w:rFonts w:eastAsia="Times New Roman" w:cs="Times New Roman"/>
          <w:b/>
          <w:kern w:val="0"/>
          <w:lang w:val="ru-RU" w:eastAsia="ru-RU" w:bidi="ar-SA"/>
        </w:rPr>
        <w:t xml:space="preserve"> право:</w:t>
      </w:r>
    </w:p>
    <w:p w:rsidR="00BD25BE" w:rsidRDefault="00BD25BE" w:rsidP="00BD25BE">
      <w:pPr>
        <w:pStyle w:val="Standard"/>
        <w:shd w:val="clear" w:color="auto" w:fill="FFFFFF"/>
        <w:ind w:firstLine="567"/>
        <w:jc w:val="both"/>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BD25BE" w:rsidRDefault="00BD25BE"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вести коллективные переговоры и заключать коллективные договоры;</w:t>
      </w:r>
    </w:p>
    <w:p w:rsidR="00BD25BE" w:rsidRDefault="00BD25BE"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поощрять работников за добросовестный эффективный труд;</w:t>
      </w:r>
    </w:p>
    <w:p w:rsidR="00BD25BE" w:rsidRDefault="00BD25BE"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D25BE" w:rsidRDefault="00BD25BE"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00D74B0F" w:rsidRPr="00BD25BE">
        <w:rPr>
          <w:rFonts w:eastAsia="Times New Roman" w:cs="Times New Roman"/>
          <w:kern w:val="0"/>
          <w:lang w:val="ru-RU" w:eastAsia="ru-RU" w:bidi="ar-SA"/>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74B0F" w:rsidRDefault="00D74B0F"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принимать локальные нормативные акты (за исключением работодателей - физических лиц, не являющихся индивидуальными предпринимателями);</w:t>
      </w:r>
    </w:p>
    <w:p w:rsidR="00D74B0F" w:rsidRDefault="00D74B0F" w:rsidP="00BD25BE">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создавать объединения работодателей в целях представительства и защиты своих интересов и вступать в</w:t>
      </w:r>
      <w:r>
        <w:rPr>
          <w:rFonts w:eastAsia="Times New Roman" w:cs="Times New Roman"/>
          <w:kern w:val="0"/>
          <w:lang w:val="ru-RU" w:eastAsia="ru-RU" w:bidi="ar-SA"/>
        </w:rPr>
        <w:t xml:space="preserve"> них;</w:t>
      </w:r>
    </w:p>
    <w:p w:rsidR="00D74B0F" w:rsidRDefault="00D74B0F" w:rsidP="00D74B0F">
      <w:pPr>
        <w:pStyle w:val="Standard"/>
        <w:shd w:val="clear" w:color="auto" w:fill="FFFFFF"/>
        <w:ind w:firstLine="567"/>
        <w:jc w:val="both"/>
        <w:rPr>
          <w:rFonts w:eastAsia="Times New Roman" w:cs="Times New Roman"/>
          <w:kern w:val="0"/>
          <w:lang w:val="ru-RU" w:eastAsia="ru-RU" w:bidi="ar-SA"/>
        </w:rPr>
      </w:pPr>
      <w:proofErr w:type="gramStart"/>
      <w:r>
        <w:rPr>
          <w:rFonts w:eastAsia="Times New Roman" w:cs="Times New Roman"/>
          <w:kern w:val="0"/>
          <w:lang w:val="ru-RU" w:eastAsia="ru-RU" w:bidi="ar-SA"/>
        </w:rPr>
        <w:t xml:space="preserve">- </w:t>
      </w:r>
      <w:r w:rsidRPr="00BD25BE">
        <w:rPr>
          <w:rFonts w:eastAsia="Times New Roman" w:cs="Times New Roman"/>
          <w:kern w:val="0"/>
          <w:lang w:val="ru-RU" w:eastAsia="ru-RU" w:bidi="ar-SA"/>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BD25BE">
        <w:rPr>
          <w:rFonts w:eastAsia="Times New Roman" w:cs="Times New Roman"/>
          <w:kern w:val="0"/>
          <w:lang w:val="ru-RU" w:eastAsia="ru-RU" w:bidi="ar-SA"/>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BD25BE">
        <w:rPr>
          <w:rFonts w:eastAsia="Times New Roman" w:cs="Times New Roman"/>
          <w:kern w:val="0"/>
          <w:lang w:val="ru-RU" w:eastAsia="ru-RU" w:bidi="ar-SA"/>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BD25BE">
        <w:rPr>
          <w:rFonts w:eastAsia="Times New Roman" w:cs="Times New Roman"/>
          <w:kern w:val="0"/>
          <w:lang w:val="ru-RU" w:eastAsia="ru-RU" w:bidi="ar-SA"/>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w:t>
      </w:r>
      <w:r>
        <w:rPr>
          <w:rFonts w:eastAsia="Times New Roman" w:cs="Times New Roman"/>
          <w:kern w:val="0"/>
          <w:lang w:val="ru-RU" w:eastAsia="ru-RU" w:bidi="ar-SA"/>
        </w:rPr>
        <w:t xml:space="preserve"> реализации;</w:t>
      </w:r>
    </w:p>
    <w:p w:rsidR="00BD25BE" w:rsidRPr="00D74B0F" w:rsidRDefault="00D74B0F" w:rsidP="00D74B0F">
      <w:pPr>
        <w:pStyle w:val="Standard"/>
        <w:shd w:val="clear" w:color="auto" w:fill="FFFFFF"/>
        <w:ind w:firstLine="567"/>
        <w:rPr>
          <w:rFonts w:eastAsia="Times New Roman" w:cs="Times New Roman"/>
          <w:kern w:val="0"/>
          <w:lang w:val="ru-RU" w:eastAsia="ru-RU" w:bidi="ar-SA"/>
        </w:rPr>
      </w:pPr>
      <w:r>
        <w:rPr>
          <w:rFonts w:eastAsia="Times New Roman" w:cs="Times New Roman"/>
          <w:kern w:val="0"/>
          <w:lang w:val="ru-RU" w:eastAsia="ru-RU" w:bidi="ar-SA"/>
        </w:rPr>
        <w:t xml:space="preserve">- </w:t>
      </w:r>
      <w:r w:rsidRPr="00BD25BE">
        <w:rPr>
          <w:rFonts w:eastAsia="Times New Roman" w:cs="Times New Roman"/>
          <w:kern w:val="0"/>
          <w:lang w:val="ru-RU" w:eastAsia="ru-RU" w:bidi="ar-SA"/>
        </w:rPr>
        <w:t xml:space="preserve">реализовывать права, предоставленные ему законодательством о специальной оценке </w:t>
      </w:r>
      <w:r w:rsidRPr="00BD25BE">
        <w:rPr>
          <w:rFonts w:eastAsia="Times New Roman" w:cs="Times New Roman"/>
          <w:kern w:val="0"/>
          <w:lang w:val="ru-RU" w:eastAsia="ru-RU" w:bidi="ar-SA"/>
        </w:rPr>
        <w:lastRenderedPageBreak/>
        <w:t>условий труда.</w:t>
      </w:r>
    </w:p>
    <w:p w:rsidR="004C3266" w:rsidRPr="002A1182" w:rsidRDefault="004C3266" w:rsidP="004C3266">
      <w:pPr>
        <w:pStyle w:val="Standard"/>
        <w:shd w:val="clear" w:color="auto" w:fill="FFFFFF"/>
        <w:spacing w:line="269" w:lineRule="exact"/>
        <w:ind w:firstLine="567"/>
        <w:jc w:val="both"/>
        <w:rPr>
          <w:rFonts w:cs="Times New Roman"/>
          <w:b/>
        </w:rPr>
      </w:pPr>
      <w:r w:rsidRPr="002A1182">
        <w:rPr>
          <w:rFonts w:cs="Times New Roman"/>
          <w:b/>
          <w:szCs w:val="25"/>
        </w:rPr>
        <w:t>Работодатель обязан:</w:t>
      </w:r>
    </w:p>
    <w:p w:rsidR="004C3266" w:rsidRPr="004C3266" w:rsidRDefault="004C3266" w:rsidP="004C3266">
      <w:pPr>
        <w:pStyle w:val="Standard"/>
        <w:shd w:val="clear" w:color="auto" w:fill="FFFFFF"/>
        <w:spacing w:line="269" w:lineRule="exact"/>
        <w:ind w:firstLine="567"/>
        <w:jc w:val="both"/>
        <w:rPr>
          <w:rFonts w:cs="Times New Roman"/>
        </w:rPr>
      </w:pPr>
      <w:r w:rsidRPr="004C3266">
        <w:rPr>
          <w:rFonts w:cs="Times New Roman"/>
          <w:szCs w:val="25"/>
        </w:rPr>
        <w:t>- соблюдать законы и иные нормативные правовые акты, локальные нормативные акты, условия</w:t>
      </w:r>
      <w:r w:rsidRPr="004C3266">
        <w:rPr>
          <w:rFonts w:cs="Times New Roman"/>
          <w:szCs w:val="25"/>
          <w:lang w:val="ru-RU"/>
        </w:rPr>
        <w:t xml:space="preserve"> </w:t>
      </w:r>
      <w:r w:rsidRPr="004C3266">
        <w:rPr>
          <w:rFonts w:cs="Times New Roman"/>
          <w:szCs w:val="25"/>
        </w:rPr>
        <w:t>коллективного договора, соглашений и трудовых договоров;</w:t>
      </w:r>
    </w:p>
    <w:p w:rsidR="004C3266" w:rsidRPr="004C3266" w:rsidRDefault="004C3266" w:rsidP="004C3266">
      <w:pPr>
        <w:pStyle w:val="Standard"/>
        <w:ind w:firstLine="567"/>
        <w:jc w:val="both"/>
        <w:rPr>
          <w:rFonts w:cs="Times New Roman"/>
        </w:rPr>
      </w:pPr>
      <w:r w:rsidRPr="004C3266">
        <w:rPr>
          <w:rFonts w:cs="Times New Roman"/>
          <w:szCs w:val="25"/>
        </w:rPr>
        <w:t>- предоставлять работникам работу, обусловленную трудовым договором;</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lang w:val="ru-RU"/>
        </w:rPr>
        <w:t xml:space="preserve">- </w:t>
      </w:r>
      <w:r w:rsidRPr="004C3266">
        <w:rPr>
          <w:rFonts w:cs="Times New Roman"/>
          <w:szCs w:val="25"/>
        </w:rPr>
        <w:t>обеспечивать безопасность труда и условия, отвечающие требованиям охраны и гигиены труда;</w:t>
      </w:r>
    </w:p>
    <w:p w:rsidR="004C3266" w:rsidRPr="004C3266" w:rsidRDefault="004C3266" w:rsidP="004C3266">
      <w:pPr>
        <w:pStyle w:val="Standard"/>
        <w:ind w:firstLine="567"/>
        <w:jc w:val="both"/>
        <w:rPr>
          <w:rFonts w:cs="Times New Roman"/>
        </w:rPr>
      </w:pPr>
      <w:r w:rsidRPr="004C3266">
        <w:rPr>
          <w:rFonts w:cs="Times New Roman"/>
          <w:szCs w:val="25"/>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 обеспечивать работникам равную оплату за труд равной ценности;</w:t>
      </w:r>
    </w:p>
    <w:p w:rsidR="004C3266" w:rsidRPr="004C3266" w:rsidRDefault="004C3266" w:rsidP="004C3266">
      <w:pPr>
        <w:pStyle w:val="Standard"/>
        <w:ind w:firstLine="567"/>
        <w:jc w:val="both"/>
        <w:rPr>
          <w:rFonts w:cs="Times New Roman"/>
        </w:rPr>
      </w:pPr>
      <w:r w:rsidRPr="004C3266">
        <w:rPr>
          <w:rFonts w:cs="Times New Roman"/>
          <w:szCs w:val="25"/>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4C3266" w:rsidRPr="004C3266" w:rsidRDefault="004C3266" w:rsidP="004C3266">
      <w:pPr>
        <w:pStyle w:val="Standard"/>
        <w:ind w:firstLine="567"/>
        <w:jc w:val="both"/>
        <w:rPr>
          <w:rFonts w:cs="Times New Roman"/>
        </w:rPr>
      </w:pPr>
      <w:r w:rsidRPr="004C3266">
        <w:rPr>
          <w:rFonts w:cs="Times New Roman"/>
          <w:szCs w:val="25"/>
        </w:rPr>
        <w:t>- вести коллективные переговоры, а также заключать коллективный договор в порядке, установленном ТК РФ;</w:t>
      </w:r>
    </w:p>
    <w:p w:rsidR="004C3266" w:rsidRPr="004C3266" w:rsidRDefault="004C3266" w:rsidP="004C3266">
      <w:pPr>
        <w:pStyle w:val="Standard"/>
        <w:ind w:firstLine="567"/>
        <w:jc w:val="both"/>
        <w:rPr>
          <w:rFonts w:cs="Times New Roman"/>
        </w:rPr>
      </w:pPr>
      <w:r w:rsidRPr="004C3266">
        <w:rPr>
          <w:rFonts w:cs="Times New Roman"/>
          <w:szCs w:val="25"/>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C3266" w:rsidRPr="004C3266" w:rsidRDefault="004C3266" w:rsidP="004C3266">
      <w:pPr>
        <w:pStyle w:val="Standard"/>
        <w:ind w:firstLine="567"/>
        <w:jc w:val="both"/>
        <w:rPr>
          <w:rFonts w:cs="Times New Roman"/>
        </w:rPr>
      </w:pPr>
      <w:r w:rsidRPr="004C3266">
        <w:rPr>
          <w:rFonts w:cs="Times New Roman"/>
          <w:szCs w:val="25"/>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4C3266" w:rsidRPr="004C3266" w:rsidRDefault="004C3266" w:rsidP="004C3266">
      <w:pPr>
        <w:pStyle w:val="Standard"/>
        <w:ind w:firstLine="567"/>
        <w:jc w:val="both"/>
        <w:rPr>
          <w:rFonts w:cs="Times New Roman"/>
        </w:rPr>
      </w:pPr>
      <w:r w:rsidRPr="004C3266">
        <w:rPr>
          <w:rFonts w:cs="Times New Roman"/>
          <w:szCs w:val="25"/>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4C3266" w:rsidRPr="004C3266" w:rsidRDefault="004C3266" w:rsidP="004C3266">
      <w:pPr>
        <w:pStyle w:val="Standard"/>
        <w:ind w:firstLine="567"/>
        <w:jc w:val="both"/>
        <w:rPr>
          <w:rFonts w:cs="Times New Roman"/>
        </w:rPr>
      </w:pPr>
      <w:r w:rsidRPr="004C3266">
        <w:rPr>
          <w:rFonts w:cs="Times New Roman"/>
          <w:szCs w:val="25"/>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4C3266" w:rsidRPr="004C3266" w:rsidRDefault="004C3266" w:rsidP="004C3266">
      <w:pPr>
        <w:pStyle w:val="Standard"/>
        <w:ind w:firstLine="567"/>
        <w:jc w:val="both"/>
        <w:rPr>
          <w:rFonts w:cs="Times New Roman"/>
        </w:rPr>
      </w:pPr>
      <w:r w:rsidRPr="004C3266">
        <w:rPr>
          <w:rFonts w:cs="Times New Roman"/>
          <w:szCs w:val="25"/>
        </w:rPr>
        <w:t>- обеспечивать бытовые нужды работников, связанные с исполнением ими трудовых обязанностей;</w:t>
      </w:r>
    </w:p>
    <w:p w:rsidR="004C3266" w:rsidRPr="004C3266" w:rsidRDefault="004C3266" w:rsidP="004C3266">
      <w:pPr>
        <w:pStyle w:val="Standard"/>
        <w:ind w:firstLine="567"/>
        <w:jc w:val="both"/>
        <w:rPr>
          <w:rFonts w:cs="Times New Roman"/>
        </w:rPr>
      </w:pPr>
      <w:r w:rsidRPr="004C3266">
        <w:rPr>
          <w:rFonts w:cs="Times New Roman"/>
          <w:szCs w:val="25"/>
        </w:rPr>
        <w:t>- осуществлять обязательное социальное страхование работников в порядке, установленном федеральными законами;</w:t>
      </w:r>
    </w:p>
    <w:p w:rsidR="004C3266" w:rsidRPr="004C3266" w:rsidRDefault="004C3266" w:rsidP="004C3266">
      <w:pPr>
        <w:pStyle w:val="Standard"/>
        <w:ind w:firstLine="567"/>
        <w:jc w:val="both"/>
        <w:rPr>
          <w:rFonts w:cs="Times New Roman"/>
        </w:rPr>
      </w:pPr>
      <w:r w:rsidRPr="004C3266">
        <w:rPr>
          <w:rFonts w:cs="Times New Roman"/>
          <w:szCs w:val="25"/>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4C3266" w:rsidRPr="004C3266" w:rsidRDefault="004C3266" w:rsidP="004C3266">
      <w:pPr>
        <w:pStyle w:val="Standard"/>
        <w:ind w:firstLine="567"/>
        <w:jc w:val="both"/>
        <w:rPr>
          <w:rFonts w:cs="Times New Roman"/>
        </w:rPr>
      </w:pPr>
      <w:r w:rsidRPr="004C3266">
        <w:rPr>
          <w:rFonts w:cs="Times New Roman"/>
          <w:szCs w:val="25"/>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4C3266" w:rsidRPr="004C3266" w:rsidRDefault="004C3266" w:rsidP="004C3266">
      <w:pPr>
        <w:pStyle w:val="Standard"/>
        <w:ind w:firstLine="567"/>
        <w:rPr>
          <w:rFonts w:cs="Times New Roman"/>
        </w:rPr>
      </w:pPr>
      <w:r w:rsidRPr="004C3266">
        <w:rPr>
          <w:rFonts w:cs="Times New Roman"/>
          <w:szCs w:val="25"/>
        </w:rPr>
        <w:t xml:space="preserve">                         </w:t>
      </w:r>
    </w:p>
    <w:p w:rsidR="004C3266" w:rsidRPr="002A1182" w:rsidRDefault="002A1182" w:rsidP="004C3266">
      <w:pPr>
        <w:pStyle w:val="Standard"/>
        <w:ind w:firstLine="567"/>
        <w:jc w:val="center"/>
        <w:rPr>
          <w:rFonts w:cs="Times New Roman"/>
          <w:b/>
          <w:lang w:val="ru-RU"/>
        </w:rPr>
      </w:pPr>
      <w:r w:rsidRPr="002A1182">
        <w:rPr>
          <w:rFonts w:cs="Times New Roman"/>
          <w:b/>
          <w:bCs/>
          <w:szCs w:val="25"/>
        </w:rPr>
        <w:t xml:space="preserve">5. </w:t>
      </w:r>
      <w:r w:rsidRPr="002A1182">
        <w:rPr>
          <w:rFonts w:cs="Times New Roman"/>
          <w:b/>
          <w:bCs/>
          <w:szCs w:val="25"/>
          <w:lang w:val="ru-RU"/>
        </w:rPr>
        <w:t>Рабочее время и его использование.</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4C3266">
        <w:rPr>
          <w:rFonts w:cs="Times New Roman"/>
          <w:szCs w:val="25"/>
          <w:lang w:val="ru-RU"/>
        </w:rPr>
        <w:t xml:space="preserve"> </w:t>
      </w:r>
      <w:r w:rsidR="00517169">
        <w:rPr>
          <w:rFonts w:cs="Times New Roman"/>
          <w:szCs w:val="25"/>
        </w:rPr>
        <w:t>В школе установлена 5</w:t>
      </w:r>
      <w:r w:rsidRPr="004C3266">
        <w:rPr>
          <w:rFonts w:cs="Times New Roman"/>
          <w:szCs w:val="25"/>
          <w:lang w:val="ru-RU"/>
        </w:rPr>
        <w:t>-</w:t>
      </w:r>
      <w:r w:rsidRPr="004C3266">
        <w:rPr>
          <w:rFonts w:cs="Times New Roman"/>
          <w:szCs w:val="25"/>
        </w:rPr>
        <w:t xml:space="preserve">дневная рабочая неделя </w:t>
      </w:r>
      <w:r w:rsidR="00517169">
        <w:rPr>
          <w:rFonts w:cs="Times New Roman"/>
          <w:szCs w:val="25"/>
          <w:lang w:val="ru-RU"/>
        </w:rPr>
        <w:t>1-</w:t>
      </w:r>
      <w:r w:rsidR="00517169" w:rsidRPr="00517169">
        <w:rPr>
          <w:rFonts w:cs="Times New Roman"/>
          <w:szCs w:val="25"/>
          <w:lang w:val="ru-RU"/>
        </w:rPr>
        <w:t>11</w:t>
      </w:r>
      <w:r w:rsidRPr="004C3266">
        <w:rPr>
          <w:rFonts w:cs="Times New Roman"/>
          <w:szCs w:val="25"/>
          <w:lang w:val="ru-RU"/>
        </w:rPr>
        <w:t xml:space="preserve"> классов с двумя выходными днями и 3-х дневная рабочая неделя для обучающихся 10-11 классов очно-заочной формы обучения</w:t>
      </w:r>
      <w:r w:rsidRPr="004C3266">
        <w:rPr>
          <w:rFonts w:cs="Times New Roman"/>
          <w:szCs w:val="25"/>
        </w:rPr>
        <w:t xml:space="preserve">. </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5.2.</w:t>
      </w:r>
      <w:r w:rsidRPr="004C3266">
        <w:rPr>
          <w:rFonts w:cs="Times New Roman"/>
          <w:szCs w:val="25"/>
        </w:rPr>
        <w:t xml:space="preserve"> Учебную нагрузку педагогическим работникам на новый учебный год устанавливает директор школы до ухода работников в отпуск.</w:t>
      </w:r>
      <w:r w:rsidRPr="004C3266">
        <w:rPr>
          <w:rFonts w:cs="Times New Roman"/>
          <w:szCs w:val="25"/>
          <w:lang w:val="ru-RU"/>
        </w:rPr>
        <w:t xml:space="preserve"> </w:t>
      </w:r>
      <w:proofErr w:type="gramStart"/>
      <w:r w:rsidRPr="004C3266">
        <w:rPr>
          <w:rFonts w:cs="Times New Roman"/>
          <w:szCs w:val="25"/>
          <w:lang w:val="ru-RU"/>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roofErr w:type="gramEnd"/>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Cs/>
          <w:szCs w:val="25"/>
          <w:lang w:val="ru-RU"/>
        </w:rPr>
        <w:tab/>
      </w:r>
      <w:proofErr w:type="gramStart"/>
      <w:r w:rsidRPr="004C3266">
        <w:rPr>
          <w:rFonts w:cs="Times New Roman"/>
          <w:bCs/>
          <w:szCs w:val="25"/>
          <w:lang w:val="ru-RU"/>
        </w:rPr>
        <w:t xml:space="preserve">Объем учебной нагрузки педагогических работников, установленный в текущем учебном </w:t>
      </w:r>
      <w:r w:rsidRPr="004C3266">
        <w:rPr>
          <w:rFonts w:cs="Times New Roman"/>
          <w:bCs/>
          <w:szCs w:val="25"/>
          <w:lang w:val="ru-RU"/>
        </w:rPr>
        <w:lastRenderedPageBreak/>
        <w:t>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w:t>
      </w:r>
      <w:r w:rsidRPr="004C3266">
        <w:rPr>
          <w:rFonts w:cs="Times New Roman"/>
          <w:szCs w:val="25"/>
          <w:lang w:val="ru-RU"/>
        </w:rPr>
        <w:t>комплектов).</w:t>
      </w:r>
      <w:proofErr w:type="gramEnd"/>
    </w:p>
    <w:p w:rsidR="004C3266" w:rsidRPr="004C3266" w:rsidRDefault="004C3266" w:rsidP="004C3266">
      <w:pPr>
        <w:pStyle w:val="Standard"/>
        <w:shd w:val="clear" w:color="auto" w:fill="FFFFFF"/>
        <w:spacing w:line="274" w:lineRule="exact"/>
        <w:ind w:firstLine="567"/>
        <w:jc w:val="both"/>
        <w:rPr>
          <w:rFonts w:cs="Times New Roman"/>
          <w:bCs/>
          <w:szCs w:val="25"/>
          <w:lang w:val="ru-RU"/>
        </w:rPr>
      </w:pPr>
      <w:r w:rsidRPr="004C3266">
        <w:rPr>
          <w:rFonts w:cs="Times New Roman"/>
          <w:bCs/>
          <w:szCs w:val="25"/>
          <w:lang w:val="ru-RU"/>
        </w:rPr>
        <w:tab/>
        <w:t>При этом временное или постоянно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случаев изменения объема учебной нагрузки, описанных выше.</w:t>
      </w:r>
    </w:p>
    <w:p w:rsidR="004C3266" w:rsidRPr="004C3266" w:rsidRDefault="004C3266" w:rsidP="004C3266">
      <w:pPr>
        <w:pStyle w:val="Standard"/>
        <w:shd w:val="clear" w:color="auto" w:fill="FFFFFF"/>
        <w:spacing w:line="274" w:lineRule="exact"/>
        <w:ind w:firstLine="567"/>
        <w:jc w:val="both"/>
        <w:rPr>
          <w:rFonts w:cs="Times New Roman"/>
          <w:bCs/>
          <w:szCs w:val="25"/>
          <w:lang w:val="ru-RU"/>
        </w:rPr>
      </w:pPr>
      <w:r w:rsidRPr="004C3266">
        <w:rPr>
          <w:rFonts w:cs="Times New Roman"/>
          <w:bCs/>
          <w:szCs w:val="25"/>
          <w:lang w:val="ru-RU"/>
        </w:rPr>
        <w:tab/>
        <w:t>При определении учебной нагрузки на новый учебный год учителям, для которых школа является основным местом работы, сохраняется ее объем и обеспечивается преемственность преподавания учебных предметов, курсов, дисциплин в классах (классах-комплектах).</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bCs/>
          <w:szCs w:val="25"/>
          <w:lang w:val="ru-RU"/>
        </w:rPr>
        <w:tab/>
        <w:t>Сохранение объема учебной нагрузки и преемственность преподавания учебных предметов, курсов, дисциплин у учителей выпускных классов, групп обеспечивается путем предоставления им учебной нагрузки в классах, в которых впервые начинается изучение преподаваемых этими учителями.</w:t>
      </w:r>
    </w:p>
    <w:p w:rsidR="004C3266" w:rsidRPr="004C3266" w:rsidRDefault="004C3266" w:rsidP="004C3266">
      <w:pPr>
        <w:pStyle w:val="Standard"/>
        <w:ind w:firstLine="567"/>
        <w:rPr>
          <w:rFonts w:cs="Times New Roman"/>
        </w:rPr>
      </w:pPr>
      <w:r w:rsidRPr="002A1182">
        <w:rPr>
          <w:rFonts w:cs="Times New Roman"/>
          <w:b/>
          <w:bCs/>
          <w:szCs w:val="25"/>
        </w:rPr>
        <w:t>5.2.</w:t>
      </w:r>
      <w:r w:rsidRPr="002A1182">
        <w:rPr>
          <w:rFonts w:cs="Times New Roman"/>
          <w:b/>
          <w:bCs/>
          <w:szCs w:val="25"/>
          <w:lang w:val="ru-RU"/>
        </w:rPr>
        <w:t>1</w:t>
      </w:r>
      <w:r w:rsidRPr="002A1182">
        <w:rPr>
          <w:rFonts w:cs="Times New Roman"/>
          <w:b/>
          <w:bCs/>
          <w:szCs w:val="25"/>
        </w:rPr>
        <w:t>.</w:t>
      </w:r>
      <w:r w:rsidRPr="004C3266">
        <w:rPr>
          <w:rFonts w:cs="Times New Roman"/>
          <w:bCs/>
          <w:szCs w:val="25"/>
        </w:rPr>
        <w:t xml:space="preserve"> </w:t>
      </w:r>
      <w:r w:rsidRPr="004C3266">
        <w:rPr>
          <w:rFonts w:cs="Times New Roman"/>
          <w:szCs w:val="25"/>
        </w:rPr>
        <w:t>Неполная учебная нагрузка работника возможна только при его согласии, которое должно быть выражено в письменной форме;</w:t>
      </w:r>
    </w:p>
    <w:p w:rsidR="004C3266" w:rsidRPr="004C3266" w:rsidRDefault="004C3266" w:rsidP="004C3266">
      <w:pPr>
        <w:pStyle w:val="Standard"/>
        <w:ind w:firstLine="567"/>
        <w:rPr>
          <w:rFonts w:cs="Times New Roman"/>
        </w:rPr>
      </w:pPr>
      <w:r w:rsidRPr="002A1182">
        <w:rPr>
          <w:rFonts w:cs="Times New Roman"/>
          <w:b/>
          <w:bCs/>
          <w:szCs w:val="25"/>
        </w:rPr>
        <w:t>5.3.</w:t>
      </w:r>
      <w:r w:rsidRPr="004C3266">
        <w:rPr>
          <w:rFonts w:cs="Times New Roman"/>
          <w:szCs w:val="25"/>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О времени начала отпуска работник должен быть извещен не позднее, чем за две недели до его начала.</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Продление, перенесение, разделение и отзыв из него производится с согласия работника в случаях, предусмотренных ст. 124 — 125 ТК РФ.</w:t>
      </w:r>
    </w:p>
    <w:p w:rsidR="004C3266" w:rsidRPr="004C3266" w:rsidRDefault="004C3266" w:rsidP="004C3266">
      <w:pPr>
        <w:pStyle w:val="Standard"/>
        <w:shd w:val="clear" w:color="auto" w:fill="FFFFFF"/>
        <w:spacing w:line="274" w:lineRule="exact"/>
        <w:ind w:firstLine="567"/>
        <w:rPr>
          <w:rFonts w:cs="Times New Roman"/>
        </w:rPr>
      </w:pPr>
      <w:r w:rsidRPr="002A1182">
        <w:rPr>
          <w:rFonts w:cs="Times New Roman"/>
          <w:b/>
          <w:bCs/>
          <w:szCs w:val="25"/>
        </w:rPr>
        <w:t>5.4.</w:t>
      </w:r>
      <w:r w:rsidRPr="004C3266">
        <w:rPr>
          <w:rFonts w:cs="Times New Roman"/>
          <w:szCs w:val="25"/>
        </w:rPr>
        <w:t xml:space="preserve"> Все </w:t>
      </w:r>
      <w:r w:rsidRPr="004C3266">
        <w:rPr>
          <w:rFonts w:cs="Times New Roman"/>
          <w:szCs w:val="25"/>
          <w:lang w:val="ru-RU"/>
        </w:rPr>
        <w:t>педагогические работники</w:t>
      </w:r>
      <w:r w:rsidRPr="004C3266">
        <w:rPr>
          <w:rFonts w:cs="Times New Roman"/>
          <w:szCs w:val="25"/>
        </w:rPr>
        <w:t xml:space="preserve"> обязаны являться на работу, как  правило, за 15 минут до начала урока, но не позднее первого звонка на своем рабочем месте.</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5.5.</w:t>
      </w:r>
      <w:r w:rsidRPr="004C3266">
        <w:rPr>
          <w:rFonts w:cs="Times New Roman"/>
          <w:szCs w:val="25"/>
        </w:rPr>
        <w:t xml:space="preserve"> Технические работники обязаны быть на работе не позже чем за 15 минут до начала рабочего дня школы (в соответствии с графиком работы).</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5.6.</w:t>
      </w:r>
      <w:r w:rsidRPr="004C3266">
        <w:rPr>
          <w:rFonts w:cs="Times New Roman"/>
          <w:szCs w:val="25"/>
        </w:rPr>
        <w:t xml:space="preserve"> Продолжительность рабочего дня учителя и сотрудников школы определяется расписанием и графиком, утвержденным директором школы, должностными обязанностями, возложенными на работника Правилами и Уставом  школы.</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5.7.</w:t>
      </w:r>
      <w:r w:rsidRPr="004C3266">
        <w:rPr>
          <w:rFonts w:cs="Times New Roman"/>
          <w:szCs w:val="25"/>
        </w:rPr>
        <w:t xml:space="preserve"> Учитель обязан со звонком начать урок и со звонком его окончить, не допуская бесполезной траты учебного времени.</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5.8.</w:t>
      </w:r>
      <w:r w:rsidRPr="004C3266">
        <w:rPr>
          <w:rFonts w:cs="Times New Roman"/>
          <w:szCs w:val="25"/>
        </w:rPr>
        <w:t xml:space="preserve"> По окончании учебных занятий учитель начальной школы в организованном порядке провожает учащихся в раздевалку и из школы.</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5.9.</w:t>
      </w:r>
      <w:r w:rsidRPr="004C3266">
        <w:rPr>
          <w:rFonts w:cs="Times New Roman"/>
          <w:bCs/>
          <w:szCs w:val="25"/>
        </w:rPr>
        <w:t xml:space="preserve"> </w:t>
      </w:r>
      <w:r w:rsidRPr="004C3266">
        <w:rPr>
          <w:rFonts w:cs="Times New Roman"/>
          <w:szCs w:val="25"/>
        </w:rPr>
        <w:t xml:space="preserve">Учитель обязан иметь поурочные планы </w:t>
      </w:r>
      <w:r w:rsidRPr="004C3266">
        <w:rPr>
          <w:rFonts w:cs="Times New Roman"/>
          <w:szCs w:val="25"/>
          <w:lang w:val="ru-RU"/>
        </w:rPr>
        <w:t xml:space="preserve">и </w:t>
      </w:r>
      <w:r w:rsidRPr="004C3266">
        <w:rPr>
          <w:rFonts w:cs="Times New Roman"/>
          <w:szCs w:val="25"/>
        </w:rPr>
        <w:t>на каждый учебный час, включая классные часы</w:t>
      </w:r>
      <w:r w:rsidRPr="004C3266">
        <w:rPr>
          <w:rFonts w:cs="Times New Roman"/>
          <w:szCs w:val="25"/>
          <w:lang w:val="ru-RU"/>
        </w:rPr>
        <w:t>, а также рабочие программы.</w:t>
      </w:r>
    </w:p>
    <w:p w:rsidR="004C3266" w:rsidRPr="004C3266" w:rsidRDefault="004C3266" w:rsidP="004C3266">
      <w:pPr>
        <w:pStyle w:val="Standard"/>
        <w:ind w:firstLine="567"/>
        <w:rPr>
          <w:rFonts w:cs="Times New Roman"/>
        </w:rPr>
      </w:pPr>
      <w:r w:rsidRPr="002A1182">
        <w:rPr>
          <w:rFonts w:cs="Times New Roman"/>
          <w:b/>
          <w:bCs/>
          <w:szCs w:val="25"/>
        </w:rPr>
        <w:t>5.10.</w:t>
      </w:r>
      <w:r w:rsidRPr="004C3266">
        <w:rPr>
          <w:rFonts w:cs="Times New Roman"/>
          <w:bCs/>
          <w:szCs w:val="25"/>
        </w:rPr>
        <w:t xml:space="preserve"> </w:t>
      </w:r>
      <w:r w:rsidRPr="004C3266">
        <w:rPr>
          <w:rFonts w:cs="Times New Roman"/>
          <w:szCs w:val="25"/>
        </w:rPr>
        <w:t>В</w:t>
      </w:r>
      <w:r w:rsidRPr="004C3266">
        <w:rPr>
          <w:rFonts w:cs="Times New Roman"/>
          <w:bCs/>
          <w:szCs w:val="25"/>
        </w:rPr>
        <w:t xml:space="preserve"> </w:t>
      </w:r>
      <w:r w:rsidRPr="004C3266">
        <w:rPr>
          <w:rFonts w:cs="Times New Roman"/>
          <w:szCs w:val="25"/>
        </w:rPr>
        <w:t>зависимости от расписания уроков учитель присутствует на всех мероприятиях, запланированных для учителей  и учащихся.</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1</w:t>
      </w:r>
      <w:r w:rsidRPr="002A1182">
        <w:rPr>
          <w:rFonts w:cs="Times New Roman"/>
          <w:b/>
          <w:bCs/>
          <w:szCs w:val="25"/>
        </w:rPr>
        <w:t>.</w:t>
      </w:r>
      <w:r w:rsidR="002A1182">
        <w:rPr>
          <w:rFonts w:cs="Times New Roman"/>
          <w:szCs w:val="25"/>
          <w:lang w:val="ru-RU"/>
        </w:rPr>
        <w:t xml:space="preserve"> </w:t>
      </w:r>
      <w:r w:rsidRPr="004C3266">
        <w:rPr>
          <w:rFonts w:cs="Times New Roman"/>
          <w:szCs w:val="25"/>
        </w:rPr>
        <w:t>Учитель обязан выполнять распоряжения по учебной части точно и в срок.</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2</w:t>
      </w:r>
      <w:r w:rsidRPr="002A1182">
        <w:rPr>
          <w:rFonts w:cs="Times New Roman"/>
          <w:b/>
          <w:bCs/>
          <w:szCs w:val="25"/>
        </w:rPr>
        <w:t>.</w:t>
      </w:r>
      <w:r w:rsidRPr="002A1182">
        <w:rPr>
          <w:rFonts w:cs="Times New Roman"/>
          <w:b/>
          <w:szCs w:val="25"/>
        </w:rPr>
        <w:t xml:space="preserve"> </w:t>
      </w:r>
      <w:r w:rsidRPr="004C3266">
        <w:rPr>
          <w:rFonts w:cs="Times New Roman"/>
          <w:szCs w:val="25"/>
        </w:rPr>
        <w:t>Учителя и другие работники школы обязаны выполнять все приказы (распоряжения) директора школы, при несогласии с приказом (распоряжением) обжаловать выполнение приказа (распоряжения) в комиссию по трудовым спорам или в соответствии с ТК РФ.</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3</w:t>
      </w:r>
      <w:r w:rsidRPr="002A1182">
        <w:rPr>
          <w:rFonts w:cs="Times New Roman"/>
          <w:b/>
          <w:bCs/>
          <w:szCs w:val="25"/>
        </w:rPr>
        <w:t>.</w:t>
      </w:r>
      <w:r w:rsidRPr="004C3266">
        <w:rPr>
          <w:rFonts w:cs="Times New Roman"/>
          <w:szCs w:val="25"/>
        </w:rPr>
        <w:t xml:space="preserve">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4</w:t>
      </w:r>
      <w:r w:rsidRPr="002A1182">
        <w:rPr>
          <w:rFonts w:cs="Times New Roman"/>
          <w:b/>
          <w:bCs/>
          <w:szCs w:val="25"/>
        </w:rPr>
        <w:t>.</w:t>
      </w:r>
      <w:r w:rsidRPr="004C3266">
        <w:rPr>
          <w:rFonts w:cs="Times New Roman"/>
          <w:szCs w:val="25"/>
        </w:rPr>
        <w:t xml:space="preserve">  Классный  руководитель  занимается с классом воспитательной внеурочной работой согласно имеющемуся  плану воспитательной работы.</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5</w:t>
      </w:r>
      <w:r w:rsidRPr="004C3266">
        <w:rPr>
          <w:rFonts w:cs="Times New Roman"/>
          <w:bCs/>
          <w:szCs w:val="25"/>
        </w:rPr>
        <w:t>.</w:t>
      </w:r>
      <w:r w:rsidRPr="004C3266">
        <w:rPr>
          <w:rFonts w:cs="Times New Roman"/>
          <w:szCs w:val="25"/>
        </w:rPr>
        <w:t xml:space="preserve"> Классный  руководитель обязан 1 раз в неделю проводить проверку выставления оценок </w:t>
      </w:r>
      <w:r w:rsidRPr="004C3266">
        <w:rPr>
          <w:rFonts w:cs="Times New Roman"/>
          <w:szCs w:val="25"/>
        </w:rPr>
        <w:lastRenderedPageBreak/>
        <w:t>в дневниках.</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5.1</w:t>
      </w:r>
      <w:r w:rsidRPr="002A1182">
        <w:rPr>
          <w:rFonts w:cs="Times New Roman"/>
          <w:b/>
          <w:bCs/>
          <w:szCs w:val="25"/>
          <w:lang w:val="ru-RU"/>
        </w:rPr>
        <w:t>6</w:t>
      </w:r>
      <w:r w:rsidRPr="002A1182">
        <w:rPr>
          <w:rFonts w:cs="Times New Roman"/>
          <w:b/>
          <w:bCs/>
          <w:szCs w:val="25"/>
        </w:rPr>
        <w:t>.</w:t>
      </w:r>
      <w:r w:rsidRPr="004C3266">
        <w:rPr>
          <w:rFonts w:cs="Times New Roman"/>
          <w:szCs w:val="25"/>
        </w:rPr>
        <w:t xml:space="preserve"> Работа в выходные и нерабочие праздничные дни, как правило, запрещается.</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В случаях, не предусмотренных  ч.2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При этом инвалиды, женщины, имеющие детей в возрасте до трех лет, должны быть ознакомлены в письменной форме со своими правами отказаться от работы в выходной или нерабочий  праздничный день.</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Привлечение работников к работе в выходные и нерабочие праздничные дни производится по письменному распоряжению работодателя.</w:t>
      </w:r>
    </w:p>
    <w:p w:rsidR="004C3266" w:rsidRPr="004C3266" w:rsidRDefault="004C3266" w:rsidP="002A1182">
      <w:pPr>
        <w:pStyle w:val="Standard"/>
        <w:ind w:firstLine="567"/>
        <w:jc w:val="both"/>
        <w:rPr>
          <w:rFonts w:cs="Times New Roman"/>
        </w:rPr>
      </w:pPr>
      <w:r w:rsidRPr="002A1182">
        <w:rPr>
          <w:rFonts w:cs="Times New Roman"/>
          <w:b/>
          <w:bCs/>
          <w:szCs w:val="25"/>
        </w:rPr>
        <w:t>5.1</w:t>
      </w:r>
      <w:r w:rsidRPr="002A1182">
        <w:rPr>
          <w:rFonts w:cs="Times New Roman"/>
          <w:b/>
          <w:bCs/>
          <w:szCs w:val="25"/>
          <w:lang w:val="ru-RU"/>
        </w:rPr>
        <w:t>7</w:t>
      </w:r>
      <w:r w:rsidRPr="002A1182">
        <w:rPr>
          <w:rFonts w:cs="Times New Roman"/>
          <w:b/>
          <w:bCs/>
          <w:szCs w:val="25"/>
        </w:rPr>
        <w:t>.</w:t>
      </w:r>
      <w:r w:rsidRPr="004C3266">
        <w:rPr>
          <w:rFonts w:cs="Times New Roman"/>
          <w:bCs/>
          <w:szCs w:val="25"/>
        </w:rPr>
        <w:t xml:space="preserve"> </w:t>
      </w:r>
      <w:r w:rsidRPr="004C3266">
        <w:rPr>
          <w:rFonts w:cs="Times New Roman"/>
          <w:szCs w:val="25"/>
        </w:rPr>
        <w:t>Все учителя и работники школы обязаны 1</w:t>
      </w:r>
      <w:r w:rsidR="0002702C">
        <w:rPr>
          <w:rFonts w:cs="Times New Roman"/>
          <w:szCs w:val="25"/>
        </w:rPr>
        <w:t xml:space="preserve"> раз в год проходить медицинск</w:t>
      </w:r>
      <w:r w:rsidR="0002702C">
        <w:rPr>
          <w:rFonts w:cs="Times New Roman"/>
          <w:szCs w:val="25"/>
          <w:lang w:val="ru-RU"/>
        </w:rPr>
        <w:t>ий</w:t>
      </w:r>
      <w:r w:rsidR="0002702C">
        <w:rPr>
          <w:rFonts w:cs="Times New Roman"/>
          <w:szCs w:val="25"/>
        </w:rPr>
        <w:t xml:space="preserve"> о</w:t>
      </w:r>
      <w:r w:rsidR="0002702C">
        <w:rPr>
          <w:rFonts w:cs="Times New Roman"/>
          <w:szCs w:val="25"/>
          <w:lang w:val="ru-RU"/>
        </w:rPr>
        <w:t>смотр</w:t>
      </w:r>
      <w:r w:rsidRPr="004C3266">
        <w:rPr>
          <w:rFonts w:cs="Times New Roman"/>
          <w:szCs w:val="25"/>
        </w:rPr>
        <w:t>.</w:t>
      </w:r>
    </w:p>
    <w:p w:rsidR="004C3266" w:rsidRPr="004C3266" w:rsidRDefault="004C3266" w:rsidP="002A1182">
      <w:pPr>
        <w:pStyle w:val="Standard"/>
        <w:ind w:firstLine="567"/>
        <w:jc w:val="both"/>
        <w:rPr>
          <w:rFonts w:cs="Times New Roman"/>
        </w:rPr>
      </w:pPr>
      <w:r w:rsidRPr="002A1182">
        <w:rPr>
          <w:rFonts w:cs="Times New Roman"/>
          <w:b/>
          <w:bCs/>
          <w:szCs w:val="25"/>
        </w:rPr>
        <w:t>5.</w:t>
      </w:r>
      <w:r w:rsidRPr="002A1182">
        <w:rPr>
          <w:rFonts w:cs="Times New Roman"/>
          <w:b/>
          <w:bCs/>
          <w:szCs w:val="25"/>
          <w:lang w:val="ru-RU"/>
        </w:rPr>
        <w:t>18</w:t>
      </w:r>
      <w:r w:rsidRPr="002A1182">
        <w:rPr>
          <w:rFonts w:cs="Times New Roman"/>
          <w:b/>
          <w:bCs/>
          <w:szCs w:val="25"/>
        </w:rPr>
        <w:t>.</w:t>
      </w:r>
      <w:r w:rsidRPr="004C3266">
        <w:rPr>
          <w:rFonts w:cs="Times New Roman"/>
          <w:szCs w:val="25"/>
        </w:rPr>
        <w:t xml:space="preserve"> 3аседание педагогического совета проводится не реже 1 раза в четверть продолжительностью 1,5-2 часа, м/о - 1 раз в четверть.</w:t>
      </w:r>
    </w:p>
    <w:p w:rsidR="004C3266" w:rsidRPr="004C3266" w:rsidRDefault="004C3266" w:rsidP="004C3266">
      <w:pPr>
        <w:pStyle w:val="Standard"/>
        <w:ind w:firstLine="567"/>
        <w:rPr>
          <w:rFonts w:cs="Times New Roman"/>
        </w:rPr>
      </w:pPr>
      <w:r w:rsidRPr="002A1182">
        <w:rPr>
          <w:rFonts w:cs="Times New Roman"/>
          <w:b/>
          <w:bCs/>
          <w:szCs w:val="25"/>
        </w:rPr>
        <w:t>5.</w:t>
      </w:r>
      <w:r w:rsidRPr="002A1182">
        <w:rPr>
          <w:rFonts w:cs="Times New Roman"/>
          <w:b/>
          <w:bCs/>
          <w:szCs w:val="25"/>
          <w:lang w:val="ru-RU"/>
        </w:rPr>
        <w:t>19</w:t>
      </w:r>
      <w:r w:rsidRPr="002A1182">
        <w:rPr>
          <w:rFonts w:cs="Times New Roman"/>
          <w:b/>
          <w:szCs w:val="25"/>
        </w:rPr>
        <w:t>.</w:t>
      </w:r>
      <w:r w:rsidR="002A1182">
        <w:rPr>
          <w:rFonts w:cs="Times New Roman"/>
          <w:szCs w:val="25"/>
          <w:lang w:val="ru-RU"/>
        </w:rPr>
        <w:t xml:space="preserve"> </w:t>
      </w:r>
      <w:r w:rsidRPr="004C3266">
        <w:rPr>
          <w:rFonts w:cs="Times New Roman"/>
          <w:szCs w:val="25"/>
        </w:rPr>
        <w:t>3аседания организаций школьников могут быть длительностью до 1 часа.</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5.2</w:t>
      </w:r>
      <w:r w:rsidRPr="002A1182">
        <w:rPr>
          <w:rFonts w:cs="Times New Roman"/>
          <w:b/>
          <w:bCs/>
          <w:szCs w:val="25"/>
          <w:lang w:val="ru-RU"/>
        </w:rPr>
        <w:t>0</w:t>
      </w:r>
      <w:r w:rsidRPr="002A1182">
        <w:rPr>
          <w:rFonts w:cs="Times New Roman"/>
          <w:b/>
          <w:bCs/>
          <w:szCs w:val="25"/>
        </w:rPr>
        <w:t>.</w:t>
      </w:r>
      <w:r w:rsidRPr="004C3266">
        <w:rPr>
          <w:rFonts w:cs="Times New Roman"/>
          <w:szCs w:val="25"/>
        </w:rPr>
        <w:t xml:space="preserve"> Учителя обязаны о всяких приходах посторонних лиц ставить в известность работодателя. Вход в класс после начала урока разрешается в исключительных случаях и только директору или его заместителю.</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5.2</w:t>
      </w:r>
      <w:r w:rsidRPr="002A1182">
        <w:rPr>
          <w:rFonts w:cs="Times New Roman"/>
          <w:b/>
          <w:bCs/>
          <w:szCs w:val="25"/>
          <w:lang w:val="ru-RU"/>
        </w:rPr>
        <w:t>1</w:t>
      </w:r>
      <w:r w:rsidRPr="002A1182">
        <w:rPr>
          <w:rFonts w:cs="Times New Roman"/>
          <w:b/>
          <w:bCs/>
          <w:szCs w:val="25"/>
        </w:rPr>
        <w:t>.</w:t>
      </w:r>
      <w:r w:rsidRPr="004C3266">
        <w:rPr>
          <w:rFonts w:cs="Times New Roman"/>
          <w:szCs w:val="25"/>
        </w:rPr>
        <w:t xml:space="preserve"> Учителям и другим работникам  школы</w:t>
      </w:r>
      <w:r w:rsidRPr="004C3266">
        <w:rPr>
          <w:rFonts w:cs="Times New Roman"/>
          <w:szCs w:val="25"/>
          <w:lang w:val="ru-RU"/>
        </w:rPr>
        <w:t xml:space="preserve"> </w:t>
      </w:r>
      <w:r w:rsidRPr="004C3266">
        <w:rPr>
          <w:rFonts w:cs="Times New Roman"/>
          <w:szCs w:val="25"/>
        </w:rPr>
        <w:t>запрещается:</w:t>
      </w:r>
    </w:p>
    <w:p w:rsidR="004C3266" w:rsidRPr="004C3266" w:rsidRDefault="004C3266" w:rsidP="004C3266">
      <w:pPr>
        <w:pStyle w:val="Standard"/>
        <w:shd w:val="clear" w:color="auto" w:fill="FFFFFF"/>
        <w:spacing w:line="274" w:lineRule="exact"/>
        <w:ind w:firstLine="567"/>
        <w:jc w:val="both"/>
        <w:rPr>
          <w:rFonts w:cs="Times New Roman"/>
        </w:rPr>
      </w:pPr>
      <w:r w:rsidRPr="002A1182">
        <w:rPr>
          <w:rFonts w:cs="Times New Roman"/>
          <w:b/>
          <w:bCs/>
          <w:szCs w:val="25"/>
        </w:rPr>
        <w:t>5.2</w:t>
      </w:r>
      <w:r w:rsidRPr="002A1182">
        <w:rPr>
          <w:rFonts w:cs="Times New Roman"/>
          <w:b/>
          <w:bCs/>
          <w:szCs w:val="25"/>
          <w:lang w:val="ru-RU"/>
        </w:rPr>
        <w:t>1</w:t>
      </w:r>
      <w:r w:rsidRPr="002A1182">
        <w:rPr>
          <w:rFonts w:cs="Times New Roman"/>
          <w:b/>
          <w:bCs/>
          <w:szCs w:val="25"/>
        </w:rPr>
        <w:t>.1.</w:t>
      </w:r>
      <w:r w:rsidRPr="004C3266">
        <w:rPr>
          <w:rFonts w:cs="Times New Roman"/>
          <w:szCs w:val="25"/>
        </w:rPr>
        <w:t xml:space="preserve">  Изменять по своему усмотрению расписание уроков и  график работы;</w:t>
      </w:r>
    </w:p>
    <w:p w:rsidR="004C3266" w:rsidRPr="004C3266" w:rsidRDefault="004C3266" w:rsidP="004C3266">
      <w:pPr>
        <w:pStyle w:val="Standard"/>
        <w:shd w:val="clear" w:color="auto" w:fill="FFFFFF"/>
        <w:spacing w:line="278" w:lineRule="exact"/>
        <w:ind w:firstLine="567"/>
        <w:rPr>
          <w:rFonts w:cs="Times New Roman"/>
        </w:rPr>
      </w:pPr>
      <w:r w:rsidRPr="002A1182">
        <w:rPr>
          <w:rFonts w:cs="Times New Roman"/>
          <w:b/>
          <w:bCs/>
          <w:szCs w:val="25"/>
        </w:rPr>
        <w:t>5.2</w:t>
      </w:r>
      <w:r w:rsidRPr="002A1182">
        <w:rPr>
          <w:rFonts w:cs="Times New Roman"/>
          <w:b/>
          <w:bCs/>
          <w:szCs w:val="25"/>
          <w:lang w:val="ru-RU"/>
        </w:rPr>
        <w:t>1</w:t>
      </w:r>
      <w:r w:rsidRPr="002A1182">
        <w:rPr>
          <w:rFonts w:cs="Times New Roman"/>
          <w:b/>
          <w:bCs/>
          <w:szCs w:val="25"/>
        </w:rPr>
        <w:t>.2.</w:t>
      </w:r>
      <w:r w:rsidRPr="004C3266">
        <w:rPr>
          <w:rFonts w:cs="Times New Roman"/>
          <w:bCs/>
          <w:szCs w:val="25"/>
        </w:rPr>
        <w:t xml:space="preserve"> </w:t>
      </w:r>
      <w:r w:rsidRPr="004C3266">
        <w:rPr>
          <w:rFonts w:cs="Times New Roman"/>
          <w:szCs w:val="25"/>
        </w:rPr>
        <w:t>Удлинять или сокращать продолжительность уроков и перемен;</w:t>
      </w:r>
    </w:p>
    <w:p w:rsidR="004C3266" w:rsidRDefault="004C3266" w:rsidP="004C3266">
      <w:pPr>
        <w:pStyle w:val="Standard"/>
        <w:ind w:firstLine="567"/>
        <w:rPr>
          <w:rFonts w:cs="Times New Roman"/>
          <w:szCs w:val="25"/>
          <w:lang w:val="ru-RU"/>
        </w:rPr>
      </w:pPr>
      <w:r w:rsidRPr="002A1182">
        <w:rPr>
          <w:rFonts w:cs="Times New Roman"/>
          <w:b/>
          <w:bCs/>
          <w:szCs w:val="25"/>
        </w:rPr>
        <w:t>5.2</w:t>
      </w:r>
      <w:r w:rsidRPr="002A1182">
        <w:rPr>
          <w:rFonts w:cs="Times New Roman"/>
          <w:b/>
          <w:bCs/>
          <w:szCs w:val="25"/>
          <w:lang w:val="ru-RU"/>
        </w:rPr>
        <w:t>1</w:t>
      </w:r>
      <w:r w:rsidRPr="002A1182">
        <w:rPr>
          <w:rFonts w:cs="Times New Roman"/>
          <w:b/>
          <w:bCs/>
          <w:szCs w:val="25"/>
        </w:rPr>
        <w:t>.3.</w:t>
      </w:r>
      <w:r w:rsidRPr="004C3266">
        <w:rPr>
          <w:rFonts w:cs="Times New Roman"/>
          <w:bCs/>
          <w:szCs w:val="25"/>
        </w:rPr>
        <w:t xml:space="preserve"> </w:t>
      </w:r>
      <w:r w:rsidRPr="004C3266">
        <w:rPr>
          <w:rFonts w:cs="Times New Roman"/>
          <w:szCs w:val="25"/>
        </w:rPr>
        <w:t>Удалять учащихся с урока.</w:t>
      </w:r>
    </w:p>
    <w:p w:rsidR="002A1182" w:rsidRPr="002A1182" w:rsidRDefault="002A1182" w:rsidP="004C3266">
      <w:pPr>
        <w:pStyle w:val="Standard"/>
        <w:ind w:firstLine="567"/>
        <w:rPr>
          <w:rFonts w:cs="Times New Roman"/>
          <w:lang w:val="ru-RU"/>
        </w:rPr>
      </w:pPr>
    </w:p>
    <w:p w:rsidR="004C3266" w:rsidRPr="002A1182" w:rsidRDefault="004C3266" w:rsidP="002A1182">
      <w:pPr>
        <w:pStyle w:val="Standard"/>
        <w:shd w:val="clear" w:color="auto" w:fill="FFFFFF"/>
        <w:ind w:firstLine="567"/>
        <w:jc w:val="center"/>
        <w:rPr>
          <w:rFonts w:cs="Times New Roman"/>
          <w:b/>
        </w:rPr>
      </w:pPr>
      <w:r w:rsidRPr="002A1182">
        <w:rPr>
          <w:rFonts w:cs="Times New Roman"/>
          <w:b/>
          <w:bCs/>
          <w:szCs w:val="25"/>
        </w:rPr>
        <w:t xml:space="preserve">6. </w:t>
      </w:r>
      <w:r w:rsidR="002A1182" w:rsidRPr="002A1182">
        <w:rPr>
          <w:rFonts w:cs="Times New Roman"/>
          <w:b/>
          <w:bCs/>
          <w:szCs w:val="25"/>
          <w:lang w:val="ru-RU"/>
        </w:rPr>
        <w:t>Поощрения за успехи в работе</w:t>
      </w:r>
      <w:r w:rsidRPr="002A1182">
        <w:rPr>
          <w:rFonts w:cs="Times New Roman"/>
          <w:b/>
          <w:bCs/>
          <w:szCs w:val="25"/>
        </w:rPr>
        <w:t>.</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Уставом учреждения. За особые трудовые заслуги перед обществом и государством работники могут быть представлены к государственным  наградам.</w:t>
      </w:r>
    </w:p>
    <w:p w:rsidR="004C3266" w:rsidRPr="004C3266" w:rsidRDefault="004C3266" w:rsidP="004C3266">
      <w:pPr>
        <w:pStyle w:val="Standard"/>
        <w:ind w:firstLine="567"/>
        <w:rPr>
          <w:rFonts w:cs="Times New Roman"/>
          <w:bCs/>
          <w:szCs w:val="25"/>
          <w:lang w:val="ru-RU"/>
        </w:rPr>
      </w:pPr>
    </w:p>
    <w:p w:rsidR="004C3266" w:rsidRPr="002A1182" w:rsidRDefault="004C3266" w:rsidP="002A1182">
      <w:pPr>
        <w:pStyle w:val="Standard"/>
        <w:ind w:firstLine="567"/>
        <w:jc w:val="center"/>
        <w:rPr>
          <w:rFonts w:cs="Times New Roman"/>
          <w:b/>
        </w:rPr>
      </w:pPr>
      <w:r w:rsidRPr="002A1182">
        <w:rPr>
          <w:rFonts w:cs="Times New Roman"/>
          <w:b/>
          <w:bCs/>
          <w:szCs w:val="25"/>
        </w:rPr>
        <w:t xml:space="preserve">7. </w:t>
      </w:r>
      <w:r w:rsidR="002A1182" w:rsidRPr="002A1182">
        <w:rPr>
          <w:rFonts w:cs="Times New Roman"/>
          <w:b/>
          <w:bCs/>
          <w:szCs w:val="25"/>
        </w:rPr>
        <w:t>О</w:t>
      </w:r>
      <w:r w:rsidR="002A1182" w:rsidRPr="002A1182">
        <w:rPr>
          <w:rFonts w:cs="Times New Roman"/>
          <w:b/>
          <w:bCs/>
          <w:szCs w:val="25"/>
          <w:lang w:val="ru-RU"/>
        </w:rPr>
        <w:t>тветственность за нарушение трудовой дисципланы</w:t>
      </w:r>
      <w:r w:rsidRPr="002A1182">
        <w:rPr>
          <w:rFonts w:cs="Times New Roman"/>
          <w:b/>
          <w:bCs/>
          <w:szCs w:val="25"/>
        </w:rPr>
        <w:t>.</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C3266" w:rsidRPr="004C3266" w:rsidRDefault="004C3266" w:rsidP="004C3266">
      <w:pPr>
        <w:pStyle w:val="Standard"/>
        <w:shd w:val="clear" w:color="auto" w:fill="FFFFFF"/>
        <w:spacing w:line="274" w:lineRule="exact"/>
        <w:ind w:firstLine="567"/>
        <w:rPr>
          <w:rFonts w:cs="Times New Roman"/>
        </w:rPr>
      </w:pPr>
      <w:r w:rsidRPr="004C3266">
        <w:rPr>
          <w:rFonts w:cs="Times New Roman"/>
          <w:szCs w:val="25"/>
        </w:rPr>
        <w:t>1) замечание;</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2) выговор;</w:t>
      </w:r>
    </w:p>
    <w:p w:rsidR="004C3266" w:rsidRPr="004C3266" w:rsidRDefault="004C3266" w:rsidP="004C3266">
      <w:pPr>
        <w:pStyle w:val="Standard"/>
        <w:shd w:val="clear" w:color="auto" w:fill="FFFFFF"/>
        <w:spacing w:line="274" w:lineRule="exact"/>
        <w:ind w:firstLine="567"/>
        <w:jc w:val="both"/>
        <w:rPr>
          <w:rFonts w:cs="Times New Roman"/>
        </w:rPr>
      </w:pPr>
      <w:r w:rsidRPr="004C3266">
        <w:rPr>
          <w:rFonts w:cs="Times New Roman"/>
          <w:szCs w:val="25"/>
        </w:rPr>
        <w:t>3) увольнение по соответствующим основаниям (п.п. 5-11 ч.1 ст.81 и ст. 336 ТК РФ)</w:t>
      </w:r>
      <w:r w:rsidRPr="004C3266">
        <w:rPr>
          <w:rFonts w:cs="Times New Roman"/>
          <w:szCs w:val="25"/>
          <w:lang w:val="ru-RU"/>
        </w:rPr>
        <w:t xml:space="preserve"> </w:t>
      </w:r>
      <w:r w:rsidRPr="004C3266">
        <w:rPr>
          <w:rFonts w:cs="Times New Roman"/>
          <w:szCs w:val="25"/>
        </w:rPr>
        <w:t>Федеральными законами, уставами и положениями о дисциплине для  отдельных категорий работников могут быть  предусмотрены также</w:t>
      </w:r>
      <w:r w:rsidRPr="004C3266">
        <w:rPr>
          <w:rFonts w:cs="Times New Roman"/>
          <w:szCs w:val="25"/>
          <w:lang w:val="ru-RU"/>
        </w:rPr>
        <w:t xml:space="preserve"> </w:t>
      </w:r>
      <w:r w:rsidRPr="004C3266">
        <w:rPr>
          <w:rFonts w:cs="Times New Roman"/>
          <w:szCs w:val="25"/>
        </w:rPr>
        <w:t>и другие дисциплинарные взыскания.</w:t>
      </w:r>
      <w:r w:rsidRPr="004C3266">
        <w:rPr>
          <w:rFonts w:cs="Times New Roman"/>
          <w:szCs w:val="25"/>
          <w:lang w:val="ru-RU"/>
        </w:rPr>
        <w:t xml:space="preserve"> </w:t>
      </w:r>
      <w:r w:rsidRPr="004C3266">
        <w:rPr>
          <w:rFonts w:cs="Times New Roman"/>
          <w:szCs w:val="25"/>
        </w:rPr>
        <w:t>Недопускается   применение дисциплинарных взысканий, не предусмотренных федеральными</w:t>
      </w:r>
      <w:r w:rsidRPr="004C3266">
        <w:rPr>
          <w:rFonts w:cs="Times New Roman"/>
          <w:szCs w:val="25"/>
          <w:lang w:val="ru-RU"/>
        </w:rPr>
        <w:t xml:space="preserve"> </w:t>
      </w:r>
      <w:r w:rsidR="0002702C">
        <w:rPr>
          <w:rFonts w:cs="Times New Roman"/>
          <w:szCs w:val="25"/>
        </w:rPr>
        <w:t xml:space="preserve">законами, </w:t>
      </w:r>
      <w:r w:rsidR="0002702C">
        <w:rPr>
          <w:rFonts w:cs="Times New Roman"/>
          <w:szCs w:val="25"/>
          <w:lang w:val="ru-RU"/>
        </w:rPr>
        <w:t>У</w:t>
      </w:r>
      <w:r w:rsidRPr="004C3266">
        <w:rPr>
          <w:rFonts w:cs="Times New Roman"/>
          <w:szCs w:val="25"/>
        </w:rPr>
        <w:t>став</w:t>
      </w:r>
      <w:r w:rsidR="0002702C">
        <w:rPr>
          <w:rFonts w:cs="Times New Roman"/>
          <w:szCs w:val="25"/>
          <w:lang w:val="ru-RU"/>
        </w:rPr>
        <w:t>о</w:t>
      </w:r>
      <w:r w:rsidRPr="004C3266">
        <w:rPr>
          <w:rFonts w:cs="Times New Roman"/>
          <w:szCs w:val="25"/>
        </w:rPr>
        <w:t>м.</w:t>
      </w:r>
      <w:r w:rsidRPr="004C3266">
        <w:rPr>
          <w:rFonts w:cs="Times New Roman"/>
          <w:szCs w:val="25"/>
          <w:lang w:val="ru-RU"/>
        </w:rPr>
        <w:t xml:space="preserve"> </w:t>
      </w:r>
    </w:p>
    <w:p w:rsidR="004C3266" w:rsidRDefault="004C3266" w:rsidP="002A1182">
      <w:pPr>
        <w:pStyle w:val="Standard"/>
        <w:shd w:val="clear" w:color="auto" w:fill="FFFFFF"/>
        <w:spacing w:line="274" w:lineRule="exact"/>
        <w:ind w:firstLine="567"/>
        <w:jc w:val="both"/>
        <w:rPr>
          <w:rFonts w:cs="Times New Roman"/>
          <w:szCs w:val="25"/>
          <w:lang w:val="ru-RU"/>
        </w:rPr>
      </w:pPr>
      <w:r w:rsidRPr="004C3266">
        <w:rPr>
          <w:rFonts w:cs="Times New Roman"/>
          <w:szCs w:val="25"/>
        </w:rPr>
        <w:t>Наложение дисциплинарного взыскания производится работодателем  в соответствии со ст. 192-193 ТК РФ.</w:t>
      </w:r>
    </w:p>
    <w:p w:rsidR="002A1182" w:rsidRDefault="002A1182" w:rsidP="002A1182">
      <w:pPr>
        <w:pStyle w:val="Standard"/>
        <w:shd w:val="clear" w:color="auto" w:fill="FFFFFF"/>
        <w:spacing w:line="274" w:lineRule="exact"/>
        <w:ind w:firstLine="567"/>
        <w:jc w:val="both"/>
        <w:rPr>
          <w:rFonts w:cs="Times New Roman"/>
          <w:lang w:val="ru-RU"/>
        </w:rPr>
      </w:pPr>
    </w:p>
    <w:p w:rsidR="00EB4ED4" w:rsidRDefault="00EB4ED4" w:rsidP="002E462A">
      <w:pPr>
        <w:pStyle w:val="Standard"/>
        <w:shd w:val="clear" w:color="auto" w:fill="FFFFFF"/>
        <w:ind w:right="-171"/>
        <w:rPr>
          <w:rFonts w:cs="Times New Roman"/>
          <w:lang w:val="ru-RU"/>
        </w:rPr>
      </w:pPr>
    </w:p>
    <w:p w:rsidR="002E462A" w:rsidRDefault="002E462A" w:rsidP="002E462A">
      <w:pPr>
        <w:pStyle w:val="Standard"/>
        <w:shd w:val="clear" w:color="auto" w:fill="FFFFFF"/>
        <w:ind w:right="-171"/>
        <w:rPr>
          <w:color w:val="000000"/>
          <w:sz w:val="20"/>
          <w:lang w:val="ru-RU"/>
        </w:rPr>
      </w:pPr>
    </w:p>
    <w:p w:rsidR="00D86103" w:rsidRDefault="00D86103" w:rsidP="002E462A">
      <w:pPr>
        <w:pStyle w:val="Standard"/>
        <w:shd w:val="clear" w:color="auto" w:fill="FFFFFF"/>
        <w:ind w:right="-171"/>
        <w:rPr>
          <w:color w:val="000000"/>
          <w:sz w:val="20"/>
          <w:lang w:val="ru-RU"/>
        </w:rPr>
      </w:pPr>
    </w:p>
    <w:p w:rsidR="00D86103" w:rsidRDefault="00D86103" w:rsidP="002E462A">
      <w:pPr>
        <w:pStyle w:val="Standard"/>
        <w:shd w:val="clear" w:color="auto" w:fill="FFFFFF"/>
        <w:ind w:right="-171"/>
        <w:rPr>
          <w:color w:val="000000"/>
          <w:sz w:val="20"/>
          <w:lang w:val="ru-RU"/>
        </w:rPr>
      </w:pPr>
    </w:p>
    <w:p w:rsidR="00EB4ED4" w:rsidRDefault="00EB4ED4" w:rsidP="00EB4ED4">
      <w:pPr>
        <w:pStyle w:val="Standard"/>
        <w:shd w:val="clear" w:color="auto" w:fill="FFFFFF"/>
        <w:ind w:right="-171" w:firstLine="6663"/>
      </w:pPr>
      <w:r>
        <w:rPr>
          <w:color w:val="000000"/>
          <w:sz w:val="20"/>
          <w:lang w:val="ru-RU"/>
        </w:rPr>
        <w:lastRenderedPageBreak/>
        <w:t>Приложение № 2 к коллективному договору.</w:t>
      </w: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1A572A" w:rsidRPr="001A572A" w:rsidRDefault="001A572A" w:rsidP="001A572A">
      <w:pPr>
        <w:pStyle w:val="ad"/>
        <w:numPr>
          <w:ilvl w:val="0"/>
          <w:numId w:val="15"/>
        </w:numPr>
        <w:jc w:val="center"/>
        <w:rPr>
          <w:rFonts w:cs="Times New Roman"/>
          <w:b/>
          <w:caps/>
        </w:rPr>
      </w:pPr>
      <w:bookmarkStart w:id="4" w:name="sub_1100"/>
      <w:r w:rsidRPr="001A572A">
        <w:rPr>
          <w:rFonts w:cs="Times New Roman"/>
          <w:b/>
          <w:caps/>
        </w:rPr>
        <w:t xml:space="preserve">Положение </w:t>
      </w:r>
    </w:p>
    <w:p w:rsidR="001A572A" w:rsidRPr="001A572A" w:rsidRDefault="001A572A" w:rsidP="001A572A">
      <w:pPr>
        <w:pStyle w:val="ad"/>
        <w:numPr>
          <w:ilvl w:val="0"/>
          <w:numId w:val="15"/>
        </w:numPr>
        <w:jc w:val="center"/>
        <w:rPr>
          <w:rFonts w:cs="Times New Roman"/>
          <w:b/>
        </w:rPr>
      </w:pPr>
      <w:r w:rsidRPr="001A572A">
        <w:rPr>
          <w:rFonts w:cs="Times New Roman"/>
          <w:b/>
        </w:rPr>
        <w:t xml:space="preserve">об оплате труда и материальном стимулировании работников </w:t>
      </w:r>
    </w:p>
    <w:p w:rsidR="001A572A" w:rsidRPr="001A572A" w:rsidRDefault="001A572A" w:rsidP="001A572A">
      <w:pPr>
        <w:pStyle w:val="ad"/>
        <w:numPr>
          <w:ilvl w:val="0"/>
          <w:numId w:val="15"/>
        </w:numPr>
        <w:jc w:val="center"/>
        <w:rPr>
          <w:rFonts w:cs="Times New Roman"/>
          <w:b/>
        </w:rPr>
      </w:pPr>
      <w:r w:rsidRPr="001A572A">
        <w:rPr>
          <w:rFonts w:cs="Times New Roman"/>
          <w:b/>
        </w:rPr>
        <w:t xml:space="preserve"> Муниципального бюджетного об</w:t>
      </w:r>
      <w:r w:rsidR="00B42E28">
        <w:rPr>
          <w:rFonts w:cs="Times New Roman"/>
          <w:b/>
          <w:lang w:val="ru-RU"/>
        </w:rPr>
        <w:t>щеоб</w:t>
      </w:r>
      <w:r w:rsidRPr="001A572A">
        <w:rPr>
          <w:rFonts w:cs="Times New Roman"/>
          <w:b/>
        </w:rPr>
        <w:t xml:space="preserve">разовательного учреждения </w:t>
      </w:r>
    </w:p>
    <w:p w:rsidR="001A572A" w:rsidRPr="001A572A" w:rsidRDefault="001A572A" w:rsidP="001A572A">
      <w:pPr>
        <w:pStyle w:val="ad"/>
        <w:numPr>
          <w:ilvl w:val="0"/>
          <w:numId w:val="15"/>
        </w:numPr>
        <w:jc w:val="center"/>
        <w:rPr>
          <w:rFonts w:cs="Times New Roman"/>
          <w:b/>
        </w:rPr>
      </w:pPr>
      <w:r w:rsidRPr="001A572A">
        <w:rPr>
          <w:rFonts w:cs="Times New Roman"/>
          <w:b/>
        </w:rPr>
        <w:t xml:space="preserve">«Средняя школа № 6» </w:t>
      </w:r>
    </w:p>
    <w:p w:rsidR="001A572A" w:rsidRPr="001A572A" w:rsidRDefault="001A572A" w:rsidP="001A572A">
      <w:pPr>
        <w:pStyle w:val="ad"/>
        <w:numPr>
          <w:ilvl w:val="0"/>
          <w:numId w:val="15"/>
        </w:numPr>
        <w:jc w:val="center"/>
        <w:rPr>
          <w:rFonts w:cs="Times New Roman"/>
          <w:b/>
        </w:rPr>
      </w:pPr>
      <w:r w:rsidRPr="001A572A">
        <w:rPr>
          <w:rFonts w:cs="Times New Roman"/>
          <w:b/>
        </w:rPr>
        <w:t>(в редакции от 29.08.2016 г. приказ № 226 от 29.08.2016 г.)</w:t>
      </w:r>
    </w:p>
    <w:p w:rsidR="00723DCA" w:rsidRDefault="00723DCA" w:rsidP="00723DCA">
      <w:pPr>
        <w:pStyle w:val="1"/>
        <w:numPr>
          <w:ilvl w:val="0"/>
          <w:numId w:val="15"/>
        </w:numPr>
        <w:spacing w:before="0" w:after="0"/>
        <w:ind w:left="0" w:firstLine="0"/>
        <w:rPr>
          <w:rFonts w:ascii="Times New Roman" w:hAnsi="Times New Roman" w:cs="Times New Roman"/>
          <w:bCs/>
          <w:color w:val="auto"/>
          <w:sz w:val="28"/>
          <w:szCs w:val="28"/>
        </w:rPr>
      </w:pPr>
    </w:p>
    <w:p w:rsidR="00723DCA" w:rsidRPr="00723DCA" w:rsidRDefault="00723DCA" w:rsidP="00723DCA">
      <w:pPr>
        <w:pStyle w:val="1"/>
        <w:numPr>
          <w:ilvl w:val="0"/>
          <w:numId w:val="15"/>
        </w:numPr>
        <w:spacing w:before="0" w:after="0"/>
        <w:ind w:left="0" w:firstLine="567"/>
        <w:rPr>
          <w:rFonts w:ascii="Times New Roman" w:hAnsi="Times New Roman" w:cs="Times New Roman"/>
          <w:b/>
          <w:bCs/>
          <w:color w:val="auto"/>
          <w:sz w:val="24"/>
          <w:szCs w:val="28"/>
        </w:rPr>
      </w:pPr>
      <w:r>
        <w:rPr>
          <w:rFonts w:ascii="Times New Roman" w:hAnsi="Times New Roman" w:cs="Times New Roman"/>
          <w:b/>
          <w:bCs/>
          <w:color w:val="auto"/>
          <w:sz w:val="24"/>
          <w:szCs w:val="28"/>
        </w:rPr>
        <w:t xml:space="preserve">1. </w:t>
      </w:r>
      <w:r w:rsidRPr="00723DCA">
        <w:rPr>
          <w:rFonts w:ascii="Times New Roman" w:hAnsi="Times New Roman" w:cs="Times New Roman"/>
          <w:b/>
          <w:bCs/>
          <w:color w:val="auto"/>
          <w:sz w:val="24"/>
          <w:szCs w:val="28"/>
        </w:rPr>
        <w:t>Общие положения.</w:t>
      </w:r>
      <w:bookmarkEnd w:id="4"/>
    </w:p>
    <w:p w:rsidR="00723DCA" w:rsidRPr="00723DCA" w:rsidRDefault="00723DCA" w:rsidP="00723DCA">
      <w:pPr>
        <w:ind w:firstLine="567"/>
        <w:jc w:val="both"/>
        <w:rPr>
          <w:rFonts w:cs="Times New Roman"/>
          <w:bCs/>
          <w:szCs w:val="28"/>
        </w:rPr>
      </w:pPr>
      <w:r w:rsidRPr="00723DCA">
        <w:rPr>
          <w:rFonts w:cs="Times New Roman"/>
          <w:szCs w:val="28"/>
        </w:rPr>
        <w:t>Настоящее Положение об оплате труда работников  Муниципального бюджетного об</w:t>
      </w:r>
      <w:r w:rsidR="00B42E28">
        <w:rPr>
          <w:rFonts w:cs="Times New Roman"/>
          <w:szCs w:val="28"/>
          <w:lang w:val="ru-RU"/>
        </w:rPr>
        <w:t>щеоб</w:t>
      </w:r>
      <w:r w:rsidRPr="00723DCA">
        <w:rPr>
          <w:rFonts w:cs="Times New Roman"/>
          <w:szCs w:val="28"/>
        </w:rPr>
        <w:t xml:space="preserve">разовательного учреждения «Средняя школа № 6» (далее - Положение) разработано в соответствии с Постановлением Правительства Российской Федерации от 05.08.2008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Постановлением Кабинета Министров Республики Адыгея от 22.12.2008 г. № 202 «О мерах по введению новых систем оплаты труда для работников государственных учреждений Республики Адыгея», Постановлением Кабинета Министров Республики Адыгея от 01.06.2009 г. № 113 «О введении новых систем оплаты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Постановлением главы муниципального образования «Город Майкоп» от 09.06.2009 г. № 424 «О введении новой системы оплаты труда работников муниципальных учреждений муниципального образования «Город Майкоп» и  </w:t>
      </w:r>
      <w:r w:rsidRPr="00723DCA">
        <w:rPr>
          <w:rFonts w:cs="Times New Roman"/>
          <w:bCs/>
          <w:szCs w:val="28"/>
        </w:rPr>
        <w:t>типовым положением об оплате труда работников муниципальных образовательных учреждений муниципального образования «Город Майкоп», Постановлением № 597 от 13.09.2011г. «О внесении изменений в Типовое положение об оплате труда работников муниципальных образовательных учреждений муниципального образования «Город Майкоп», Постановлением Администрации муниципального образования «Город Майкоп» Республики Адыгея от 07.12.2012г. №1060 «О внесении дополнений в Постановление Главы муниципального образования «Город Майкоп» от 29.06.2009г. № 471 «О введении новой системы оплаты труда работников муниципальных образовательных учреждений муниципального образования «Город Майкоп» и Постановлением Кабинета министров республики Адыгея от 15.04.2013г. № 88 «О внесении изменений в Типовое положение об оплате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и регулирует порядок оплаты труда работников Муниципального бюджетного образо</w:t>
      </w:r>
      <w:r>
        <w:rPr>
          <w:rFonts w:cs="Times New Roman"/>
          <w:bCs/>
          <w:szCs w:val="28"/>
        </w:rPr>
        <w:t xml:space="preserve">вательного учреждения «Средняя </w:t>
      </w:r>
      <w:r w:rsidR="001A572A">
        <w:rPr>
          <w:rFonts w:cs="Times New Roman"/>
          <w:bCs/>
          <w:szCs w:val="28"/>
          <w:lang w:val="ru-RU"/>
        </w:rPr>
        <w:t xml:space="preserve">общеобразовательная </w:t>
      </w:r>
      <w:r w:rsidRPr="00723DCA">
        <w:rPr>
          <w:rFonts w:cs="Times New Roman"/>
          <w:bCs/>
          <w:szCs w:val="28"/>
        </w:rPr>
        <w:t>школа № 6».</w:t>
      </w:r>
    </w:p>
    <w:p w:rsidR="00723DCA" w:rsidRPr="00723DCA" w:rsidRDefault="00723DCA" w:rsidP="00723DCA">
      <w:pPr>
        <w:pStyle w:val="1"/>
        <w:numPr>
          <w:ilvl w:val="0"/>
          <w:numId w:val="15"/>
        </w:numPr>
        <w:spacing w:before="0" w:after="0"/>
        <w:ind w:left="0" w:firstLine="567"/>
        <w:jc w:val="both"/>
        <w:rPr>
          <w:rFonts w:ascii="Times New Roman" w:hAnsi="Times New Roman" w:cs="Times New Roman"/>
          <w:color w:val="auto"/>
          <w:sz w:val="24"/>
          <w:szCs w:val="28"/>
        </w:rPr>
      </w:pPr>
      <w:bookmarkStart w:id="5" w:name="sub_1210"/>
      <w:bookmarkStart w:id="6" w:name="sub_12"/>
    </w:p>
    <w:p w:rsidR="00723DCA" w:rsidRPr="00723DCA" w:rsidRDefault="00723DCA" w:rsidP="00723DCA">
      <w:pPr>
        <w:pStyle w:val="1"/>
        <w:numPr>
          <w:ilvl w:val="0"/>
          <w:numId w:val="15"/>
        </w:numPr>
        <w:spacing w:before="0" w:after="0"/>
        <w:ind w:left="0" w:firstLine="567"/>
        <w:rPr>
          <w:rFonts w:ascii="Times New Roman" w:hAnsi="Times New Roman" w:cs="Times New Roman"/>
          <w:b/>
          <w:color w:val="auto"/>
          <w:sz w:val="24"/>
          <w:szCs w:val="28"/>
        </w:rPr>
      </w:pPr>
      <w:r>
        <w:rPr>
          <w:rFonts w:ascii="Times New Roman" w:hAnsi="Times New Roman" w:cs="Times New Roman"/>
          <w:b/>
          <w:color w:val="auto"/>
          <w:sz w:val="24"/>
          <w:szCs w:val="28"/>
        </w:rPr>
        <w:t xml:space="preserve">2. </w:t>
      </w:r>
      <w:r w:rsidRPr="00723DCA">
        <w:rPr>
          <w:rFonts w:ascii="Times New Roman" w:hAnsi="Times New Roman" w:cs="Times New Roman"/>
          <w:b/>
          <w:color w:val="auto"/>
          <w:sz w:val="24"/>
          <w:szCs w:val="28"/>
        </w:rPr>
        <w:t>Порядок и условия оплаты труда</w:t>
      </w:r>
      <w:r>
        <w:rPr>
          <w:rFonts w:ascii="Times New Roman" w:hAnsi="Times New Roman" w:cs="Times New Roman"/>
          <w:b/>
          <w:color w:val="auto"/>
          <w:sz w:val="24"/>
          <w:szCs w:val="28"/>
        </w:rPr>
        <w:t>.</w:t>
      </w:r>
      <w:bookmarkStart w:id="7" w:name="sub_1211"/>
      <w:bookmarkEnd w:id="5"/>
      <w:bookmarkEnd w:id="6"/>
    </w:p>
    <w:p w:rsidR="00723DCA" w:rsidRPr="00723DCA" w:rsidRDefault="00723DCA" w:rsidP="00723DCA">
      <w:pPr>
        <w:ind w:firstLine="567"/>
        <w:jc w:val="both"/>
        <w:rPr>
          <w:rFonts w:cs="Times New Roman"/>
          <w:szCs w:val="28"/>
        </w:rPr>
      </w:pPr>
      <w:r w:rsidRPr="00723DCA">
        <w:rPr>
          <w:rFonts w:cs="Times New Roman"/>
          <w:b/>
          <w:szCs w:val="28"/>
        </w:rPr>
        <w:t>2.1.</w:t>
      </w:r>
      <w:r>
        <w:rPr>
          <w:rFonts w:cs="Times New Roman"/>
          <w:szCs w:val="28"/>
          <w:lang w:val="ru-RU"/>
        </w:rPr>
        <w:t xml:space="preserve"> </w:t>
      </w:r>
      <w:r w:rsidRPr="00723DCA">
        <w:rPr>
          <w:rFonts w:cs="Times New Roman"/>
          <w:szCs w:val="28"/>
        </w:rPr>
        <w:t>Заработная плата работника учреждения включает в себя:</w:t>
      </w:r>
    </w:p>
    <w:p w:rsidR="00723DCA" w:rsidRPr="00723DCA" w:rsidRDefault="00723DCA" w:rsidP="00723DCA">
      <w:pPr>
        <w:ind w:firstLine="567"/>
        <w:jc w:val="both"/>
        <w:rPr>
          <w:rFonts w:cs="Times New Roman"/>
          <w:szCs w:val="28"/>
        </w:rPr>
      </w:pPr>
      <w:r w:rsidRPr="00723DCA">
        <w:rPr>
          <w:rFonts w:cs="Times New Roman"/>
          <w:szCs w:val="28"/>
        </w:rPr>
        <w:t>1) оклад (должностной оклад), ставку заработной платы;</w:t>
      </w:r>
    </w:p>
    <w:p w:rsidR="00723DCA" w:rsidRPr="00723DCA" w:rsidRDefault="00723DCA" w:rsidP="00723DCA">
      <w:pPr>
        <w:ind w:firstLine="567"/>
        <w:jc w:val="both"/>
        <w:rPr>
          <w:rFonts w:cs="Times New Roman"/>
          <w:szCs w:val="28"/>
        </w:rPr>
      </w:pPr>
      <w:r w:rsidRPr="00723DCA">
        <w:rPr>
          <w:rFonts w:cs="Times New Roman"/>
          <w:szCs w:val="28"/>
        </w:rPr>
        <w:t>2) выплаты компенсационного характера;</w:t>
      </w:r>
    </w:p>
    <w:p w:rsidR="00723DCA" w:rsidRPr="00723DCA" w:rsidRDefault="00723DCA" w:rsidP="00723DCA">
      <w:pPr>
        <w:ind w:firstLine="567"/>
        <w:jc w:val="both"/>
        <w:rPr>
          <w:rFonts w:cs="Times New Roman"/>
          <w:szCs w:val="28"/>
        </w:rPr>
      </w:pPr>
      <w:r w:rsidRPr="00723DCA">
        <w:rPr>
          <w:rFonts w:cs="Times New Roman"/>
          <w:szCs w:val="28"/>
        </w:rPr>
        <w:t>3) выплаты стимулирующего характера.</w:t>
      </w:r>
    </w:p>
    <w:p w:rsidR="00723DCA" w:rsidRPr="00723DCA" w:rsidRDefault="00723DCA" w:rsidP="00723DCA">
      <w:pPr>
        <w:ind w:firstLine="567"/>
        <w:jc w:val="both"/>
        <w:rPr>
          <w:rFonts w:cs="Times New Roman"/>
          <w:szCs w:val="28"/>
        </w:rPr>
      </w:pPr>
      <w:r w:rsidRPr="00723DCA">
        <w:rPr>
          <w:rFonts w:cs="Times New Roman"/>
          <w:b/>
          <w:szCs w:val="28"/>
        </w:rPr>
        <w:t>2.2.</w:t>
      </w:r>
      <w:r>
        <w:rPr>
          <w:rFonts w:cs="Times New Roman"/>
          <w:szCs w:val="28"/>
          <w:lang w:val="ru-RU"/>
        </w:rPr>
        <w:t xml:space="preserve"> </w:t>
      </w:r>
      <w:r w:rsidRPr="00723DCA">
        <w:rPr>
          <w:rFonts w:cs="Times New Roman"/>
          <w:szCs w:val="28"/>
        </w:rPr>
        <w:t xml:space="preserve">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Постановлением и отражены в </w:t>
      </w:r>
      <w:hyperlink r:id="rId10" w:anchor="sub_110" w:history="1">
        <w:r w:rsidRPr="00723DCA">
          <w:rPr>
            <w:rStyle w:val="af4"/>
            <w:color w:val="auto"/>
            <w:u w:val="none"/>
          </w:rPr>
          <w:t>приложении № 1</w:t>
        </w:r>
      </w:hyperlink>
      <w:r w:rsidRPr="00723DCA">
        <w:rPr>
          <w:rFonts w:cs="Times New Roman"/>
          <w:szCs w:val="28"/>
        </w:rPr>
        <w:t xml:space="preserve"> к настоящему Положению.</w:t>
      </w:r>
    </w:p>
    <w:p w:rsidR="00723DCA" w:rsidRPr="00723DCA" w:rsidRDefault="00723DCA" w:rsidP="00723DCA">
      <w:pPr>
        <w:ind w:firstLine="567"/>
        <w:jc w:val="both"/>
        <w:rPr>
          <w:rFonts w:cs="Times New Roman"/>
          <w:szCs w:val="28"/>
        </w:rPr>
      </w:pPr>
      <w:r w:rsidRPr="00723DCA">
        <w:rPr>
          <w:rFonts w:cs="Times New Roman"/>
          <w:b/>
          <w:szCs w:val="28"/>
        </w:rPr>
        <w:lastRenderedPageBreak/>
        <w:t>2.3.</w:t>
      </w:r>
      <w:r>
        <w:rPr>
          <w:rFonts w:cs="Times New Roman"/>
          <w:szCs w:val="28"/>
          <w:lang w:val="ru-RU"/>
        </w:rPr>
        <w:t xml:space="preserve"> </w:t>
      </w:r>
      <w:r w:rsidRPr="00723DCA">
        <w:rPr>
          <w:rFonts w:cs="Times New Roman"/>
          <w:szCs w:val="28"/>
        </w:rPr>
        <w:t xml:space="preserve">Выплаты компенсационного характера устанавливаются к окладам (должностным окладам), ставкам заработной платы работников учреждений по соответствующим профессиональным квалификационным группам в процентах к окладам (должностным окладам), ставкам заработной платы или в абсолютных величинах, если иное не установлено действующим законодательством. </w:t>
      </w:r>
    </w:p>
    <w:p w:rsidR="00723DCA" w:rsidRPr="00723DCA" w:rsidRDefault="00723DCA" w:rsidP="00723DCA">
      <w:pPr>
        <w:ind w:firstLine="567"/>
        <w:jc w:val="both"/>
        <w:rPr>
          <w:rFonts w:cs="Times New Roman"/>
          <w:szCs w:val="28"/>
        </w:rPr>
      </w:pPr>
      <w:r w:rsidRPr="00723DCA">
        <w:rPr>
          <w:rFonts w:cs="Times New Roman"/>
          <w:b/>
          <w:szCs w:val="28"/>
        </w:rPr>
        <w:t>2.4.</w:t>
      </w:r>
      <w:r>
        <w:rPr>
          <w:rFonts w:cs="Times New Roman"/>
          <w:szCs w:val="28"/>
          <w:lang w:val="ru-RU"/>
        </w:rPr>
        <w:t xml:space="preserve"> </w:t>
      </w:r>
      <w:r w:rsidRPr="00723DCA">
        <w:rPr>
          <w:rFonts w:cs="Times New Roman"/>
          <w:szCs w:val="28"/>
        </w:rPr>
        <w:t>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w:t>
      </w:r>
    </w:p>
    <w:p w:rsidR="00723DCA" w:rsidRPr="00723DCA" w:rsidRDefault="00723DCA" w:rsidP="00723DCA">
      <w:pPr>
        <w:ind w:firstLine="567"/>
        <w:jc w:val="both"/>
        <w:rPr>
          <w:rFonts w:cs="Times New Roman"/>
          <w:szCs w:val="28"/>
        </w:rPr>
      </w:pPr>
      <w:r w:rsidRPr="00723DCA">
        <w:rPr>
          <w:rFonts w:cs="Times New Roman"/>
          <w:b/>
          <w:szCs w:val="28"/>
        </w:rPr>
        <w:t>2.5.</w:t>
      </w:r>
      <w:r>
        <w:rPr>
          <w:rFonts w:cs="Times New Roman"/>
          <w:szCs w:val="28"/>
          <w:lang w:val="ru-RU"/>
        </w:rPr>
        <w:t xml:space="preserve"> </w:t>
      </w:r>
      <w:r w:rsidRPr="00723DCA">
        <w:rPr>
          <w:rFonts w:cs="Times New Roman"/>
          <w:szCs w:val="28"/>
        </w:rPr>
        <w:t>Размеры выплат компенсационного и стимулирующего характера определяются в пределах средств, направляемых на оплату труда, в соответствии с разделами 3 и 4 настоящего Положения.</w:t>
      </w:r>
    </w:p>
    <w:p w:rsidR="00723DCA" w:rsidRDefault="00723DCA" w:rsidP="00723DCA">
      <w:pPr>
        <w:ind w:firstLine="567"/>
        <w:jc w:val="both"/>
        <w:rPr>
          <w:rFonts w:cs="Times New Roman"/>
          <w:szCs w:val="28"/>
          <w:lang w:val="ru-RU"/>
        </w:rPr>
      </w:pPr>
      <w:r w:rsidRPr="00723DCA">
        <w:rPr>
          <w:rFonts w:cs="Times New Roman"/>
          <w:b/>
          <w:szCs w:val="28"/>
        </w:rPr>
        <w:t>2.6.</w:t>
      </w:r>
      <w:r>
        <w:rPr>
          <w:rFonts w:cs="Times New Roman"/>
          <w:szCs w:val="28"/>
          <w:lang w:val="ru-RU"/>
        </w:rPr>
        <w:t xml:space="preserve"> </w:t>
      </w:r>
      <w:r w:rsidRPr="00723DCA">
        <w:rPr>
          <w:rFonts w:cs="Times New Roman"/>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23DCA" w:rsidRDefault="00D86103" w:rsidP="00723DCA">
      <w:pPr>
        <w:ind w:firstLine="567"/>
        <w:jc w:val="both"/>
        <w:rPr>
          <w:rFonts w:cs="Times New Roman"/>
          <w:shd w:val="clear" w:color="auto" w:fill="FFFFFF"/>
          <w:lang w:val="ru-RU"/>
        </w:rPr>
      </w:pPr>
      <w:r w:rsidRPr="00D86103">
        <w:rPr>
          <w:rFonts w:cs="Times New Roman"/>
          <w:b/>
          <w:shd w:val="clear" w:color="auto" w:fill="FFFFFF"/>
          <w:lang w:val="ru-RU"/>
        </w:rPr>
        <w:t>2.7.</w:t>
      </w:r>
      <w:r w:rsidRPr="00D86103">
        <w:rPr>
          <w:rFonts w:cs="Times New Roman"/>
          <w:shd w:val="clear" w:color="auto" w:fill="FFFFFF"/>
          <w:lang w:val="ru-RU"/>
        </w:rPr>
        <w:t xml:space="preserve"> </w:t>
      </w:r>
      <w:r w:rsidRPr="00D86103">
        <w:rPr>
          <w:rFonts w:cs="Times New Roman"/>
          <w:shd w:val="clear" w:color="auto" w:fill="FFFFFF"/>
        </w:rPr>
        <w:t xml:space="preserve">Обеспечение повышения уровня реального содержания заработной платы </w:t>
      </w:r>
      <w:r>
        <w:rPr>
          <w:rFonts w:cs="Times New Roman"/>
          <w:shd w:val="clear" w:color="auto" w:fill="FFFFFF"/>
          <w:lang w:val="ru-RU"/>
        </w:rPr>
        <w:t>(</w:t>
      </w:r>
      <w:r>
        <w:rPr>
          <w:rFonts w:cs="Times New Roman"/>
        </w:rPr>
        <w:t>стать</w:t>
      </w:r>
      <w:r>
        <w:rPr>
          <w:rFonts w:cs="Times New Roman"/>
          <w:lang w:val="ru-RU"/>
        </w:rPr>
        <w:t>я</w:t>
      </w:r>
      <w:r>
        <w:rPr>
          <w:rFonts w:cs="Times New Roman"/>
        </w:rPr>
        <w:t xml:space="preserve"> 1</w:t>
      </w:r>
      <w:r>
        <w:rPr>
          <w:rFonts w:cs="Times New Roman"/>
          <w:lang w:val="ru-RU"/>
        </w:rPr>
        <w:t>34</w:t>
      </w:r>
      <w:r w:rsidRPr="000C214F">
        <w:rPr>
          <w:rFonts w:cs="Times New Roman"/>
        </w:rPr>
        <w:t xml:space="preserve"> Трудового кодекса Российской Федерации</w:t>
      </w:r>
      <w:r>
        <w:rPr>
          <w:rFonts w:cs="Times New Roman"/>
          <w:lang w:val="ru-RU"/>
        </w:rPr>
        <w:t>)</w:t>
      </w:r>
      <w:r w:rsidRPr="00D86103">
        <w:rPr>
          <w:rFonts w:cs="Times New Roman"/>
          <w:shd w:val="clear" w:color="auto" w:fill="FFFFFF"/>
        </w:rPr>
        <w:t xml:space="preserve">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w:t>
      </w:r>
      <w:r>
        <w:rPr>
          <w:rFonts w:cs="Times New Roman"/>
          <w:shd w:val="clear" w:color="auto" w:fill="FFFFFF"/>
        </w:rPr>
        <w:t>ениями, локальными нормативными</w:t>
      </w:r>
      <w:r>
        <w:rPr>
          <w:rFonts w:cs="Times New Roman"/>
          <w:shd w:val="clear" w:color="auto" w:fill="FFFFFF"/>
          <w:lang w:val="ru-RU"/>
        </w:rPr>
        <w:t>.</w:t>
      </w:r>
    </w:p>
    <w:p w:rsidR="00D86103" w:rsidRPr="00D86103" w:rsidRDefault="00D86103" w:rsidP="00723DCA">
      <w:pPr>
        <w:ind w:firstLine="567"/>
        <w:jc w:val="both"/>
        <w:rPr>
          <w:rFonts w:cs="Times New Roman"/>
          <w:szCs w:val="28"/>
          <w:lang w:val="ru-RU"/>
        </w:rPr>
      </w:pPr>
    </w:p>
    <w:p w:rsidR="00723DCA" w:rsidRPr="00723DCA" w:rsidRDefault="00723DCA" w:rsidP="00723DCA">
      <w:pPr>
        <w:ind w:firstLine="567"/>
        <w:jc w:val="center"/>
        <w:rPr>
          <w:rFonts w:cs="Times New Roman"/>
          <w:b/>
          <w:szCs w:val="28"/>
          <w:lang w:val="ru-RU"/>
        </w:rPr>
      </w:pPr>
      <w:r>
        <w:rPr>
          <w:rFonts w:cs="Times New Roman"/>
          <w:b/>
          <w:szCs w:val="28"/>
        </w:rPr>
        <w:t>3.</w:t>
      </w:r>
      <w:r>
        <w:rPr>
          <w:rFonts w:cs="Times New Roman"/>
          <w:b/>
          <w:szCs w:val="28"/>
          <w:lang w:val="ru-RU"/>
        </w:rPr>
        <w:t xml:space="preserve"> </w:t>
      </w:r>
      <w:r w:rsidRPr="00723DCA">
        <w:rPr>
          <w:rFonts w:cs="Times New Roman"/>
          <w:b/>
          <w:szCs w:val="28"/>
        </w:rPr>
        <w:t>Перечень выплат компенсационного характера,</w:t>
      </w:r>
      <w:r>
        <w:rPr>
          <w:rFonts w:cs="Times New Roman"/>
          <w:b/>
          <w:szCs w:val="28"/>
          <w:lang w:val="ru-RU"/>
        </w:rPr>
        <w:t xml:space="preserve"> </w:t>
      </w:r>
      <w:r w:rsidRPr="00723DCA">
        <w:rPr>
          <w:rFonts w:cs="Times New Roman"/>
          <w:b/>
          <w:szCs w:val="28"/>
        </w:rPr>
        <w:t>порядок и условия их установления</w:t>
      </w:r>
      <w:r>
        <w:rPr>
          <w:rFonts w:cs="Times New Roman"/>
          <w:b/>
          <w:szCs w:val="28"/>
          <w:lang w:val="ru-RU"/>
        </w:rPr>
        <w:t>.</w:t>
      </w:r>
    </w:p>
    <w:p w:rsidR="00723DCA" w:rsidRPr="00723DCA" w:rsidRDefault="00723DCA" w:rsidP="00723DCA">
      <w:pPr>
        <w:pStyle w:val="1"/>
        <w:numPr>
          <w:ilvl w:val="0"/>
          <w:numId w:val="15"/>
        </w:numPr>
        <w:spacing w:before="0" w:after="0"/>
        <w:ind w:left="0" w:firstLine="567"/>
        <w:jc w:val="both"/>
        <w:rPr>
          <w:rFonts w:ascii="Times New Roman" w:hAnsi="Times New Roman" w:cs="Times New Roman"/>
          <w:color w:val="auto"/>
          <w:sz w:val="24"/>
          <w:szCs w:val="28"/>
        </w:rPr>
      </w:pPr>
      <w:r w:rsidRPr="00723DCA">
        <w:rPr>
          <w:rFonts w:ascii="Times New Roman" w:hAnsi="Times New Roman" w:cs="Times New Roman"/>
          <w:b/>
          <w:color w:val="auto"/>
          <w:sz w:val="24"/>
          <w:szCs w:val="28"/>
        </w:rPr>
        <w:t>3.1.</w:t>
      </w:r>
      <w:r>
        <w:rPr>
          <w:rFonts w:ascii="Times New Roman" w:hAnsi="Times New Roman" w:cs="Times New Roman"/>
          <w:color w:val="auto"/>
          <w:sz w:val="24"/>
          <w:szCs w:val="28"/>
        </w:rPr>
        <w:t xml:space="preserve"> </w:t>
      </w:r>
      <w:r w:rsidRPr="00723DCA">
        <w:rPr>
          <w:rFonts w:ascii="Times New Roman" w:hAnsi="Times New Roman" w:cs="Times New Roman"/>
          <w:color w:val="auto"/>
          <w:sz w:val="24"/>
          <w:szCs w:val="28"/>
        </w:rPr>
        <w:t xml:space="preserve">Работникам учреждения устанавливаются следующие выплаты компенсационного характера: </w:t>
      </w:r>
    </w:p>
    <w:p w:rsidR="00723DCA" w:rsidRPr="00723DCA" w:rsidRDefault="00723DCA" w:rsidP="00723DCA">
      <w:pPr>
        <w:ind w:firstLine="567"/>
        <w:jc w:val="both"/>
        <w:rPr>
          <w:rFonts w:cs="Times New Roman"/>
          <w:szCs w:val="28"/>
        </w:rPr>
      </w:pPr>
      <w:bookmarkStart w:id="8" w:name="sub_1001"/>
      <w:r>
        <w:rPr>
          <w:rFonts w:cs="Times New Roman"/>
          <w:szCs w:val="28"/>
        </w:rPr>
        <w:t>1)</w:t>
      </w:r>
      <w:r>
        <w:rPr>
          <w:rFonts w:cs="Times New Roman"/>
          <w:szCs w:val="28"/>
          <w:lang w:val="ru-RU"/>
        </w:rPr>
        <w:t xml:space="preserve"> </w:t>
      </w:r>
      <w:r w:rsidRPr="00723DCA">
        <w:rPr>
          <w:rFonts w:cs="Times New Roman"/>
          <w:szCs w:val="28"/>
        </w:rPr>
        <w:t>выплаты работникам, занятым на тяжелых работах, работах с вредными и (или) опасными и иными особыми условиями труда;</w:t>
      </w:r>
    </w:p>
    <w:p w:rsidR="00723DCA" w:rsidRPr="00723DCA" w:rsidRDefault="00723DCA" w:rsidP="00723DCA">
      <w:pPr>
        <w:ind w:firstLine="567"/>
        <w:jc w:val="both"/>
        <w:rPr>
          <w:rFonts w:cs="Times New Roman"/>
          <w:szCs w:val="28"/>
        </w:rPr>
      </w:pPr>
      <w:r>
        <w:rPr>
          <w:rFonts w:cs="Times New Roman"/>
          <w:szCs w:val="28"/>
        </w:rPr>
        <w:t>2)</w:t>
      </w:r>
      <w:r>
        <w:rPr>
          <w:rFonts w:cs="Times New Roman"/>
          <w:szCs w:val="28"/>
          <w:lang w:val="ru-RU"/>
        </w:rPr>
        <w:t xml:space="preserve"> </w:t>
      </w:r>
      <w:r w:rsidRPr="00723DCA">
        <w:rPr>
          <w:rFonts w:cs="Times New Roman"/>
          <w:szCs w:val="28"/>
        </w:rPr>
        <w:t>выплаты за работу в условиях, отклоняющихся от нормальных:</w:t>
      </w:r>
    </w:p>
    <w:p w:rsidR="00723DCA" w:rsidRPr="00723DCA" w:rsidRDefault="00723DCA" w:rsidP="00723DCA">
      <w:pPr>
        <w:ind w:firstLine="567"/>
        <w:jc w:val="both"/>
        <w:rPr>
          <w:rFonts w:cs="Times New Roman"/>
          <w:szCs w:val="28"/>
        </w:rPr>
      </w:pPr>
      <w:r w:rsidRPr="00723DCA">
        <w:rPr>
          <w:rFonts w:cs="Times New Roman"/>
          <w:szCs w:val="28"/>
        </w:rPr>
        <w:t>а)</w:t>
      </w:r>
      <w:r>
        <w:rPr>
          <w:rFonts w:cs="Times New Roman"/>
          <w:szCs w:val="28"/>
          <w:lang w:val="ru-RU"/>
        </w:rPr>
        <w:t xml:space="preserve"> </w:t>
      </w:r>
      <w:r w:rsidRPr="00723DCA">
        <w:rPr>
          <w:rFonts w:cs="Times New Roman"/>
          <w:szCs w:val="28"/>
        </w:rPr>
        <w:t>за совмещение профессий (должностей);</w:t>
      </w:r>
    </w:p>
    <w:p w:rsidR="00723DCA" w:rsidRPr="00723DCA" w:rsidRDefault="00723DCA" w:rsidP="00723DCA">
      <w:pPr>
        <w:ind w:firstLine="567"/>
        <w:jc w:val="both"/>
        <w:rPr>
          <w:rFonts w:cs="Times New Roman"/>
          <w:szCs w:val="28"/>
        </w:rPr>
      </w:pPr>
      <w:r w:rsidRPr="00723DCA">
        <w:rPr>
          <w:rFonts w:cs="Times New Roman"/>
          <w:szCs w:val="28"/>
        </w:rPr>
        <w:t>б)</w:t>
      </w:r>
      <w:r>
        <w:rPr>
          <w:rFonts w:cs="Times New Roman"/>
          <w:szCs w:val="28"/>
          <w:lang w:val="ru-RU"/>
        </w:rPr>
        <w:t xml:space="preserve"> </w:t>
      </w:r>
      <w:r w:rsidRPr="00723DCA">
        <w:rPr>
          <w:rFonts w:cs="Times New Roman"/>
          <w:szCs w:val="28"/>
        </w:rPr>
        <w:t>за расширение зоны обслуживания;</w:t>
      </w:r>
    </w:p>
    <w:p w:rsidR="00723DCA" w:rsidRPr="00723DCA" w:rsidRDefault="00723DCA" w:rsidP="00723DCA">
      <w:pPr>
        <w:ind w:firstLine="567"/>
        <w:jc w:val="both"/>
        <w:rPr>
          <w:rFonts w:cs="Times New Roman"/>
          <w:szCs w:val="28"/>
        </w:rPr>
      </w:pPr>
      <w:r w:rsidRPr="00723DCA">
        <w:rPr>
          <w:rFonts w:cs="Times New Roman"/>
          <w:szCs w:val="28"/>
        </w:rPr>
        <w:t>в)</w:t>
      </w:r>
      <w:r>
        <w:rPr>
          <w:rFonts w:cs="Times New Roman"/>
          <w:szCs w:val="28"/>
          <w:lang w:val="ru-RU"/>
        </w:rPr>
        <w:t xml:space="preserve"> </w:t>
      </w:r>
      <w:r w:rsidRPr="00723DCA">
        <w:rPr>
          <w:rFonts w:cs="Times New Roman"/>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23DCA" w:rsidRPr="00723DCA" w:rsidRDefault="00723DCA" w:rsidP="00723DCA">
      <w:pPr>
        <w:ind w:firstLine="567"/>
        <w:jc w:val="both"/>
        <w:rPr>
          <w:rFonts w:cs="Times New Roman"/>
          <w:szCs w:val="28"/>
        </w:rPr>
      </w:pPr>
      <w:r w:rsidRPr="00723DCA">
        <w:rPr>
          <w:rFonts w:cs="Times New Roman"/>
          <w:szCs w:val="28"/>
        </w:rPr>
        <w:t>г)</w:t>
      </w:r>
      <w:r>
        <w:rPr>
          <w:rFonts w:cs="Times New Roman"/>
          <w:szCs w:val="28"/>
          <w:lang w:val="ru-RU"/>
        </w:rPr>
        <w:t xml:space="preserve"> </w:t>
      </w:r>
      <w:r w:rsidRPr="00723DCA">
        <w:rPr>
          <w:rFonts w:cs="Times New Roman"/>
          <w:szCs w:val="28"/>
        </w:rPr>
        <w:t>за дополнительные трудозатраты, непосредственно связанные с обеспечением выполнения основных должностных обязанностей (классное руководство; проверка письменных работ; заведование    учебно-консультационными пунктами, кабинетами,   учебными мастерскими, лабораториями, учебно-опытными участками и т.п.; руководство предметными  методическими объединениями; организация внеклассной работы; другие виды работ);</w:t>
      </w:r>
    </w:p>
    <w:p w:rsidR="00723DCA" w:rsidRPr="00723DCA" w:rsidRDefault="00723DCA" w:rsidP="00723DCA">
      <w:pPr>
        <w:ind w:firstLine="567"/>
        <w:jc w:val="both"/>
        <w:rPr>
          <w:rFonts w:cs="Times New Roman"/>
          <w:szCs w:val="28"/>
        </w:rPr>
      </w:pPr>
      <w:r w:rsidRPr="00723DCA">
        <w:rPr>
          <w:rFonts w:cs="Times New Roman"/>
          <w:szCs w:val="28"/>
        </w:rPr>
        <w:t>д)</w:t>
      </w:r>
      <w:r>
        <w:rPr>
          <w:rFonts w:cs="Times New Roman"/>
          <w:szCs w:val="28"/>
          <w:lang w:val="ru-RU"/>
        </w:rPr>
        <w:t xml:space="preserve"> </w:t>
      </w:r>
      <w:r w:rsidRPr="00723DCA">
        <w:rPr>
          <w:rFonts w:cs="Times New Roman"/>
          <w:szCs w:val="28"/>
        </w:rPr>
        <w:t>за работу в выходные и нерабочие праздничные дни;</w:t>
      </w:r>
    </w:p>
    <w:p w:rsidR="00723DCA" w:rsidRPr="00723DCA" w:rsidRDefault="00723DCA" w:rsidP="00723DCA">
      <w:pPr>
        <w:ind w:firstLine="567"/>
        <w:jc w:val="both"/>
        <w:rPr>
          <w:rFonts w:cs="Times New Roman"/>
          <w:szCs w:val="28"/>
        </w:rPr>
      </w:pPr>
      <w:r w:rsidRPr="00723DCA">
        <w:rPr>
          <w:rFonts w:cs="Times New Roman"/>
          <w:szCs w:val="28"/>
        </w:rPr>
        <w:t>е)</w:t>
      </w:r>
      <w:r>
        <w:rPr>
          <w:rFonts w:cs="Times New Roman"/>
          <w:szCs w:val="28"/>
          <w:lang w:val="ru-RU"/>
        </w:rPr>
        <w:t xml:space="preserve"> </w:t>
      </w:r>
      <w:r w:rsidRPr="00723DCA">
        <w:rPr>
          <w:rFonts w:cs="Times New Roman"/>
          <w:szCs w:val="28"/>
        </w:rPr>
        <w:t>за работу в ночное время;</w:t>
      </w:r>
    </w:p>
    <w:p w:rsidR="000C214F" w:rsidRDefault="00723DCA" w:rsidP="000C214F">
      <w:pPr>
        <w:shd w:val="clear" w:color="auto" w:fill="FFFFFF"/>
        <w:ind w:firstLine="567"/>
        <w:jc w:val="both"/>
        <w:rPr>
          <w:rFonts w:cs="Times New Roman"/>
          <w:szCs w:val="28"/>
          <w:lang w:val="ru-RU"/>
        </w:rPr>
      </w:pPr>
      <w:r w:rsidRPr="00723DCA">
        <w:rPr>
          <w:rFonts w:cs="Times New Roman"/>
          <w:szCs w:val="28"/>
        </w:rPr>
        <w:t>ж)</w:t>
      </w:r>
      <w:r>
        <w:rPr>
          <w:rFonts w:cs="Times New Roman"/>
          <w:szCs w:val="28"/>
          <w:lang w:val="ru-RU"/>
        </w:rPr>
        <w:t xml:space="preserve"> </w:t>
      </w:r>
      <w:r w:rsidRPr="00723DCA">
        <w:rPr>
          <w:rFonts w:cs="Times New Roman"/>
          <w:szCs w:val="28"/>
        </w:rPr>
        <w:t>выплата по повышающему коэффициенту к окладу (должностному окладу), ставке заработной платы за специфику работы педагогическим и другим работникам учреждений;</w:t>
      </w:r>
      <w:bookmarkStart w:id="9" w:name="sub_1004"/>
      <w:r w:rsidRPr="00723DCA">
        <w:rPr>
          <w:rFonts w:cs="Times New Roman"/>
          <w:szCs w:val="28"/>
        </w:rPr>
        <w:t xml:space="preserve"> </w:t>
      </w:r>
      <w:bookmarkStart w:id="10" w:name="sub_1271"/>
      <w:bookmarkStart w:id="11" w:name="sub_1274"/>
      <w:bookmarkEnd w:id="9"/>
    </w:p>
    <w:p w:rsidR="000C214F" w:rsidRPr="000C214F" w:rsidRDefault="00723DCA" w:rsidP="000C214F">
      <w:pPr>
        <w:shd w:val="clear" w:color="auto" w:fill="FFFFFF"/>
        <w:ind w:firstLine="567"/>
        <w:jc w:val="both"/>
        <w:rPr>
          <w:rFonts w:cs="Times New Roman"/>
          <w:szCs w:val="28"/>
        </w:rPr>
      </w:pPr>
      <w:r w:rsidRPr="00723DCA">
        <w:rPr>
          <w:rFonts w:cs="Times New Roman"/>
          <w:b/>
          <w:szCs w:val="28"/>
        </w:rPr>
        <w:t>3.2.</w:t>
      </w:r>
      <w:r>
        <w:rPr>
          <w:rFonts w:cs="Times New Roman"/>
          <w:szCs w:val="28"/>
          <w:lang w:val="ru-RU"/>
        </w:rPr>
        <w:t xml:space="preserve"> </w:t>
      </w:r>
      <w:bookmarkStart w:id="12" w:name="sub_1272"/>
      <w:bookmarkEnd w:id="8"/>
      <w:bookmarkEnd w:id="10"/>
      <w:bookmarkEnd w:id="11"/>
      <w:r w:rsidR="000C214F" w:rsidRPr="000C214F">
        <w:rPr>
          <w:rFonts w:cs="Times New Roman"/>
        </w:rPr>
        <w:t xml:space="preserve">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действующим законодательством. Перечень работ, профессий рабочих, должностей служащих, занятых на тяжелых работах, работах с вредными и (или) опасными и иными особыми условиями труда, и размеры выплат устанавливаются согласно приложению № 2 к настоящему Положению. </w:t>
      </w:r>
    </w:p>
    <w:p w:rsidR="00723DCA" w:rsidRPr="00723DCA" w:rsidRDefault="00723DCA" w:rsidP="00723DCA">
      <w:pPr>
        <w:ind w:firstLine="567"/>
        <w:jc w:val="both"/>
        <w:rPr>
          <w:rFonts w:cs="Times New Roman"/>
          <w:szCs w:val="28"/>
        </w:rPr>
      </w:pPr>
      <w:r w:rsidRPr="00723DCA">
        <w:rPr>
          <w:rFonts w:cs="Times New Roman"/>
          <w:b/>
          <w:szCs w:val="28"/>
        </w:rPr>
        <w:t>3.3.</w:t>
      </w:r>
      <w:r>
        <w:rPr>
          <w:rFonts w:cs="Times New Roman"/>
          <w:b/>
          <w:szCs w:val="28"/>
          <w:lang w:val="ru-RU"/>
        </w:rPr>
        <w:t xml:space="preserve"> </w:t>
      </w:r>
      <w:r w:rsidRPr="00723DCA">
        <w:rPr>
          <w:rFonts w:cs="Times New Roman"/>
          <w:szCs w:val="28"/>
        </w:rPr>
        <w:t xml:space="preserve">Размер выплат за совмещение профессий (должностей), за расширение зоны </w:t>
      </w:r>
      <w:r w:rsidRPr="00723DCA">
        <w:rPr>
          <w:rFonts w:cs="Times New Roman"/>
          <w:szCs w:val="28"/>
        </w:rPr>
        <w:lastRenderedPageBreak/>
        <w:t xml:space="preserve">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дополнительные трудозатраты, непосредственно связанные с обеспечением выполнения основных должностных обязанностей, и срок, на который они устанавливаются, определяется с учетом содержания и (или) объема дополнительной работы  в пределах средств, направляемых на оплату труда работников учреждения. </w:t>
      </w:r>
    </w:p>
    <w:p w:rsidR="00723DCA" w:rsidRPr="00723DCA" w:rsidRDefault="00723DCA" w:rsidP="00723DCA">
      <w:pPr>
        <w:ind w:firstLine="567"/>
        <w:jc w:val="both"/>
        <w:rPr>
          <w:rFonts w:cs="Times New Roman"/>
          <w:szCs w:val="28"/>
        </w:rPr>
      </w:pPr>
      <w:bookmarkStart w:id="13" w:name="sub_1275"/>
      <w:r w:rsidRPr="00723DCA">
        <w:rPr>
          <w:rFonts w:cs="Times New Roman"/>
          <w:szCs w:val="28"/>
        </w:rPr>
        <w:t>Размер выплат за работу в выходные и нерабочие праздничные дни устанавливается в соответствии со статьей 153 Трудового кодекса Российской Федерации.</w:t>
      </w:r>
    </w:p>
    <w:p w:rsidR="00723DCA" w:rsidRPr="00723DCA" w:rsidRDefault="00723DCA" w:rsidP="00723DCA">
      <w:pPr>
        <w:ind w:firstLine="567"/>
        <w:jc w:val="both"/>
        <w:rPr>
          <w:rFonts w:cs="Times New Roman"/>
          <w:szCs w:val="28"/>
        </w:rPr>
      </w:pPr>
      <w:r w:rsidRPr="00723DCA">
        <w:rPr>
          <w:rFonts w:cs="Times New Roman"/>
          <w:szCs w:val="28"/>
        </w:rPr>
        <w:t>Размер выплат за работу в ночное время устанавливается в соответствии со статьей 154 Трудового кодекса Российской Федерации.</w:t>
      </w:r>
    </w:p>
    <w:p w:rsidR="00723DCA" w:rsidRPr="00723DCA" w:rsidRDefault="00723DCA" w:rsidP="00723DCA">
      <w:pPr>
        <w:ind w:firstLine="567"/>
        <w:jc w:val="both"/>
        <w:rPr>
          <w:rFonts w:cs="Times New Roman"/>
          <w:szCs w:val="28"/>
        </w:rPr>
      </w:pPr>
      <w:r w:rsidRPr="00723DCA">
        <w:rPr>
          <w:rFonts w:cs="Times New Roman"/>
          <w:szCs w:val="28"/>
        </w:rPr>
        <w:t>Размеры указанных вып</w:t>
      </w:r>
      <w:r w:rsidR="00B5159C">
        <w:rPr>
          <w:rFonts w:cs="Times New Roman"/>
          <w:szCs w:val="28"/>
        </w:rPr>
        <w:t xml:space="preserve">лат установлены в приложении № </w:t>
      </w:r>
      <w:r w:rsidR="000C214F">
        <w:rPr>
          <w:rFonts w:cs="Times New Roman"/>
          <w:szCs w:val="28"/>
          <w:lang w:val="ru-RU"/>
        </w:rPr>
        <w:t>3</w:t>
      </w:r>
      <w:r w:rsidRPr="00723DCA">
        <w:rPr>
          <w:rFonts w:cs="Times New Roman"/>
          <w:szCs w:val="28"/>
        </w:rPr>
        <w:t xml:space="preserve"> к настоящему Положению. </w:t>
      </w:r>
    </w:p>
    <w:bookmarkEnd w:id="13"/>
    <w:p w:rsidR="00723DCA" w:rsidRPr="00723DCA" w:rsidRDefault="00723DCA" w:rsidP="00723DCA">
      <w:pPr>
        <w:ind w:firstLine="567"/>
        <w:jc w:val="both"/>
        <w:rPr>
          <w:rFonts w:cs="Times New Roman"/>
          <w:szCs w:val="28"/>
        </w:rPr>
      </w:pPr>
      <w:r w:rsidRPr="00723DCA">
        <w:rPr>
          <w:rFonts w:cs="Times New Roman"/>
          <w:b/>
          <w:szCs w:val="28"/>
        </w:rPr>
        <w:t>3.4.</w:t>
      </w:r>
      <w:r>
        <w:rPr>
          <w:rFonts w:cs="Times New Roman"/>
          <w:b/>
          <w:szCs w:val="28"/>
          <w:lang w:val="ru-RU"/>
        </w:rPr>
        <w:t xml:space="preserve"> </w:t>
      </w:r>
      <w:r w:rsidRPr="00723DCA">
        <w:rPr>
          <w:rFonts w:cs="Times New Roman"/>
          <w:szCs w:val="28"/>
        </w:rPr>
        <w:t>Повышающие коэффициенты к окладу (должностному окладу), ставке заработной платы за специфику работы педагогическим и другим работникам учреждения, за исключением работников, оклады которых определяются в процентном отношении к окладу руководителя, устанавливаются в размерах:</w:t>
      </w:r>
    </w:p>
    <w:p w:rsidR="00723DCA" w:rsidRPr="00723DCA" w:rsidRDefault="00723DCA" w:rsidP="00723DCA">
      <w:pPr>
        <w:ind w:firstLine="567"/>
        <w:jc w:val="both"/>
        <w:rPr>
          <w:rFonts w:cs="Times New Roman"/>
          <w:szCs w:val="28"/>
        </w:rPr>
      </w:pPr>
      <w:r w:rsidRPr="00723DCA">
        <w:rPr>
          <w:rFonts w:cs="Times New Roman"/>
          <w:szCs w:val="28"/>
        </w:rPr>
        <w:t>1)</w:t>
      </w:r>
      <w:r>
        <w:rPr>
          <w:rFonts w:cs="Times New Roman"/>
          <w:szCs w:val="28"/>
          <w:lang w:val="ru-RU"/>
        </w:rPr>
        <w:t xml:space="preserve"> </w:t>
      </w:r>
      <w:r w:rsidRPr="00723DCA">
        <w:rPr>
          <w:rFonts w:cs="Times New Roman"/>
          <w:szCs w:val="28"/>
        </w:rPr>
        <w:t>за работу в специальных (коррекционных) классах для обучающихся, воспитанников с отклонениями в развитии (в том числе с задержкой психического развития) – 0,20 (данная норма распространяется также и на оплату работы в качестве классного руководителя);</w:t>
      </w:r>
    </w:p>
    <w:p w:rsidR="00723DCA" w:rsidRPr="00723DCA" w:rsidRDefault="00723DCA" w:rsidP="00723DCA">
      <w:pPr>
        <w:ind w:firstLine="567"/>
        <w:jc w:val="both"/>
        <w:rPr>
          <w:rFonts w:cs="Times New Roman"/>
          <w:szCs w:val="28"/>
        </w:rPr>
      </w:pPr>
      <w:r w:rsidRPr="00723DCA">
        <w:rPr>
          <w:rFonts w:cs="Times New Roman"/>
          <w:szCs w:val="28"/>
        </w:rPr>
        <w:t>2)</w:t>
      </w:r>
      <w:r>
        <w:rPr>
          <w:rFonts w:cs="Times New Roman"/>
          <w:szCs w:val="28"/>
          <w:lang w:val="ru-RU"/>
        </w:rPr>
        <w:t xml:space="preserve"> </w:t>
      </w:r>
      <w:r w:rsidRPr="00723DCA">
        <w:rPr>
          <w:rFonts w:cs="Times New Roman"/>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 0,20;</w:t>
      </w:r>
    </w:p>
    <w:p w:rsidR="00723DCA" w:rsidRPr="00723DCA" w:rsidRDefault="00723DCA" w:rsidP="00723DCA">
      <w:pPr>
        <w:ind w:firstLine="567"/>
        <w:jc w:val="both"/>
        <w:rPr>
          <w:rFonts w:cs="Times New Roman"/>
          <w:szCs w:val="28"/>
        </w:rPr>
      </w:pPr>
      <w:r w:rsidRPr="00723DCA">
        <w:rPr>
          <w:rFonts w:cs="Times New Roman"/>
          <w:szCs w:val="28"/>
        </w:rPr>
        <w:t>3)</w:t>
      </w:r>
      <w:r>
        <w:rPr>
          <w:rFonts w:cs="Times New Roman"/>
          <w:szCs w:val="28"/>
          <w:lang w:val="ru-RU"/>
        </w:rPr>
        <w:t xml:space="preserve"> </w:t>
      </w:r>
      <w:r w:rsidRPr="00723DCA">
        <w:rPr>
          <w:rFonts w:cs="Times New Roman"/>
          <w:szCs w:val="28"/>
        </w:rPr>
        <w:t>учителям национального языка и литературы – 0,15.</w:t>
      </w:r>
    </w:p>
    <w:bookmarkEnd w:id="12"/>
    <w:p w:rsidR="00723DCA" w:rsidRPr="00723DCA" w:rsidRDefault="00723DCA" w:rsidP="00723DCA">
      <w:pPr>
        <w:ind w:firstLine="567"/>
        <w:jc w:val="both"/>
        <w:rPr>
          <w:rFonts w:cs="Times New Roman"/>
          <w:szCs w:val="28"/>
        </w:rPr>
      </w:pPr>
      <w:r w:rsidRPr="00723DCA">
        <w:rPr>
          <w:rFonts w:cs="Times New Roman"/>
          <w:szCs w:val="28"/>
        </w:rPr>
        <w:t xml:space="preserve"> </w:t>
      </w:r>
    </w:p>
    <w:p w:rsidR="00723DCA" w:rsidRPr="00723DCA" w:rsidRDefault="00723DCA" w:rsidP="00723DCA">
      <w:pPr>
        <w:ind w:firstLine="567"/>
        <w:jc w:val="center"/>
        <w:rPr>
          <w:rFonts w:cs="Times New Roman"/>
          <w:b/>
          <w:szCs w:val="28"/>
          <w:lang w:val="ru-RU"/>
        </w:rPr>
      </w:pPr>
      <w:r>
        <w:rPr>
          <w:rFonts w:cs="Times New Roman"/>
          <w:b/>
          <w:szCs w:val="28"/>
        </w:rPr>
        <w:t>4.</w:t>
      </w:r>
      <w:r>
        <w:rPr>
          <w:rFonts w:cs="Times New Roman"/>
          <w:b/>
          <w:szCs w:val="28"/>
          <w:lang w:val="ru-RU"/>
        </w:rPr>
        <w:t xml:space="preserve"> </w:t>
      </w:r>
      <w:r w:rsidRPr="00723DCA">
        <w:rPr>
          <w:rFonts w:cs="Times New Roman"/>
          <w:b/>
          <w:szCs w:val="28"/>
        </w:rPr>
        <w:t>Перечень выплат стимулирующего характера,</w:t>
      </w:r>
      <w:r>
        <w:rPr>
          <w:rFonts w:cs="Times New Roman"/>
          <w:b/>
          <w:szCs w:val="28"/>
          <w:lang w:val="ru-RU"/>
        </w:rPr>
        <w:t xml:space="preserve"> </w:t>
      </w:r>
      <w:r w:rsidRPr="00723DCA">
        <w:rPr>
          <w:rFonts w:cs="Times New Roman"/>
          <w:b/>
          <w:szCs w:val="28"/>
        </w:rPr>
        <w:t>порядок и условия их установления</w:t>
      </w:r>
      <w:r>
        <w:rPr>
          <w:rFonts w:cs="Times New Roman"/>
          <w:b/>
          <w:szCs w:val="28"/>
          <w:lang w:val="ru-RU"/>
        </w:rPr>
        <w:t>.</w:t>
      </w:r>
    </w:p>
    <w:p w:rsidR="00723DCA" w:rsidRPr="00723DCA" w:rsidRDefault="00723DCA" w:rsidP="00723DCA">
      <w:pPr>
        <w:pStyle w:val="1"/>
        <w:numPr>
          <w:ilvl w:val="0"/>
          <w:numId w:val="15"/>
        </w:numPr>
        <w:spacing w:before="0" w:after="0"/>
        <w:ind w:left="0" w:firstLine="567"/>
        <w:jc w:val="both"/>
        <w:rPr>
          <w:rFonts w:ascii="Times New Roman" w:hAnsi="Times New Roman" w:cs="Times New Roman"/>
          <w:color w:val="auto"/>
          <w:sz w:val="24"/>
          <w:szCs w:val="28"/>
        </w:rPr>
      </w:pPr>
      <w:bookmarkStart w:id="14" w:name="sub_1031"/>
      <w:r w:rsidRPr="00723DCA">
        <w:rPr>
          <w:rFonts w:ascii="Times New Roman" w:hAnsi="Times New Roman" w:cs="Times New Roman"/>
          <w:b/>
          <w:bCs/>
          <w:color w:val="auto"/>
          <w:sz w:val="24"/>
          <w:szCs w:val="28"/>
        </w:rPr>
        <w:t>4.1.</w:t>
      </w:r>
      <w:r>
        <w:rPr>
          <w:rFonts w:ascii="Times New Roman" w:hAnsi="Times New Roman" w:cs="Times New Roman"/>
          <w:b/>
          <w:bCs/>
          <w:color w:val="auto"/>
          <w:sz w:val="24"/>
          <w:szCs w:val="28"/>
        </w:rPr>
        <w:t xml:space="preserve"> </w:t>
      </w:r>
      <w:r w:rsidRPr="00723DCA">
        <w:rPr>
          <w:rFonts w:ascii="Times New Roman" w:hAnsi="Times New Roman" w:cs="Times New Roman"/>
          <w:color w:val="auto"/>
          <w:sz w:val="24"/>
          <w:szCs w:val="28"/>
        </w:rPr>
        <w:t xml:space="preserve">Работникам учреждения устанавливаются следующие выплаты стимулирующего характера: </w:t>
      </w:r>
    </w:p>
    <w:p w:rsidR="00723DCA" w:rsidRPr="00723DCA" w:rsidRDefault="00723DCA" w:rsidP="00723DCA">
      <w:pPr>
        <w:ind w:firstLine="567"/>
        <w:jc w:val="both"/>
        <w:rPr>
          <w:rFonts w:cs="Times New Roman"/>
          <w:szCs w:val="28"/>
        </w:rPr>
      </w:pPr>
      <w:r>
        <w:rPr>
          <w:rFonts w:cs="Times New Roman"/>
          <w:szCs w:val="28"/>
        </w:rPr>
        <w:t>1)</w:t>
      </w:r>
      <w:r>
        <w:rPr>
          <w:rFonts w:cs="Times New Roman"/>
          <w:szCs w:val="28"/>
          <w:lang w:val="ru-RU"/>
        </w:rPr>
        <w:t xml:space="preserve"> </w:t>
      </w:r>
      <w:r w:rsidRPr="00723DCA">
        <w:rPr>
          <w:rFonts w:cs="Times New Roman"/>
          <w:szCs w:val="28"/>
        </w:rPr>
        <w:t>выплаты за интенсивность и высокие результаты работы:</w:t>
      </w:r>
    </w:p>
    <w:p w:rsidR="00723DCA" w:rsidRPr="00723DCA" w:rsidRDefault="00723DCA" w:rsidP="00723DCA">
      <w:pPr>
        <w:ind w:firstLine="567"/>
        <w:jc w:val="both"/>
        <w:rPr>
          <w:rFonts w:cs="Times New Roman"/>
          <w:szCs w:val="28"/>
        </w:rPr>
      </w:pPr>
      <w:r w:rsidRPr="00723DCA">
        <w:rPr>
          <w:rFonts w:cs="Times New Roman"/>
          <w:szCs w:val="28"/>
        </w:rPr>
        <w:t>а)</w:t>
      </w:r>
      <w:r>
        <w:rPr>
          <w:rFonts w:cs="Times New Roman"/>
          <w:szCs w:val="28"/>
          <w:lang w:val="ru-RU"/>
        </w:rPr>
        <w:t xml:space="preserve"> </w:t>
      </w:r>
      <w:r w:rsidRPr="00723DCA">
        <w:rPr>
          <w:rFonts w:cs="Times New Roman"/>
          <w:szCs w:val="28"/>
        </w:rPr>
        <w:t>выплата по повышающему коэффициенту к окладу (должностному окладу), ставке заработной платы  за квалификационную категорию;</w:t>
      </w:r>
    </w:p>
    <w:p w:rsidR="00723DCA" w:rsidRPr="00723DCA" w:rsidRDefault="00723DCA" w:rsidP="00723DCA">
      <w:pPr>
        <w:ind w:firstLine="567"/>
        <w:jc w:val="both"/>
        <w:rPr>
          <w:rFonts w:cs="Times New Roman"/>
          <w:szCs w:val="28"/>
        </w:rPr>
      </w:pPr>
      <w:r w:rsidRPr="00723DCA">
        <w:rPr>
          <w:rFonts w:cs="Times New Roman"/>
          <w:szCs w:val="28"/>
        </w:rPr>
        <w:t>б)</w:t>
      </w:r>
      <w:r>
        <w:rPr>
          <w:rFonts w:cs="Times New Roman"/>
          <w:szCs w:val="28"/>
          <w:lang w:val="ru-RU"/>
        </w:rPr>
        <w:t xml:space="preserve"> </w:t>
      </w:r>
      <w:r w:rsidRPr="00723DCA">
        <w:rPr>
          <w:rFonts w:cs="Times New Roman"/>
          <w:szCs w:val="28"/>
        </w:rPr>
        <w:t>выплата по повышающему коэффициенту к окладу (должностному окладу), ставке заработной платы за наличие почетного звания, ученой степени;</w:t>
      </w:r>
    </w:p>
    <w:p w:rsidR="00723DCA" w:rsidRPr="00723DCA" w:rsidRDefault="00723DCA" w:rsidP="00723DCA">
      <w:pPr>
        <w:ind w:firstLine="567"/>
        <w:jc w:val="both"/>
        <w:rPr>
          <w:rFonts w:cs="Times New Roman"/>
          <w:szCs w:val="28"/>
        </w:rPr>
      </w:pPr>
      <w:r w:rsidRPr="00723DCA">
        <w:rPr>
          <w:rFonts w:cs="Times New Roman"/>
          <w:szCs w:val="28"/>
        </w:rPr>
        <w:t>в)</w:t>
      </w:r>
      <w:r>
        <w:rPr>
          <w:rFonts w:cs="Times New Roman"/>
          <w:szCs w:val="28"/>
          <w:lang w:val="ru-RU"/>
        </w:rPr>
        <w:t xml:space="preserve"> </w:t>
      </w:r>
      <w:r w:rsidRPr="00723DCA">
        <w:rPr>
          <w:rFonts w:cs="Times New Roman"/>
          <w:szCs w:val="28"/>
        </w:rPr>
        <w:t>другие выплаты в соответствии с пунктом 4.5 настоящего Положения;</w:t>
      </w:r>
    </w:p>
    <w:p w:rsidR="00723DCA" w:rsidRPr="00723DCA" w:rsidRDefault="00723DCA" w:rsidP="00723DCA">
      <w:pPr>
        <w:ind w:firstLine="567"/>
        <w:jc w:val="both"/>
        <w:rPr>
          <w:rFonts w:cs="Times New Roman"/>
          <w:szCs w:val="28"/>
        </w:rPr>
      </w:pPr>
      <w:r w:rsidRPr="00723DCA">
        <w:rPr>
          <w:rFonts w:cs="Times New Roman"/>
          <w:szCs w:val="28"/>
        </w:rPr>
        <w:t>2)</w:t>
      </w:r>
      <w:r>
        <w:rPr>
          <w:rFonts w:cs="Times New Roman"/>
          <w:szCs w:val="28"/>
          <w:lang w:val="ru-RU"/>
        </w:rPr>
        <w:t xml:space="preserve"> </w:t>
      </w:r>
      <w:r w:rsidRPr="00723DCA">
        <w:rPr>
          <w:rFonts w:cs="Times New Roman"/>
          <w:szCs w:val="28"/>
        </w:rPr>
        <w:t>выплаты за качество выполняемых работ:</w:t>
      </w:r>
    </w:p>
    <w:p w:rsidR="00723DCA" w:rsidRPr="00723DCA" w:rsidRDefault="00723DCA" w:rsidP="00723DCA">
      <w:pPr>
        <w:ind w:firstLine="567"/>
        <w:jc w:val="both"/>
        <w:rPr>
          <w:rFonts w:cs="Times New Roman"/>
          <w:szCs w:val="28"/>
        </w:rPr>
      </w:pPr>
      <w:r w:rsidRPr="00723DCA">
        <w:rPr>
          <w:rFonts w:cs="Times New Roman"/>
          <w:szCs w:val="28"/>
        </w:rPr>
        <w:t>а)</w:t>
      </w:r>
      <w:r>
        <w:rPr>
          <w:rFonts w:cs="Times New Roman"/>
          <w:szCs w:val="28"/>
          <w:lang w:val="ru-RU"/>
        </w:rPr>
        <w:t xml:space="preserve"> </w:t>
      </w:r>
      <w:r w:rsidRPr="00723DCA">
        <w:rPr>
          <w:rFonts w:cs="Times New Roman"/>
          <w:szCs w:val="28"/>
        </w:rPr>
        <w:t>выплата по персональному повышающему коэффициенту к окладу (должностному окладу), ставке заработной платы;</w:t>
      </w:r>
    </w:p>
    <w:p w:rsidR="00723DCA" w:rsidRPr="00723DCA" w:rsidRDefault="00723DCA" w:rsidP="00723DCA">
      <w:pPr>
        <w:ind w:firstLine="567"/>
        <w:jc w:val="both"/>
        <w:rPr>
          <w:rFonts w:cs="Times New Roman"/>
          <w:szCs w:val="28"/>
        </w:rPr>
      </w:pPr>
      <w:r w:rsidRPr="00723DCA">
        <w:rPr>
          <w:rFonts w:cs="Times New Roman"/>
          <w:szCs w:val="28"/>
        </w:rPr>
        <w:t>б)</w:t>
      </w:r>
      <w:r>
        <w:rPr>
          <w:rFonts w:cs="Times New Roman"/>
          <w:szCs w:val="28"/>
          <w:lang w:val="ru-RU"/>
        </w:rPr>
        <w:t xml:space="preserve"> </w:t>
      </w:r>
      <w:r w:rsidRPr="00723DCA">
        <w:rPr>
          <w:rFonts w:cs="Times New Roman"/>
          <w:szCs w:val="28"/>
        </w:rPr>
        <w:t>другие выплаты в соответствии с пунктом 4.7 настоящего Положения;</w:t>
      </w:r>
    </w:p>
    <w:p w:rsidR="00723DCA" w:rsidRPr="00723DCA" w:rsidRDefault="00723DCA" w:rsidP="00723DCA">
      <w:pPr>
        <w:ind w:firstLine="567"/>
        <w:jc w:val="both"/>
        <w:rPr>
          <w:rFonts w:cs="Times New Roman"/>
          <w:szCs w:val="28"/>
        </w:rPr>
      </w:pPr>
      <w:bookmarkStart w:id="15" w:name="sub_1003"/>
      <w:r w:rsidRPr="00723DCA">
        <w:rPr>
          <w:rFonts w:cs="Times New Roman"/>
          <w:szCs w:val="28"/>
        </w:rPr>
        <w:t>3)</w:t>
      </w:r>
      <w:r>
        <w:rPr>
          <w:rFonts w:cs="Times New Roman"/>
          <w:szCs w:val="28"/>
          <w:lang w:val="ru-RU"/>
        </w:rPr>
        <w:t xml:space="preserve"> </w:t>
      </w:r>
      <w:r w:rsidRPr="00723DCA">
        <w:rPr>
          <w:rFonts w:cs="Times New Roman"/>
          <w:szCs w:val="28"/>
        </w:rPr>
        <w:t>выплаты за стаж непрерывной работы, выслугу лет:</w:t>
      </w:r>
    </w:p>
    <w:p w:rsidR="00723DCA" w:rsidRPr="00723DCA" w:rsidRDefault="00723DCA" w:rsidP="00723DCA">
      <w:pPr>
        <w:ind w:firstLine="567"/>
        <w:jc w:val="both"/>
        <w:rPr>
          <w:rFonts w:cs="Times New Roman"/>
          <w:szCs w:val="28"/>
        </w:rPr>
      </w:pPr>
      <w:r w:rsidRPr="00723DCA">
        <w:rPr>
          <w:rFonts w:cs="Times New Roman"/>
          <w:szCs w:val="28"/>
        </w:rPr>
        <w:t>а)</w:t>
      </w:r>
      <w:r>
        <w:rPr>
          <w:rFonts w:cs="Times New Roman"/>
          <w:szCs w:val="28"/>
          <w:lang w:val="ru-RU"/>
        </w:rPr>
        <w:t xml:space="preserve"> </w:t>
      </w:r>
      <w:r w:rsidRPr="00723DCA">
        <w:rPr>
          <w:rFonts w:cs="Times New Roman"/>
          <w:szCs w:val="28"/>
        </w:rPr>
        <w:t xml:space="preserve">выплата по повышающему коэффициенту к ставке заработной платы педагогическим работникам за </w:t>
      </w:r>
      <w:hyperlink r:id="rId11" w:anchor="sub_1210" w:history="1">
        <w:r w:rsidRPr="00723DCA">
          <w:rPr>
            <w:rStyle w:val="af4"/>
            <w:color w:val="auto"/>
            <w:u w:val="none"/>
          </w:rPr>
          <w:t>стаж</w:t>
        </w:r>
      </w:hyperlink>
      <w:r w:rsidRPr="00723DCA">
        <w:rPr>
          <w:rFonts w:cs="Times New Roman"/>
          <w:szCs w:val="28"/>
        </w:rPr>
        <w:t xml:space="preserve"> педагогической работы;</w:t>
      </w:r>
    </w:p>
    <w:p w:rsidR="00723DCA" w:rsidRPr="00723DCA" w:rsidRDefault="00723DCA" w:rsidP="00723DCA">
      <w:pPr>
        <w:ind w:firstLine="567"/>
        <w:jc w:val="both"/>
        <w:rPr>
          <w:rFonts w:cs="Times New Roman"/>
          <w:szCs w:val="28"/>
        </w:rPr>
      </w:pPr>
      <w:r w:rsidRPr="00723DCA">
        <w:rPr>
          <w:rFonts w:cs="Times New Roman"/>
          <w:szCs w:val="28"/>
        </w:rPr>
        <w:t>б)</w:t>
      </w:r>
      <w:r>
        <w:rPr>
          <w:rFonts w:cs="Times New Roman"/>
          <w:szCs w:val="28"/>
          <w:lang w:val="ru-RU"/>
        </w:rPr>
        <w:t xml:space="preserve"> </w:t>
      </w:r>
      <w:r w:rsidRPr="00723DCA">
        <w:rPr>
          <w:rFonts w:cs="Times New Roman"/>
          <w:szCs w:val="28"/>
        </w:rPr>
        <w:t>выплата за стаж непрерывной работы в учреждении для учебно-вспомогательного и обслуживающего персонала;</w:t>
      </w:r>
    </w:p>
    <w:bookmarkEnd w:id="15"/>
    <w:p w:rsidR="00723DCA" w:rsidRPr="00723DCA" w:rsidRDefault="00723DCA" w:rsidP="00723DCA">
      <w:pPr>
        <w:ind w:firstLine="567"/>
        <w:jc w:val="both"/>
        <w:rPr>
          <w:rFonts w:cs="Times New Roman"/>
          <w:szCs w:val="28"/>
        </w:rPr>
      </w:pPr>
      <w:r w:rsidRPr="00723DCA">
        <w:rPr>
          <w:rFonts w:cs="Times New Roman"/>
          <w:szCs w:val="28"/>
        </w:rPr>
        <w:t>4)</w:t>
      </w:r>
      <w:r>
        <w:rPr>
          <w:rFonts w:cs="Times New Roman"/>
          <w:szCs w:val="28"/>
          <w:lang w:val="ru-RU"/>
        </w:rPr>
        <w:t xml:space="preserve"> </w:t>
      </w:r>
      <w:r w:rsidRPr="00723DCA">
        <w:rPr>
          <w:rFonts w:cs="Times New Roman"/>
          <w:szCs w:val="28"/>
        </w:rPr>
        <w:t>премии по итогам работы.</w:t>
      </w:r>
    </w:p>
    <w:p w:rsidR="00723DCA" w:rsidRPr="00723DCA" w:rsidRDefault="00723DCA" w:rsidP="00723DCA">
      <w:pPr>
        <w:ind w:firstLine="567"/>
        <w:jc w:val="both"/>
        <w:rPr>
          <w:rFonts w:cs="Times New Roman"/>
          <w:szCs w:val="28"/>
        </w:rPr>
      </w:pPr>
      <w:r w:rsidRPr="00723DCA">
        <w:rPr>
          <w:rFonts w:cs="Times New Roman"/>
          <w:b/>
          <w:szCs w:val="28"/>
        </w:rPr>
        <w:t>4.2.</w:t>
      </w:r>
      <w:r>
        <w:rPr>
          <w:rFonts w:cs="Times New Roman"/>
          <w:szCs w:val="28"/>
          <w:lang w:val="ru-RU"/>
        </w:rPr>
        <w:t xml:space="preserve"> </w:t>
      </w:r>
      <w:r w:rsidRPr="00723DCA">
        <w:rPr>
          <w:rFonts w:cs="Times New Roman"/>
          <w:szCs w:val="28"/>
        </w:rPr>
        <w:t>Повышающий коэффициент к окладу (должностному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для педагогических работников:</w:t>
      </w:r>
    </w:p>
    <w:p w:rsidR="00723DCA" w:rsidRPr="00723DCA" w:rsidRDefault="00723DCA" w:rsidP="00723DCA">
      <w:pPr>
        <w:ind w:firstLine="567"/>
        <w:jc w:val="both"/>
        <w:rPr>
          <w:rFonts w:cs="Times New Roman"/>
          <w:szCs w:val="28"/>
        </w:rPr>
      </w:pPr>
      <w:bookmarkStart w:id="16" w:name="sub_85"/>
      <w:r w:rsidRPr="00723DCA">
        <w:rPr>
          <w:rFonts w:cs="Times New Roman"/>
          <w:szCs w:val="28"/>
        </w:rPr>
        <w:t>1) при наличии первой квалификационной категории – 0,4;</w:t>
      </w:r>
    </w:p>
    <w:p w:rsidR="00723DCA" w:rsidRPr="00723DCA" w:rsidRDefault="00723DCA" w:rsidP="00723DCA">
      <w:pPr>
        <w:ind w:firstLine="567"/>
        <w:jc w:val="both"/>
        <w:rPr>
          <w:rFonts w:cs="Times New Roman"/>
          <w:szCs w:val="28"/>
        </w:rPr>
      </w:pPr>
      <w:bookmarkStart w:id="17" w:name="sub_86"/>
      <w:bookmarkEnd w:id="16"/>
      <w:r w:rsidRPr="00723DCA">
        <w:rPr>
          <w:rFonts w:cs="Times New Roman"/>
          <w:szCs w:val="28"/>
        </w:rPr>
        <w:t xml:space="preserve">2) при наличии высшей квалификационной категории – </w:t>
      </w:r>
      <w:bookmarkEnd w:id="17"/>
      <w:r w:rsidRPr="00723DCA">
        <w:rPr>
          <w:rFonts w:cs="Times New Roman"/>
          <w:szCs w:val="28"/>
        </w:rPr>
        <w:t>0,83.</w:t>
      </w:r>
    </w:p>
    <w:p w:rsidR="00723DCA" w:rsidRPr="00723DCA" w:rsidRDefault="00723DCA" w:rsidP="00723DCA">
      <w:pPr>
        <w:ind w:firstLine="567"/>
        <w:jc w:val="both"/>
        <w:rPr>
          <w:rFonts w:cs="Times New Roman"/>
          <w:szCs w:val="28"/>
        </w:rPr>
      </w:pPr>
      <w:bookmarkStart w:id="18" w:name="sub_133"/>
      <w:r w:rsidRPr="00723DCA">
        <w:rPr>
          <w:rFonts w:cs="Times New Roman"/>
          <w:b/>
          <w:szCs w:val="28"/>
        </w:rPr>
        <w:t>4.3.</w:t>
      </w:r>
      <w:r>
        <w:rPr>
          <w:rFonts w:cs="Times New Roman"/>
          <w:b/>
          <w:szCs w:val="28"/>
          <w:lang w:val="ru-RU"/>
        </w:rPr>
        <w:t xml:space="preserve"> </w:t>
      </w:r>
      <w:r w:rsidRPr="00723DCA">
        <w:rPr>
          <w:rFonts w:cs="Times New Roman"/>
          <w:szCs w:val="28"/>
        </w:rPr>
        <w:t xml:space="preserve">Повышающий коэффициент к окладу (должностному окладу), ставке заработной платы за наличие почетного звания, ученой степени устанавливается работникам, которым присвоено </w:t>
      </w:r>
      <w:r w:rsidRPr="00723DCA">
        <w:rPr>
          <w:rFonts w:cs="Times New Roman"/>
          <w:szCs w:val="28"/>
        </w:rPr>
        <w:lastRenderedPageBreak/>
        <w:t>почетное звание, ученая степень, при соответствии почетного звания, ученой степени профилю учреждения. Размеры повышающего коэффициента:</w:t>
      </w:r>
    </w:p>
    <w:p w:rsidR="00723DCA" w:rsidRPr="00723DCA" w:rsidRDefault="00723DCA" w:rsidP="00723DCA">
      <w:pPr>
        <w:ind w:firstLine="567"/>
        <w:jc w:val="both"/>
        <w:rPr>
          <w:rFonts w:cs="Times New Roman"/>
          <w:szCs w:val="28"/>
        </w:rPr>
      </w:pPr>
      <w:r w:rsidRPr="00723DCA">
        <w:rPr>
          <w:rFonts w:cs="Times New Roman"/>
          <w:szCs w:val="28"/>
        </w:rPr>
        <w:t>1)</w:t>
      </w:r>
      <w:r>
        <w:rPr>
          <w:rFonts w:cs="Times New Roman"/>
          <w:szCs w:val="28"/>
          <w:lang w:val="ru-RU"/>
        </w:rPr>
        <w:t xml:space="preserve"> </w:t>
      </w:r>
      <w:r w:rsidRPr="00723DCA">
        <w:rPr>
          <w:rFonts w:cs="Times New Roman"/>
          <w:szCs w:val="28"/>
        </w:rPr>
        <w:t>работникам, имеющим ученую степень кандидата наук по профилю образовательного учреждения или педагогической деятельности (преподаваемых дисциплин), – 0,10;</w:t>
      </w:r>
    </w:p>
    <w:p w:rsidR="00723DCA" w:rsidRPr="00723DCA" w:rsidRDefault="00723DCA" w:rsidP="00723DCA">
      <w:pPr>
        <w:ind w:firstLine="567"/>
        <w:jc w:val="both"/>
        <w:rPr>
          <w:rFonts w:cs="Times New Roman"/>
          <w:szCs w:val="28"/>
        </w:rPr>
      </w:pPr>
      <w:r w:rsidRPr="00723DCA">
        <w:rPr>
          <w:rFonts w:cs="Times New Roman"/>
          <w:szCs w:val="28"/>
        </w:rPr>
        <w:t>2)</w:t>
      </w:r>
      <w:r>
        <w:rPr>
          <w:rFonts w:cs="Times New Roman"/>
          <w:szCs w:val="28"/>
          <w:lang w:val="ru-RU"/>
        </w:rPr>
        <w:t xml:space="preserve"> </w:t>
      </w:r>
      <w:r w:rsidRPr="00723DCA">
        <w:rPr>
          <w:rFonts w:cs="Times New Roman"/>
          <w:szCs w:val="28"/>
        </w:rPr>
        <w:t>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Республики Адыгея, союзных республик, входивших в состав СССР,– 0,10;</w:t>
      </w:r>
    </w:p>
    <w:p w:rsidR="00723DCA" w:rsidRPr="00723DCA" w:rsidRDefault="00723DCA" w:rsidP="00723DCA">
      <w:pPr>
        <w:ind w:firstLine="567"/>
        <w:jc w:val="both"/>
        <w:rPr>
          <w:rFonts w:cs="Times New Roman"/>
          <w:szCs w:val="28"/>
        </w:rPr>
      </w:pPr>
      <w:r w:rsidRPr="00723DCA">
        <w:rPr>
          <w:rFonts w:cs="Times New Roman"/>
          <w:szCs w:val="28"/>
        </w:rPr>
        <w:t>3)</w:t>
      </w:r>
      <w:r>
        <w:rPr>
          <w:rFonts w:cs="Times New Roman"/>
          <w:szCs w:val="28"/>
          <w:lang w:val="ru-RU"/>
        </w:rPr>
        <w:t xml:space="preserve"> </w:t>
      </w:r>
      <w:r w:rsidRPr="00723DCA">
        <w:rPr>
          <w:rFonts w:cs="Times New Roman"/>
          <w:szCs w:val="28"/>
        </w:rPr>
        <w:t>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и другие почетные звания СССР, Российской Федерации, Республики Адыгея,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 0,10;</w:t>
      </w:r>
    </w:p>
    <w:p w:rsidR="00723DCA" w:rsidRPr="00723DCA" w:rsidRDefault="00723DCA" w:rsidP="00723DCA">
      <w:pPr>
        <w:ind w:firstLine="567"/>
        <w:jc w:val="both"/>
        <w:rPr>
          <w:rFonts w:cs="Times New Roman"/>
          <w:szCs w:val="28"/>
        </w:rPr>
      </w:pPr>
      <w:r w:rsidRPr="00723DCA">
        <w:rPr>
          <w:rFonts w:cs="Times New Roman"/>
          <w:szCs w:val="28"/>
        </w:rPr>
        <w:t>4)</w:t>
      </w:r>
      <w:r>
        <w:rPr>
          <w:rFonts w:cs="Times New Roman"/>
          <w:szCs w:val="28"/>
          <w:lang w:val="ru-RU"/>
        </w:rPr>
        <w:t xml:space="preserve"> </w:t>
      </w:r>
      <w:r w:rsidRPr="00723DCA">
        <w:rPr>
          <w:rFonts w:cs="Times New Roman"/>
          <w:szCs w:val="28"/>
        </w:rPr>
        <w:t>работникам, имеющим ученую степень доктора наук по профилю образовательного учреждения или педагогической деятельности (преподаваемых дисциплин) – 0,15.</w:t>
      </w:r>
    </w:p>
    <w:p w:rsidR="00723DCA" w:rsidRPr="00723DCA" w:rsidRDefault="00723DCA" w:rsidP="00723DCA">
      <w:pPr>
        <w:ind w:firstLine="567"/>
        <w:jc w:val="both"/>
        <w:rPr>
          <w:rFonts w:eastAsia="Times New Roman CYR" w:cs="Times New Roman"/>
          <w:szCs w:val="28"/>
        </w:rPr>
      </w:pPr>
      <w:r w:rsidRPr="00723DCA">
        <w:rPr>
          <w:rFonts w:cs="Times New Roman"/>
          <w:szCs w:val="28"/>
        </w:rPr>
        <w:t>5)</w:t>
      </w:r>
      <w:r>
        <w:rPr>
          <w:rFonts w:cs="Times New Roman"/>
          <w:szCs w:val="28"/>
          <w:lang w:val="ru-RU"/>
        </w:rPr>
        <w:t xml:space="preserve"> </w:t>
      </w:r>
      <w:r w:rsidRPr="00723DCA">
        <w:rPr>
          <w:rFonts w:cs="Times New Roman"/>
          <w:szCs w:val="28"/>
        </w:rPr>
        <w:t>работникам, имеющим высокий</w:t>
      </w:r>
      <w:r w:rsidRPr="00723DCA">
        <w:rPr>
          <w:rFonts w:eastAsia="Times New Roman CYR" w:cs="Times New Roman"/>
          <w:szCs w:val="28"/>
        </w:rPr>
        <w:t xml:space="preserve"> уровень профессиональной подготовленности, соответствующий профилю педагогической деятельности – 0,1.</w:t>
      </w:r>
    </w:p>
    <w:p w:rsidR="00723DCA" w:rsidRPr="00723DCA" w:rsidRDefault="00723DCA" w:rsidP="00723DCA">
      <w:pPr>
        <w:ind w:firstLine="567"/>
        <w:jc w:val="both"/>
        <w:rPr>
          <w:rFonts w:cs="Times New Roman"/>
          <w:szCs w:val="28"/>
        </w:rPr>
      </w:pPr>
      <w:r w:rsidRPr="00723DCA">
        <w:rPr>
          <w:rFonts w:cs="Times New Roman"/>
          <w:b/>
          <w:szCs w:val="28"/>
        </w:rPr>
        <w:t>4.4.</w:t>
      </w:r>
      <w:r>
        <w:rPr>
          <w:rFonts w:cs="Times New Roman"/>
          <w:b/>
          <w:szCs w:val="28"/>
          <w:lang w:val="ru-RU"/>
        </w:rPr>
        <w:t xml:space="preserve"> </w:t>
      </w:r>
      <w:r w:rsidRPr="00723DCA">
        <w:rPr>
          <w:rFonts w:cs="Times New Roman"/>
          <w:szCs w:val="28"/>
        </w:rPr>
        <w:t>Повышающий коэффициент к окладу (должностному окладу), ставке заработной платы за наличие почетного звания, ученой степени устанавливается по одному из имеющихся оснований, наиболее выгодному для работника.</w:t>
      </w:r>
    </w:p>
    <w:p w:rsidR="00723DCA" w:rsidRPr="00723DCA" w:rsidRDefault="00723DCA" w:rsidP="00723DCA">
      <w:pPr>
        <w:ind w:firstLine="567"/>
        <w:jc w:val="both"/>
        <w:rPr>
          <w:rFonts w:cs="Times New Roman"/>
          <w:szCs w:val="28"/>
        </w:rPr>
      </w:pPr>
      <w:r w:rsidRPr="00C65A8F">
        <w:rPr>
          <w:rFonts w:cs="Times New Roman"/>
          <w:b/>
          <w:szCs w:val="28"/>
        </w:rPr>
        <w:t>4.5.</w:t>
      </w:r>
      <w:r>
        <w:rPr>
          <w:rFonts w:cs="Times New Roman"/>
          <w:szCs w:val="28"/>
          <w:lang w:val="ru-RU"/>
        </w:rPr>
        <w:t xml:space="preserve"> </w:t>
      </w:r>
      <w:r w:rsidRPr="00723DCA">
        <w:rPr>
          <w:rFonts w:cs="Times New Roman"/>
          <w:szCs w:val="28"/>
        </w:rPr>
        <w:t>Другие выплаты за интенсивность и высокие результаты работы устанавливаются в суммарном размере не более 400 процентов оклада (должностного оклада), ставки заработной платы  на основании пок</w:t>
      </w:r>
      <w:r w:rsidR="00B5159C">
        <w:rPr>
          <w:rFonts w:cs="Times New Roman"/>
          <w:szCs w:val="28"/>
        </w:rPr>
        <w:t xml:space="preserve">азателей согласно приложению № </w:t>
      </w:r>
      <w:r w:rsidR="00D91F67">
        <w:rPr>
          <w:rFonts w:cs="Times New Roman"/>
          <w:szCs w:val="28"/>
          <w:lang w:val="ru-RU"/>
        </w:rPr>
        <w:t>4</w:t>
      </w:r>
      <w:r w:rsidRPr="00723DCA">
        <w:rPr>
          <w:rFonts w:cs="Times New Roman"/>
          <w:szCs w:val="28"/>
        </w:rPr>
        <w:t xml:space="preserve"> к настоящему Положению.</w:t>
      </w:r>
    </w:p>
    <w:p w:rsidR="00723DCA" w:rsidRPr="00723DCA" w:rsidRDefault="00723DCA" w:rsidP="00723DCA">
      <w:pPr>
        <w:ind w:firstLine="567"/>
        <w:jc w:val="both"/>
        <w:rPr>
          <w:rFonts w:cs="Times New Roman"/>
          <w:szCs w:val="28"/>
        </w:rPr>
      </w:pPr>
      <w:r w:rsidRPr="00C65A8F">
        <w:rPr>
          <w:rFonts w:cs="Times New Roman"/>
          <w:b/>
          <w:szCs w:val="28"/>
        </w:rPr>
        <w:t>4.6.</w:t>
      </w:r>
      <w:r w:rsidR="00C65A8F">
        <w:rPr>
          <w:rFonts w:cs="Times New Roman"/>
          <w:b/>
          <w:szCs w:val="28"/>
          <w:lang w:val="ru-RU"/>
        </w:rPr>
        <w:t xml:space="preserve"> </w:t>
      </w:r>
      <w:r w:rsidRPr="00723DCA">
        <w:rPr>
          <w:rFonts w:cs="Times New Roman"/>
          <w:szCs w:val="28"/>
        </w:rPr>
        <w:t>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с учетом мнения профсоюзного органа. Размер повышающего коэффициента – не более 0,5.</w:t>
      </w:r>
    </w:p>
    <w:p w:rsidR="00723DCA" w:rsidRPr="00723DCA" w:rsidRDefault="00723DCA" w:rsidP="00723DCA">
      <w:pPr>
        <w:ind w:firstLine="567"/>
        <w:jc w:val="both"/>
        <w:rPr>
          <w:rFonts w:cs="Times New Roman"/>
          <w:szCs w:val="28"/>
        </w:rPr>
      </w:pPr>
      <w:r w:rsidRPr="00723DCA">
        <w:rPr>
          <w:rFonts w:cs="Times New Roman"/>
          <w:szCs w:val="28"/>
        </w:rPr>
        <w:t xml:space="preserve">Персональный повышающий коэффициент к ставке заработной платы устанавливается молодым педагогическим работникам (в возрасте до 27 лет включительно) в целях привлечения молодых специалистов для работы в школе, а также педагогическим работникам, работающим с детьми из социально неблагополучных семей в размере: </w:t>
      </w:r>
    </w:p>
    <w:p w:rsidR="00723DCA" w:rsidRPr="00723DCA" w:rsidRDefault="00723DCA" w:rsidP="00723DCA">
      <w:pPr>
        <w:ind w:firstLine="567"/>
        <w:jc w:val="both"/>
        <w:rPr>
          <w:rFonts w:cs="Times New Roman"/>
          <w:szCs w:val="28"/>
        </w:rPr>
      </w:pPr>
      <w:r w:rsidRPr="00723DCA">
        <w:rPr>
          <w:rFonts w:cs="Times New Roman"/>
          <w:szCs w:val="28"/>
        </w:rPr>
        <w:t>1) молодым педагогическим работникам при работе в ОУ 1-й и 2-й год – 0,3;</w:t>
      </w:r>
    </w:p>
    <w:p w:rsidR="00723DCA" w:rsidRPr="00723DCA" w:rsidRDefault="00723DCA" w:rsidP="00723DCA">
      <w:pPr>
        <w:ind w:firstLine="567"/>
        <w:jc w:val="both"/>
        <w:rPr>
          <w:rFonts w:cs="Times New Roman"/>
          <w:szCs w:val="28"/>
        </w:rPr>
      </w:pPr>
      <w:r w:rsidRPr="00723DCA">
        <w:rPr>
          <w:rFonts w:cs="Times New Roman"/>
          <w:szCs w:val="28"/>
        </w:rPr>
        <w:t>2) молодым педагогическим работникам при работе в ОУ 3-й и 4-й год – 0,2;</w:t>
      </w:r>
    </w:p>
    <w:p w:rsidR="00723DCA" w:rsidRPr="00723DCA" w:rsidRDefault="00723DCA" w:rsidP="00723DCA">
      <w:pPr>
        <w:ind w:firstLine="567"/>
        <w:jc w:val="both"/>
        <w:rPr>
          <w:rFonts w:cs="Times New Roman"/>
          <w:szCs w:val="28"/>
        </w:rPr>
      </w:pPr>
      <w:r w:rsidRPr="00723DCA">
        <w:rPr>
          <w:rFonts w:cs="Times New Roman"/>
          <w:szCs w:val="28"/>
        </w:rPr>
        <w:t>3) молодым педагогическим работникам 5-й и последующие годы – 0,1;</w:t>
      </w:r>
    </w:p>
    <w:p w:rsidR="00723DCA" w:rsidRPr="00723DCA" w:rsidRDefault="00723DCA" w:rsidP="00723DCA">
      <w:pPr>
        <w:ind w:firstLine="567"/>
        <w:jc w:val="both"/>
        <w:rPr>
          <w:rFonts w:cs="Times New Roman"/>
          <w:szCs w:val="28"/>
        </w:rPr>
      </w:pPr>
      <w:r w:rsidRPr="00723DCA">
        <w:rPr>
          <w:rFonts w:cs="Times New Roman"/>
          <w:szCs w:val="28"/>
        </w:rPr>
        <w:t>4) педагогическим работникам, работающим с детьми из социально-неблагополучных семей – 0,5.</w:t>
      </w:r>
    </w:p>
    <w:p w:rsidR="00723DCA" w:rsidRPr="00723DCA" w:rsidRDefault="00723DCA" w:rsidP="00C65A8F">
      <w:pPr>
        <w:ind w:firstLine="567"/>
        <w:jc w:val="both"/>
        <w:rPr>
          <w:rFonts w:cs="Times New Roman"/>
          <w:szCs w:val="28"/>
          <w:lang w:eastAsia="ru-RU"/>
        </w:rPr>
      </w:pPr>
      <w:r w:rsidRPr="00C65A8F">
        <w:rPr>
          <w:rFonts w:cs="Times New Roman"/>
          <w:b/>
          <w:szCs w:val="28"/>
        </w:rPr>
        <w:t>4.7.</w:t>
      </w:r>
      <w:r w:rsidR="00C65A8F">
        <w:rPr>
          <w:rFonts w:cs="Times New Roman"/>
          <w:b/>
          <w:szCs w:val="28"/>
          <w:lang w:val="ru-RU"/>
        </w:rPr>
        <w:t xml:space="preserve"> </w:t>
      </w:r>
      <w:r w:rsidRPr="00723DCA">
        <w:rPr>
          <w:rFonts w:cs="Times New Roman"/>
          <w:szCs w:val="28"/>
        </w:rPr>
        <w:t xml:space="preserve">Другие выплаты за качество выполняемых работ выплачиваются работникам единовременно в размере до 2 окладов (должностных окладов), ставок заработной платы на основании </w:t>
      </w:r>
      <w:r w:rsidRPr="00723DCA">
        <w:rPr>
          <w:rFonts w:cs="Times New Roman"/>
          <w:szCs w:val="28"/>
          <w:lang w:eastAsia="ru-RU"/>
        </w:rPr>
        <w:t xml:space="preserve">Положения </w:t>
      </w:r>
      <w:r w:rsidR="00C65A8F">
        <w:rPr>
          <w:rFonts w:cs="Times New Roman"/>
          <w:szCs w:val="28"/>
          <w:lang w:eastAsia="ru-RU"/>
        </w:rPr>
        <w:t xml:space="preserve">по распределению выплат </w:t>
      </w:r>
      <w:r w:rsidRPr="00723DCA">
        <w:rPr>
          <w:rFonts w:cs="Times New Roman"/>
          <w:szCs w:val="28"/>
          <w:lang w:eastAsia="ru-RU"/>
        </w:rPr>
        <w:t>стимулирующего характера (пр</w:t>
      </w:r>
      <w:r w:rsidR="00C65A8F">
        <w:rPr>
          <w:rFonts w:cs="Times New Roman"/>
          <w:szCs w:val="28"/>
          <w:lang w:eastAsia="ru-RU"/>
        </w:rPr>
        <w:t>емий) между работниками МБОУ «С</w:t>
      </w:r>
      <w:r w:rsidRPr="00723DCA">
        <w:rPr>
          <w:rFonts w:cs="Times New Roman"/>
          <w:szCs w:val="28"/>
          <w:lang w:eastAsia="ru-RU"/>
        </w:rPr>
        <w:t>Ш № 6»</w:t>
      </w:r>
    </w:p>
    <w:p w:rsidR="00723DCA" w:rsidRPr="00723DCA" w:rsidRDefault="00723DCA" w:rsidP="00723DCA">
      <w:pPr>
        <w:ind w:firstLine="567"/>
        <w:jc w:val="both"/>
        <w:rPr>
          <w:rFonts w:cs="Times New Roman"/>
          <w:szCs w:val="28"/>
        </w:rPr>
      </w:pPr>
      <w:r w:rsidRPr="00723DCA">
        <w:rPr>
          <w:rFonts w:cs="Times New Roman"/>
          <w:szCs w:val="28"/>
        </w:rPr>
        <w:t>при:</w:t>
      </w:r>
    </w:p>
    <w:p w:rsidR="00723DCA" w:rsidRPr="00723DCA" w:rsidRDefault="00723DCA" w:rsidP="00723DCA">
      <w:pPr>
        <w:ind w:firstLine="567"/>
        <w:jc w:val="both"/>
        <w:rPr>
          <w:rFonts w:cs="Times New Roman"/>
          <w:szCs w:val="28"/>
        </w:rPr>
      </w:pPr>
      <w:r w:rsidRPr="00723DCA">
        <w:rPr>
          <w:rFonts w:cs="Times New Roman"/>
          <w:szCs w:val="28"/>
        </w:rPr>
        <w:t>1)</w:t>
      </w:r>
      <w:r w:rsidR="00C65A8F">
        <w:rPr>
          <w:rFonts w:cs="Times New Roman"/>
          <w:szCs w:val="28"/>
          <w:lang w:val="ru-RU"/>
        </w:rPr>
        <w:t xml:space="preserve"> </w:t>
      </w:r>
      <w:r w:rsidRPr="00723DCA">
        <w:rPr>
          <w:rFonts w:cs="Times New Roman"/>
          <w:szCs w:val="28"/>
        </w:rPr>
        <w:t>поощрении Президентом Российской Федерации, Правительством Российской Федерации, органами законодательной и исполнительной власти Республики Адыгея;</w:t>
      </w:r>
    </w:p>
    <w:p w:rsidR="00723DCA" w:rsidRPr="00723DCA" w:rsidRDefault="00723DCA" w:rsidP="00723DCA">
      <w:pPr>
        <w:ind w:firstLine="567"/>
        <w:jc w:val="both"/>
        <w:rPr>
          <w:rFonts w:cs="Times New Roman"/>
          <w:szCs w:val="28"/>
        </w:rPr>
      </w:pPr>
      <w:r w:rsidRPr="00723DCA">
        <w:rPr>
          <w:rFonts w:cs="Times New Roman"/>
          <w:szCs w:val="28"/>
        </w:rPr>
        <w:lastRenderedPageBreak/>
        <w:t>2)</w:t>
      </w:r>
      <w:r w:rsidR="00C65A8F">
        <w:rPr>
          <w:rFonts w:cs="Times New Roman"/>
          <w:szCs w:val="28"/>
          <w:lang w:val="ru-RU"/>
        </w:rPr>
        <w:t xml:space="preserve"> </w:t>
      </w:r>
      <w:r w:rsidRPr="00723DCA">
        <w:rPr>
          <w:rFonts w:cs="Times New Roman"/>
          <w:szCs w:val="28"/>
        </w:rPr>
        <w:t>присвоении почетных званий Российской Федерации и Республики Адыгея, награждении знаками отличия Российской Федерации, Республики Адыгея;</w:t>
      </w:r>
    </w:p>
    <w:p w:rsidR="00723DCA" w:rsidRPr="00723DCA" w:rsidRDefault="00723DCA" w:rsidP="00723DCA">
      <w:pPr>
        <w:ind w:firstLine="567"/>
        <w:jc w:val="both"/>
        <w:rPr>
          <w:rFonts w:cs="Times New Roman"/>
          <w:szCs w:val="28"/>
        </w:rPr>
      </w:pPr>
      <w:r w:rsidRPr="00723DCA">
        <w:rPr>
          <w:rFonts w:cs="Times New Roman"/>
          <w:szCs w:val="28"/>
        </w:rPr>
        <w:t>3)</w:t>
      </w:r>
      <w:r w:rsidR="00C65A8F">
        <w:rPr>
          <w:rFonts w:cs="Times New Roman"/>
          <w:szCs w:val="28"/>
          <w:lang w:val="ru-RU"/>
        </w:rPr>
        <w:t xml:space="preserve"> </w:t>
      </w:r>
      <w:r w:rsidRPr="00723DCA">
        <w:rPr>
          <w:rFonts w:cs="Times New Roman"/>
          <w:szCs w:val="28"/>
        </w:rPr>
        <w:t>награждении орденами и медалями Российской Федерации и Республики Адыгея;</w:t>
      </w:r>
    </w:p>
    <w:p w:rsidR="00723DCA" w:rsidRPr="00723DCA" w:rsidRDefault="00723DCA" w:rsidP="00723DCA">
      <w:pPr>
        <w:ind w:firstLine="567"/>
        <w:jc w:val="both"/>
        <w:rPr>
          <w:rFonts w:cs="Times New Roman"/>
          <w:szCs w:val="28"/>
        </w:rPr>
      </w:pPr>
      <w:r w:rsidRPr="00723DCA">
        <w:rPr>
          <w:rFonts w:cs="Times New Roman"/>
          <w:szCs w:val="28"/>
        </w:rPr>
        <w:t>4)</w:t>
      </w:r>
      <w:r w:rsidR="00C65A8F">
        <w:rPr>
          <w:rFonts w:cs="Times New Roman"/>
          <w:szCs w:val="28"/>
          <w:lang w:val="ru-RU"/>
        </w:rPr>
        <w:t xml:space="preserve"> </w:t>
      </w:r>
      <w:r w:rsidRPr="00723DCA">
        <w:rPr>
          <w:rFonts w:cs="Times New Roman"/>
          <w:szCs w:val="28"/>
        </w:rPr>
        <w:t>награждении Почетной грамотой Министерства образования и науки Российской Федерации и Министерства образования и науки Республики Адыгея;</w:t>
      </w:r>
    </w:p>
    <w:p w:rsidR="00723DCA" w:rsidRPr="00723DCA" w:rsidRDefault="00723DCA" w:rsidP="00723DCA">
      <w:pPr>
        <w:ind w:firstLine="567"/>
        <w:jc w:val="both"/>
        <w:rPr>
          <w:rFonts w:cs="Times New Roman"/>
          <w:szCs w:val="28"/>
        </w:rPr>
      </w:pPr>
      <w:r w:rsidRPr="00723DCA">
        <w:rPr>
          <w:rFonts w:cs="Times New Roman"/>
          <w:szCs w:val="28"/>
        </w:rPr>
        <w:t>5)</w:t>
      </w:r>
      <w:r w:rsidR="00C65A8F">
        <w:rPr>
          <w:rFonts w:cs="Times New Roman"/>
          <w:szCs w:val="28"/>
          <w:lang w:val="ru-RU"/>
        </w:rPr>
        <w:t xml:space="preserve"> </w:t>
      </w:r>
      <w:r w:rsidRPr="00723DCA">
        <w:rPr>
          <w:rFonts w:cs="Times New Roman"/>
          <w:szCs w:val="28"/>
        </w:rPr>
        <w:t>при других видах поощрения и награждения.</w:t>
      </w:r>
    </w:p>
    <w:p w:rsidR="00723DCA" w:rsidRPr="00723DCA" w:rsidRDefault="00723DCA" w:rsidP="00723DCA">
      <w:pPr>
        <w:ind w:firstLine="567"/>
        <w:jc w:val="both"/>
        <w:rPr>
          <w:rFonts w:cs="Times New Roman"/>
          <w:szCs w:val="28"/>
        </w:rPr>
      </w:pPr>
      <w:r w:rsidRPr="00C65A8F">
        <w:rPr>
          <w:rFonts w:cs="Times New Roman"/>
          <w:b/>
          <w:szCs w:val="28"/>
        </w:rPr>
        <w:t>4.8.</w:t>
      </w:r>
      <w:r w:rsidR="00C65A8F">
        <w:rPr>
          <w:rFonts w:cs="Times New Roman"/>
          <w:szCs w:val="28"/>
          <w:lang w:val="ru-RU"/>
        </w:rPr>
        <w:t xml:space="preserve"> </w:t>
      </w:r>
      <w:r w:rsidRPr="00723DCA">
        <w:rPr>
          <w:rFonts w:cs="Times New Roman"/>
          <w:szCs w:val="28"/>
        </w:rPr>
        <w:t xml:space="preserve">Повышающий коэффициент к тарифной ставке педагогическим работникам за </w:t>
      </w:r>
      <w:hyperlink r:id="rId12" w:anchor="sub_1210" w:history="1">
        <w:r w:rsidRPr="00B5159C">
          <w:rPr>
            <w:rStyle w:val="af4"/>
            <w:color w:val="auto"/>
            <w:u w:val="none"/>
          </w:rPr>
          <w:t>стаж</w:t>
        </w:r>
      </w:hyperlink>
      <w:r w:rsidRPr="00B5159C">
        <w:rPr>
          <w:rFonts w:cs="Times New Roman"/>
          <w:szCs w:val="28"/>
        </w:rPr>
        <w:t xml:space="preserve"> </w:t>
      </w:r>
      <w:r w:rsidRPr="00723DCA">
        <w:rPr>
          <w:rFonts w:cs="Times New Roman"/>
          <w:szCs w:val="28"/>
        </w:rPr>
        <w:t xml:space="preserve">педагогической </w:t>
      </w:r>
      <w:bookmarkStart w:id="19" w:name="sub_137"/>
      <w:r w:rsidRPr="00723DCA">
        <w:rPr>
          <w:rFonts w:cs="Times New Roman"/>
          <w:szCs w:val="28"/>
        </w:rPr>
        <w:t>работы устанавливается в размерах:</w:t>
      </w:r>
    </w:p>
    <w:bookmarkEnd w:id="19"/>
    <w:p w:rsidR="00723DCA" w:rsidRPr="00723DCA" w:rsidRDefault="00723DCA" w:rsidP="00723DCA">
      <w:pPr>
        <w:ind w:firstLine="567"/>
        <w:jc w:val="both"/>
        <w:rPr>
          <w:rFonts w:cs="Times New Roman"/>
          <w:szCs w:val="28"/>
        </w:rPr>
      </w:pPr>
      <w:r w:rsidRPr="00723DCA">
        <w:rPr>
          <w:rFonts w:cs="Times New Roman"/>
          <w:szCs w:val="28"/>
        </w:rPr>
        <w:t>1) при выслуге от 5 до 10 лет – 0,03;</w:t>
      </w:r>
    </w:p>
    <w:p w:rsidR="00723DCA" w:rsidRPr="00723DCA" w:rsidRDefault="00723DCA" w:rsidP="00723DCA">
      <w:pPr>
        <w:ind w:firstLine="567"/>
        <w:jc w:val="both"/>
        <w:rPr>
          <w:rFonts w:cs="Times New Roman"/>
          <w:szCs w:val="28"/>
        </w:rPr>
      </w:pPr>
      <w:r w:rsidRPr="00723DCA">
        <w:rPr>
          <w:rFonts w:cs="Times New Roman"/>
          <w:szCs w:val="28"/>
        </w:rPr>
        <w:t>2) при выслуге от 10 до 20 лет – 0,06;</w:t>
      </w:r>
    </w:p>
    <w:p w:rsidR="00723DCA" w:rsidRPr="00723DCA" w:rsidRDefault="00723DCA" w:rsidP="00723DCA">
      <w:pPr>
        <w:ind w:firstLine="567"/>
        <w:jc w:val="both"/>
        <w:rPr>
          <w:rFonts w:cs="Times New Roman"/>
          <w:szCs w:val="28"/>
        </w:rPr>
      </w:pPr>
      <w:r w:rsidRPr="00723DCA">
        <w:rPr>
          <w:rFonts w:cs="Times New Roman"/>
          <w:szCs w:val="28"/>
        </w:rPr>
        <w:t>3) при выслуге свыше 20 лет – 0,09.</w:t>
      </w:r>
    </w:p>
    <w:p w:rsidR="00723DCA" w:rsidRPr="00723DCA" w:rsidRDefault="00723DCA" w:rsidP="00723DCA">
      <w:pPr>
        <w:ind w:firstLine="567"/>
        <w:jc w:val="both"/>
        <w:rPr>
          <w:rFonts w:cs="Times New Roman"/>
          <w:szCs w:val="28"/>
        </w:rPr>
      </w:pPr>
      <w:r w:rsidRPr="00C65A8F">
        <w:rPr>
          <w:rFonts w:cs="Times New Roman"/>
          <w:b/>
          <w:szCs w:val="28"/>
        </w:rPr>
        <w:t>4.8.1.</w:t>
      </w:r>
      <w:r w:rsidRPr="00723DCA">
        <w:rPr>
          <w:rFonts w:cs="Times New Roman"/>
          <w:szCs w:val="28"/>
        </w:rPr>
        <w:t xml:space="preserve"> Педагогическим работникам, являющимся внутренними совместителями, повышающий коэффициент устанавливается к объему фактической недельной нагрузки.</w:t>
      </w:r>
    </w:p>
    <w:p w:rsidR="00723DCA" w:rsidRPr="00723DCA" w:rsidRDefault="00723DCA" w:rsidP="00723DCA">
      <w:pPr>
        <w:ind w:firstLine="567"/>
        <w:jc w:val="both"/>
        <w:rPr>
          <w:rFonts w:cs="Times New Roman"/>
          <w:szCs w:val="28"/>
        </w:rPr>
      </w:pPr>
      <w:r w:rsidRPr="00C65A8F">
        <w:rPr>
          <w:rFonts w:cs="Times New Roman"/>
          <w:b/>
          <w:szCs w:val="28"/>
        </w:rPr>
        <w:t>4.9.</w:t>
      </w:r>
      <w:r w:rsidR="00C65A8F">
        <w:rPr>
          <w:rFonts w:cs="Times New Roman"/>
          <w:b/>
          <w:szCs w:val="28"/>
          <w:lang w:val="ru-RU"/>
        </w:rPr>
        <w:t xml:space="preserve"> </w:t>
      </w:r>
      <w:r w:rsidRPr="00723DCA">
        <w:rPr>
          <w:rFonts w:cs="Times New Roman"/>
          <w:szCs w:val="28"/>
        </w:rPr>
        <w:t>Выплата за стаж непрерывной работы в учреждении устанавливается работникам учреждения (за исключением педагогических работников) в процентах от должностного оклада пропорционально отработанному времени в размерах:</w:t>
      </w:r>
    </w:p>
    <w:p w:rsidR="00723DCA" w:rsidRPr="00723DCA" w:rsidRDefault="00723DCA" w:rsidP="00723DCA">
      <w:pPr>
        <w:ind w:firstLine="567"/>
        <w:jc w:val="both"/>
        <w:rPr>
          <w:rFonts w:cs="Times New Roman"/>
          <w:szCs w:val="28"/>
        </w:rPr>
      </w:pPr>
      <w:r w:rsidRPr="00723DCA">
        <w:rPr>
          <w:rFonts w:cs="Times New Roman"/>
          <w:szCs w:val="28"/>
        </w:rPr>
        <w:t>1) при выслуге от 5 до 10 лет – 3;</w:t>
      </w:r>
    </w:p>
    <w:p w:rsidR="00723DCA" w:rsidRPr="00723DCA" w:rsidRDefault="00723DCA" w:rsidP="00723DCA">
      <w:pPr>
        <w:ind w:firstLine="567"/>
        <w:jc w:val="both"/>
        <w:rPr>
          <w:rFonts w:cs="Times New Roman"/>
          <w:szCs w:val="28"/>
        </w:rPr>
      </w:pPr>
      <w:r w:rsidRPr="00723DCA">
        <w:rPr>
          <w:rFonts w:cs="Times New Roman"/>
          <w:szCs w:val="28"/>
        </w:rPr>
        <w:t>2) при выслуге от 10 до 20 лет – 6;</w:t>
      </w:r>
    </w:p>
    <w:p w:rsidR="00723DCA" w:rsidRPr="00723DCA" w:rsidRDefault="00723DCA" w:rsidP="00723DCA">
      <w:pPr>
        <w:ind w:firstLine="567"/>
        <w:jc w:val="both"/>
        <w:rPr>
          <w:rFonts w:cs="Times New Roman"/>
          <w:szCs w:val="28"/>
        </w:rPr>
      </w:pPr>
      <w:r w:rsidRPr="00723DCA">
        <w:rPr>
          <w:rFonts w:cs="Times New Roman"/>
          <w:szCs w:val="28"/>
        </w:rPr>
        <w:t>3) при выслуге свыше 20 лет – 9.</w:t>
      </w:r>
    </w:p>
    <w:p w:rsidR="00723DCA" w:rsidRPr="00723DCA" w:rsidRDefault="00723DCA" w:rsidP="00723DCA">
      <w:pPr>
        <w:ind w:firstLine="567"/>
        <w:jc w:val="both"/>
        <w:rPr>
          <w:rFonts w:cs="Times New Roman"/>
          <w:szCs w:val="28"/>
        </w:rPr>
      </w:pPr>
      <w:bookmarkStart w:id="20" w:name="sub_1430"/>
      <w:bookmarkEnd w:id="14"/>
      <w:bookmarkEnd w:id="18"/>
      <w:r w:rsidRPr="00C65A8F">
        <w:rPr>
          <w:rFonts w:cs="Times New Roman"/>
          <w:b/>
          <w:szCs w:val="28"/>
        </w:rPr>
        <w:t>4.10.</w:t>
      </w:r>
      <w:r w:rsidR="00C65A8F">
        <w:rPr>
          <w:rFonts w:cs="Times New Roman"/>
          <w:b/>
          <w:szCs w:val="28"/>
          <w:lang w:val="ru-RU"/>
        </w:rPr>
        <w:t xml:space="preserve"> </w:t>
      </w:r>
      <w:r w:rsidRPr="00723DCA">
        <w:rPr>
          <w:rFonts w:cs="Times New Roman"/>
          <w:szCs w:val="28"/>
        </w:rPr>
        <w:t xml:space="preserve">В целях поощрения работников за выполненную работу  устанавливаются премии. </w:t>
      </w:r>
    </w:p>
    <w:p w:rsidR="00723DCA" w:rsidRPr="00723DCA" w:rsidRDefault="00723DCA" w:rsidP="00723DCA">
      <w:pPr>
        <w:ind w:firstLine="567"/>
        <w:jc w:val="both"/>
        <w:rPr>
          <w:rFonts w:cs="Times New Roman"/>
          <w:szCs w:val="28"/>
        </w:rPr>
      </w:pPr>
      <w:r w:rsidRPr="00723DCA">
        <w:rPr>
          <w:rFonts w:cs="Times New Roman"/>
          <w:szCs w:val="28"/>
        </w:rPr>
        <w:t xml:space="preserve">Размеры премий, порядок их установления, критерии премирования определяются учреждением в пределах средств, направляемых на оплату труда. </w:t>
      </w:r>
    </w:p>
    <w:p w:rsidR="000C214F" w:rsidRDefault="00723DCA" w:rsidP="000C214F">
      <w:pPr>
        <w:ind w:firstLine="567"/>
        <w:jc w:val="both"/>
        <w:rPr>
          <w:rFonts w:cs="Times New Roman"/>
          <w:szCs w:val="28"/>
          <w:lang w:val="ru-RU"/>
        </w:rPr>
      </w:pPr>
      <w:r w:rsidRPr="00723DCA">
        <w:rPr>
          <w:rFonts w:cs="Times New Roman"/>
          <w:szCs w:val="28"/>
        </w:rPr>
        <w:t xml:space="preserve">Размер премии может устанавливаться как в абсолютном значении, так и в процентном отношении к окладу (должностному окладу), ставке заработной платы. </w:t>
      </w:r>
      <w:bookmarkEnd w:id="20"/>
    </w:p>
    <w:p w:rsidR="000C214F" w:rsidRPr="000C214F" w:rsidRDefault="000C214F" w:rsidP="000C214F">
      <w:pPr>
        <w:ind w:firstLine="567"/>
        <w:jc w:val="both"/>
        <w:rPr>
          <w:rFonts w:cs="Times New Roman"/>
          <w:szCs w:val="28"/>
          <w:lang w:val="ru-RU"/>
        </w:rPr>
      </w:pPr>
      <w:r w:rsidRPr="000C214F">
        <w:rPr>
          <w:rFonts w:cs="Times New Roman"/>
        </w:rPr>
        <w:t xml:space="preserve">Решение о премировании и размер премии устанавливаются Комиссией по распределению выплат стимулирующего характера (премий). </w:t>
      </w:r>
    </w:p>
    <w:p w:rsidR="00723DCA" w:rsidRPr="00723DCA" w:rsidRDefault="00723DCA" w:rsidP="00723DCA">
      <w:pPr>
        <w:ind w:firstLine="567"/>
        <w:jc w:val="both"/>
        <w:rPr>
          <w:rFonts w:cs="Times New Roman"/>
          <w:szCs w:val="28"/>
        </w:rPr>
      </w:pPr>
      <w:r w:rsidRPr="00723DCA">
        <w:rPr>
          <w:rFonts w:cs="Times New Roman"/>
          <w:szCs w:val="28"/>
        </w:rPr>
        <w:t>Премии могут быть установлены за выполнение особо важных и срочных работ, а также по итогам работы (по завершении учебного года, квартала и т.д.).</w:t>
      </w:r>
    </w:p>
    <w:p w:rsidR="00723DCA" w:rsidRDefault="00723DCA" w:rsidP="00723DCA">
      <w:pPr>
        <w:ind w:firstLine="567"/>
        <w:jc w:val="both"/>
        <w:rPr>
          <w:rFonts w:cs="Times New Roman"/>
          <w:szCs w:val="28"/>
          <w:lang w:val="ru-RU"/>
        </w:rPr>
      </w:pPr>
      <w:r w:rsidRPr="00723DCA">
        <w:rPr>
          <w:rFonts w:cs="Times New Roman"/>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0C214F" w:rsidRPr="000C214F" w:rsidRDefault="000C214F" w:rsidP="000C214F">
      <w:pPr>
        <w:ind w:firstLine="709"/>
        <w:jc w:val="both"/>
        <w:rPr>
          <w:rFonts w:cs="Times New Roman"/>
        </w:rPr>
      </w:pPr>
      <w:r w:rsidRPr="000C214F">
        <w:rPr>
          <w:rFonts w:cs="Times New Roman"/>
        </w:rPr>
        <w:t>Критерии премирования работников учреждения при</w:t>
      </w:r>
      <w:r>
        <w:rPr>
          <w:rFonts w:cs="Times New Roman"/>
        </w:rPr>
        <w:t xml:space="preserve">ведены в приложении № </w:t>
      </w:r>
      <w:r>
        <w:rPr>
          <w:rFonts w:cs="Times New Roman"/>
          <w:lang w:val="ru-RU"/>
        </w:rPr>
        <w:t>5</w:t>
      </w:r>
      <w:r w:rsidRPr="000C214F">
        <w:rPr>
          <w:rFonts w:cs="Times New Roman"/>
        </w:rPr>
        <w:t xml:space="preserve"> к настоящему Положению.</w:t>
      </w:r>
    </w:p>
    <w:p w:rsidR="00723DCA" w:rsidRPr="00723DCA" w:rsidRDefault="00723DCA" w:rsidP="00723DCA">
      <w:pPr>
        <w:ind w:firstLine="567"/>
        <w:jc w:val="both"/>
        <w:rPr>
          <w:rFonts w:cs="Times New Roman"/>
          <w:szCs w:val="28"/>
        </w:rPr>
      </w:pPr>
    </w:p>
    <w:p w:rsidR="00723DCA" w:rsidRPr="00C65A8F" w:rsidRDefault="00C65A8F" w:rsidP="00C65A8F">
      <w:pPr>
        <w:pStyle w:val="1"/>
        <w:numPr>
          <w:ilvl w:val="0"/>
          <w:numId w:val="15"/>
        </w:numPr>
        <w:spacing w:before="0" w:after="0"/>
        <w:ind w:left="0" w:firstLine="567"/>
        <w:rPr>
          <w:rFonts w:ascii="Times New Roman" w:hAnsi="Times New Roman" w:cs="Times New Roman"/>
          <w:b/>
          <w:color w:val="auto"/>
          <w:sz w:val="24"/>
          <w:szCs w:val="28"/>
        </w:rPr>
      </w:pPr>
      <w:bookmarkStart w:id="21" w:name="sub_1700"/>
      <w:r>
        <w:rPr>
          <w:rFonts w:ascii="Times New Roman" w:hAnsi="Times New Roman" w:cs="Times New Roman"/>
          <w:b/>
          <w:color w:val="auto"/>
          <w:sz w:val="24"/>
          <w:szCs w:val="28"/>
        </w:rPr>
        <w:t xml:space="preserve">5. </w:t>
      </w:r>
      <w:r w:rsidR="00723DCA" w:rsidRPr="00C65A8F">
        <w:rPr>
          <w:rFonts w:ascii="Times New Roman" w:hAnsi="Times New Roman" w:cs="Times New Roman"/>
          <w:b/>
          <w:color w:val="auto"/>
          <w:sz w:val="24"/>
          <w:szCs w:val="28"/>
        </w:rPr>
        <w:t>Оплата труда заместителей руководителя учреждения</w:t>
      </w:r>
      <w:bookmarkEnd w:id="21"/>
      <w:r>
        <w:rPr>
          <w:rFonts w:ascii="Times New Roman" w:hAnsi="Times New Roman" w:cs="Times New Roman"/>
          <w:b/>
          <w:color w:val="auto"/>
          <w:sz w:val="24"/>
          <w:szCs w:val="28"/>
        </w:rPr>
        <w:t>.</w:t>
      </w:r>
    </w:p>
    <w:p w:rsidR="00723DCA" w:rsidRPr="00723DCA" w:rsidRDefault="00723DCA" w:rsidP="00723DCA">
      <w:pPr>
        <w:ind w:firstLine="567"/>
        <w:jc w:val="both"/>
        <w:rPr>
          <w:rFonts w:cs="Times New Roman"/>
          <w:szCs w:val="28"/>
        </w:rPr>
      </w:pPr>
      <w:r w:rsidRPr="00C65A8F">
        <w:rPr>
          <w:rFonts w:cs="Times New Roman"/>
          <w:b/>
          <w:szCs w:val="28"/>
        </w:rPr>
        <w:t>5.1.</w:t>
      </w:r>
      <w:r w:rsidR="00C65A8F">
        <w:rPr>
          <w:rFonts w:cs="Times New Roman"/>
          <w:b/>
          <w:szCs w:val="28"/>
          <w:lang w:val="ru-RU"/>
        </w:rPr>
        <w:t xml:space="preserve"> </w:t>
      </w:r>
      <w:r w:rsidRPr="00723DCA">
        <w:rPr>
          <w:rFonts w:cs="Times New Roman"/>
          <w:szCs w:val="28"/>
        </w:rPr>
        <w:t>Заработная плата заместителей руководителей учреждения  состоит из должностного оклада, выплат компенсационного характера, а также выплат стимулирующего характера,  установленных настоящим разделом Положения.</w:t>
      </w:r>
    </w:p>
    <w:p w:rsidR="00723DCA" w:rsidRPr="00723DCA" w:rsidRDefault="00723DCA" w:rsidP="00723DCA">
      <w:pPr>
        <w:ind w:firstLine="567"/>
        <w:jc w:val="both"/>
        <w:rPr>
          <w:rFonts w:cs="Times New Roman"/>
          <w:szCs w:val="28"/>
        </w:rPr>
      </w:pPr>
      <w:r w:rsidRPr="00C65A8F">
        <w:rPr>
          <w:rFonts w:cs="Times New Roman"/>
          <w:b/>
          <w:szCs w:val="28"/>
        </w:rPr>
        <w:t>5.2.</w:t>
      </w:r>
      <w:r w:rsidR="00C65A8F">
        <w:rPr>
          <w:rFonts w:cs="Times New Roman"/>
          <w:szCs w:val="28"/>
          <w:lang w:val="ru-RU"/>
        </w:rPr>
        <w:t xml:space="preserve"> </w:t>
      </w:r>
      <w:r w:rsidRPr="00723DCA">
        <w:rPr>
          <w:rFonts w:cs="Times New Roman"/>
          <w:szCs w:val="28"/>
        </w:rPr>
        <w:t>Должностные оклады заместителей руководителя учреждения устанавливаются на 20 процентов ниже должностного оклада руководителя учреждения (при работе на полную ставку).</w:t>
      </w:r>
    </w:p>
    <w:p w:rsidR="00723DCA" w:rsidRPr="00723DCA" w:rsidRDefault="00723DCA" w:rsidP="00723DCA">
      <w:pPr>
        <w:ind w:firstLine="567"/>
        <w:jc w:val="both"/>
        <w:rPr>
          <w:rFonts w:cs="Times New Roman"/>
          <w:szCs w:val="28"/>
        </w:rPr>
      </w:pPr>
      <w:bookmarkStart w:id="22" w:name="sub_1008"/>
      <w:bookmarkStart w:id="23" w:name="sub_38"/>
      <w:r w:rsidRPr="00C65A8F">
        <w:rPr>
          <w:rFonts w:cs="Times New Roman"/>
          <w:b/>
          <w:szCs w:val="28"/>
        </w:rPr>
        <w:t>5.3.</w:t>
      </w:r>
      <w:bookmarkEnd w:id="22"/>
      <w:bookmarkEnd w:id="23"/>
      <w:r w:rsidR="00C65A8F">
        <w:rPr>
          <w:rFonts w:cs="Times New Roman"/>
          <w:szCs w:val="28"/>
          <w:lang w:val="ru-RU"/>
        </w:rPr>
        <w:t xml:space="preserve"> </w:t>
      </w:r>
      <w:r w:rsidRPr="00723DCA">
        <w:rPr>
          <w:rFonts w:cs="Times New Roman"/>
          <w:szCs w:val="28"/>
        </w:rPr>
        <w:t>Выплаты компенсационного характера устанавливаются для заместителей руководителя учреждения в процентах или в абсолютных размерах в соответствии с разделом 3 настоящего Положения.</w:t>
      </w:r>
    </w:p>
    <w:p w:rsidR="00723DCA" w:rsidRPr="00723DCA" w:rsidRDefault="00723DCA" w:rsidP="00723DCA">
      <w:pPr>
        <w:ind w:firstLine="567"/>
        <w:jc w:val="both"/>
        <w:rPr>
          <w:rFonts w:cs="Times New Roman"/>
          <w:szCs w:val="28"/>
        </w:rPr>
      </w:pPr>
      <w:r w:rsidRPr="00C65A8F">
        <w:rPr>
          <w:rFonts w:cs="Times New Roman"/>
          <w:b/>
          <w:szCs w:val="28"/>
        </w:rPr>
        <w:t>5.4.</w:t>
      </w:r>
      <w:r w:rsidR="00C65A8F">
        <w:rPr>
          <w:rFonts w:cs="Times New Roman"/>
          <w:szCs w:val="28"/>
          <w:lang w:val="ru-RU"/>
        </w:rPr>
        <w:t xml:space="preserve"> </w:t>
      </w:r>
      <w:r w:rsidRPr="00723DCA">
        <w:rPr>
          <w:rFonts w:cs="Times New Roman"/>
          <w:szCs w:val="28"/>
        </w:rPr>
        <w:t xml:space="preserve">Руководитель учреждения может установить заместителям руководителя   выплаты стимулирующего характера с учетом исполнения учреждением целевых показателей эффективности работы. Виды, размеры выплат стимулирующего характера заместителям руководителя     с учетом исполнения учреждением целевых показателей эффективности работы устанавливаются руководителем учреждения. </w:t>
      </w:r>
    </w:p>
    <w:p w:rsidR="00723DCA" w:rsidRPr="00723DCA" w:rsidRDefault="00723DCA" w:rsidP="00723DCA">
      <w:pPr>
        <w:ind w:firstLine="567"/>
        <w:jc w:val="both"/>
        <w:rPr>
          <w:rFonts w:cs="Times New Roman"/>
          <w:szCs w:val="28"/>
        </w:rPr>
      </w:pPr>
    </w:p>
    <w:p w:rsidR="00723DCA" w:rsidRPr="00C65A8F" w:rsidRDefault="00C65A8F" w:rsidP="00C65A8F">
      <w:pPr>
        <w:pStyle w:val="1"/>
        <w:numPr>
          <w:ilvl w:val="0"/>
          <w:numId w:val="15"/>
        </w:numPr>
        <w:spacing w:before="0" w:after="0"/>
        <w:ind w:left="0" w:firstLine="567"/>
        <w:rPr>
          <w:rFonts w:ascii="Times New Roman" w:hAnsi="Times New Roman" w:cs="Times New Roman"/>
          <w:b/>
          <w:color w:val="auto"/>
          <w:sz w:val="24"/>
          <w:szCs w:val="28"/>
        </w:rPr>
      </w:pPr>
      <w:bookmarkStart w:id="24" w:name="sub_16"/>
      <w:r>
        <w:rPr>
          <w:rFonts w:ascii="Times New Roman" w:hAnsi="Times New Roman" w:cs="Times New Roman"/>
          <w:b/>
          <w:color w:val="auto"/>
          <w:sz w:val="24"/>
          <w:szCs w:val="28"/>
        </w:rPr>
        <w:lastRenderedPageBreak/>
        <w:t xml:space="preserve">6. </w:t>
      </w:r>
      <w:r w:rsidR="00723DCA" w:rsidRPr="00C65A8F">
        <w:rPr>
          <w:rFonts w:ascii="Times New Roman" w:hAnsi="Times New Roman" w:cs="Times New Roman"/>
          <w:b/>
          <w:color w:val="auto"/>
          <w:sz w:val="24"/>
          <w:szCs w:val="28"/>
        </w:rPr>
        <w:t>Материальная помощь</w:t>
      </w:r>
      <w:r>
        <w:rPr>
          <w:rFonts w:ascii="Times New Roman" w:hAnsi="Times New Roman" w:cs="Times New Roman"/>
          <w:b/>
          <w:color w:val="auto"/>
          <w:sz w:val="24"/>
          <w:szCs w:val="28"/>
        </w:rPr>
        <w:t>.</w:t>
      </w:r>
    </w:p>
    <w:bookmarkEnd w:id="24"/>
    <w:p w:rsidR="00723DCA" w:rsidRPr="00723DCA" w:rsidRDefault="00723DCA" w:rsidP="00723DCA">
      <w:pPr>
        <w:ind w:firstLine="567"/>
        <w:jc w:val="both"/>
        <w:rPr>
          <w:rFonts w:cs="Times New Roman"/>
          <w:szCs w:val="28"/>
        </w:rPr>
      </w:pPr>
      <w:r w:rsidRPr="00C65A8F">
        <w:rPr>
          <w:rFonts w:cs="Times New Roman"/>
          <w:b/>
          <w:szCs w:val="28"/>
        </w:rPr>
        <w:t>6.1.</w:t>
      </w:r>
      <w:r w:rsidR="00C65A8F">
        <w:rPr>
          <w:rFonts w:cs="Times New Roman"/>
          <w:szCs w:val="28"/>
          <w:lang w:val="ru-RU"/>
        </w:rPr>
        <w:t xml:space="preserve"> </w:t>
      </w:r>
      <w:r w:rsidRPr="00723DCA">
        <w:rPr>
          <w:rFonts w:cs="Times New Roman"/>
          <w:szCs w:val="28"/>
        </w:rPr>
        <w:t xml:space="preserve">Из фонда оплаты труда учреждения работникам может быть выплачена материальная помощь в пределах средств, направляемых на оплату труда. </w:t>
      </w:r>
    </w:p>
    <w:p w:rsidR="00723DCA" w:rsidRPr="00723DCA" w:rsidRDefault="00723DCA" w:rsidP="00723DCA">
      <w:pPr>
        <w:ind w:firstLine="567"/>
        <w:jc w:val="both"/>
        <w:rPr>
          <w:rFonts w:cs="Times New Roman"/>
          <w:szCs w:val="28"/>
        </w:rPr>
      </w:pPr>
      <w:r w:rsidRPr="00723DCA">
        <w:rPr>
          <w:rFonts w:cs="Times New Roman"/>
          <w:szCs w:val="28"/>
        </w:rPr>
        <w:t xml:space="preserve">    Размеры и условия выплаты материальной пом</w:t>
      </w:r>
      <w:r w:rsidR="00AB2674">
        <w:rPr>
          <w:rFonts w:cs="Times New Roman"/>
          <w:szCs w:val="28"/>
        </w:rPr>
        <w:t xml:space="preserve">ощи установлены в приложении № </w:t>
      </w:r>
      <w:r w:rsidR="00D91F67">
        <w:rPr>
          <w:rFonts w:cs="Times New Roman"/>
          <w:szCs w:val="28"/>
          <w:lang w:val="ru-RU"/>
        </w:rPr>
        <w:t>6</w:t>
      </w:r>
      <w:r w:rsidRPr="00723DCA">
        <w:rPr>
          <w:rFonts w:cs="Times New Roman"/>
          <w:szCs w:val="28"/>
        </w:rPr>
        <w:t xml:space="preserve"> к настоящему Положению.</w:t>
      </w:r>
    </w:p>
    <w:p w:rsidR="00723DCA" w:rsidRPr="00723DCA" w:rsidRDefault="00723DCA" w:rsidP="00723DCA">
      <w:pPr>
        <w:ind w:firstLine="567"/>
        <w:jc w:val="both"/>
        <w:rPr>
          <w:rFonts w:cs="Times New Roman"/>
          <w:szCs w:val="28"/>
        </w:rPr>
      </w:pPr>
      <w:r w:rsidRPr="00C65A8F">
        <w:rPr>
          <w:rFonts w:cs="Times New Roman"/>
          <w:b/>
          <w:szCs w:val="28"/>
        </w:rPr>
        <w:t>6.2.</w:t>
      </w:r>
      <w:r w:rsidR="00C65A8F">
        <w:rPr>
          <w:rFonts w:cs="Times New Roman"/>
          <w:b/>
          <w:szCs w:val="28"/>
          <w:lang w:val="ru-RU"/>
        </w:rPr>
        <w:t xml:space="preserve"> </w:t>
      </w:r>
      <w:r w:rsidRPr="00723DCA">
        <w:rPr>
          <w:rFonts w:cs="Times New Roman"/>
          <w:szCs w:val="28"/>
        </w:rPr>
        <w:t>Решение о выплате материальной помощи и ее конкретных размерах принимает руководитель учреждения на основании письменного заявления работника.</w:t>
      </w:r>
      <w:bookmarkEnd w:id="7"/>
    </w:p>
    <w:p w:rsidR="00D91F67" w:rsidRDefault="00D91F67" w:rsidP="00D91F67">
      <w:pPr>
        <w:pageBreakBefore/>
        <w:ind w:left="609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1</w:t>
      </w:r>
      <w:r>
        <w:rPr>
          <w:rFonts w:cs="Times New Roman"/>
          <w:sz w:val="22"/>
          <w:szCs w:val="22"/>
        </w:rPr>
        <w:t xml:space="preserve"> к Положению об оплате труда работников  Муниципального  бюджетного об</w:t>
      </w:r>
      <w:r w:rsidR="001446F8">
        <w:rPr>
          <w:rFonts w:cs="Times New Roman"/>
          <w:sz w:val="22"/>
          <w:szCs w:val="22"/>
          <w:lang w:val="ru-RU"/>
        </w:rPr>
        <w:t>щеоб</w:t>
      </w:r>
      <w:r>
        <w:rPr>
          <w:rFonts w:cs="Times New Roman"/>
          <w:sz w:val="22"/>
          <w:szCs w:val="22"/>
        </w:rPr>
        <w:t>разовательного учреждения  «Средняя школа</w:t>
      </w:r>
      <w:r>
        <w:rPr>
          <w:rFonts w:cs="Times New Roman"/>
          <w:b/>
          <w:sz w:val="22"/>
          <w:szCs w:val="22"/>
        </w:rPr>
        <w:t xml:space="preserve"> </w:t>
      </w:r>
      <w:r>
        <w:rPr>
          <w:rFonts w:cs="Times New Roman"/>
          <w:sz w:val="22"/>
          <w:szCs w:val="22"/>
        </w:rPr>
        <w:t>№ 6»</w:t>
      </w:r>
    </w:p>
    <w:p w:rsidR="00723DCA" w:rsidRDefault="00723DCA" w:rsidP="00723DCA">
      <w:pPr>
        <w:rPr>
          <w:rFonts w:cs="Times New Roman"/>
        </w:rPr>
      </w:pPr>
    </w:p>
    <w:p w:rsidR="00723DCA" w:rsidRDefault="00723DCA" w:rsidP="00723DCA">
      <w:pPr>
        <w:jc w:val="center"/>
        <w:rPr>
          <w:rFonts w:cs="Times New Roman"/>
          <w:b/>
        </w:rPr>
      </w:pPr>
      <w:r>
        <w:rPr>
          <w:rFonts w:cs="Times New Roman"/>
          <w:b/>
        </w:rPr>
        <w:t xml:space="preserve">Размеры окладов (должностных окладов), </w:t>
      </w:r>
    </w:p>
    <w:p w:rsidR="00723DCA" w:rsidRDefault="00723DCA" w:rsidP="00723DCA">
      <w:pPr>
        <w:jc w:val="center"/>
        <w:rPr>
          <w:rFonts w:cs="Times New Roman"/>
          <w:b/>
        </w:rPr>
      </w:pPr>
      <w:r>
        <w:rPr>
          <w:rFonts w:cs="Times New Roman"/>
          <w:b/>
        </w:rPr>
        <w:t xml:space="preserve">ставок заработной платы за норму часов педагогической работы </w:t>
      </w:r>
    </w:p>
    <w:p w:rsidR="00723DCA" w:rsidRDefault="00723DCA" w:rsidP="00723DCA">
      <w:pPr>
        <w:jc w:val="center"/>
        <w:rPr>
          <w:rFonts w:cs="Times New Roman"/>
          <w:b/>
        </w:rPr>
      </w:pPr>
      <w:r>
        <w:rPr>
          <w:rFonts w:cs="Times New Roman"/>
          <w:b/>
        </w:rPr>
        <w:t xml:space="preserve">по профессиональным квалификационным группам </w:t>
      </w:r>
    </w:p>
    <w:p w:rsidR="00723DCA" w:rsidRPr="00C311B2" w:rsidRDefault="00723DCA" w:rsidP="00723DCA">
      <w:pPr>
        <w:jc w:val="center"/>
        <w:rPr>
          <w:rFonts w:cs="Times New Roman"/>
          <w:b/>
          <w:lang w:val="ru-RU"/>
        </w:rPr>
      </w:pPr>
      <w:r>
        <w:rPr>
          <w:rFonts w:cs="Times New Roman"/>
          <w:b/>
        </w:rPr>
        <w:t>должностей работников и профессий рабочих</w:t>
      </w:r>
      <w:r w:rsidR="00C311B2">
        <w:rPr>
          <w:rFonts w:cs="Times New Roman"/>
          <w:b/>
          <w:lang w:val="ru-RU"/>
        </w:rPr>
        <w:t>.</w:t>
      </w:r>
    </w:p>
    <w:p w:rsidR="00723DCA" w:rsidRDefault="00723DCA" w:rsidP="00723DCA">
      <w:pPr>
        <w:rPr>
          <w:rFonts w:cs="Times New Roman"/>
          <w:b/>
        </w:rPr>
      </w:pPr>
    </w:p>
    <w:tbl>
      <w:tblPr>
        <w:tblW w:w="10632" w:type="dxa"/>
        <w:tblInd w:w="-176" w:type="dxa"/>
        <w:tblLayout w:type="fixed"/>
        <w:tblLook w:val="0000" w:firstRow="0" w:lastRow="0" w:firstColumn="0" w:lastColumn="0" w:noHBand="0" w:noVBand="0"/>
      </w:tblPr>
      <w:tblGrid>
        <w:gridCol w:w="2662"/>
        <w:gridCol w:w="5126"/>
        <w:gridCol w:w="2844"/>
      </w:tblGrid>
      <w:tr w:rsidR="00723DCA" w:rsidTr="00C311B2">
        <w:tc>
          <w:tcPr>
            <w:tcW w:w="2662" w:type="dxa"/>
            <w:tcBorders>
              <w:top w:val="single" w:sz="4" w:space="0" w:color="000000"/>
              <w:left w:val="single" w:sz="4" w:space="0" w:color="000000"/>
              <w:bottom w:val="single" w:sz="4" w:space="0" w:color="000000"/>
            </w:tcBorders>
            <w:shd w:val="clear" w:color="auto" w:fill="auto"/>
            <w:vAlign w:val="center"/>
          </w:tcPr>
          <w:p w:rsidR="00723DCA" w:rsidRDefault="00723DCA" w:rsidP="00C311B2">
            <w:pPr>
              <w:snapToGrid w:val="0"/>
              <w:jc w:val="center"/>
              <w:rPr>
                <w:rFonts w:cs="Times New Roman"/>
                <w:b/>
                <w:i/>
              </w:rPr>
            </w:pPr>
            <w:r>
              <w:rPr>
                <w:rFonts w:cs="Times New Roman"/>
                <w:b/>
                <w:i/>
              </w:rPr>
              <w:t>Квалификационные уровни</w:t>
            </w:r>
          </w:p>
        </w:tc>
        <w:tc>
          <w:tcPr>
            <w:tcW w:w="5126" w:type="dxa"/>
            <w:tcBorders>
              <w:top w:val="single" w:sz="4" w:space="0" w:color="000000"/>
              <w:left w:val="single" w:sz="4" w:space="0" w:color="000000"/>
              <w:bottom w:val="single" w:sz="4" w:space="0" w:color="000000"/>
            </w:tcBorders>
            <w:shd w:val="clear" w:color="auto" w:fill="auto"/>
            <w:vAlign w:val="center"/>
          </w:tcPr>
          <w:p w:rsidR="00723DCA" w:rsidRDefault="00723DCA" w:rsidP="00C311B2">
            <w:pPr>
              <w:snapToGrid w:val="0"/>
              <w:jc w:val="center"/>
              <w:rPr>
                <w:rFonts w:cs="Times New Roman"/>
                <w:b/>
                <w:i/>
              </w:rPr>
            </w:pPr>
            <w:r>
              <w:rPr>
                <w:rFonts w:cs="Times New Roman"/>
                <w:b/>
                <w:i/>
              </w:rPr>
              <w:t xml:space="preserve">Профессиональные квалификационные группы должностей / </w:t>
            </w:r>
          </w:p>
          <w:p w:rsidR="00723DCA" w:rsidRDefault="00723DCA" w:rsidP="00C311B2">
            <w:pPr>
              <w:jc w:val="center"/>
              <w:rPr>
                <w:rFonts w:cs="Times New Roman"/>
                <w:b/>
                <w:i/>
              </w:rPr>
            </w:pPr>
            <w:r>
              <w:rPr>
                <w:rFonts w:cs="Times New Roman"/>
                <w:b/>
                <w:i/>
              </w:rPr>
              <w:t xml:space="preserve">Должности, отнесенные </w:t>
            </w:r>
            <w:r>
              <w:rPr>
                <w:rFonts w:cs="Times New Roman"/>
                <w:b/>
                <w:i/>
              </w:rPr>
              <w:br/>
              <w:t>к квалификационным уровням</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DCA" w:rsidRDefault="00723DCA" w:rsidP="00C311B2">
            <w:pPr>
              <w:snapToGrid w:val="0"/>
              <w:jc w:val="center"/>
              <w:rPr>
                <w:rFonts w:cs="Times New Roman"/>
                <w:b/>
                <w:i/>
              </w:rPr>
            </w:pPr>
            <w:r>
              <w:rPr>
                <w:rFonts w:cs="Times New Roman"/>
                <w:b/>
                <w:i/>
              </w:rPr>
              <w:t xml:space="preserve">Размеры окладов (должностных окладов), ставок заработной платы за норму часов педагогической работы </w:t>
            </w:r>
          </w:p>
          <w:p w:rsidR="00723DCA" w:rsidRDefault="00723DCA" w:rsidP="00C311B2">
            <w:pPr>
              <w:jc w:val="center"/>
              <w:rPr>
                <w:rFonts w:cs="Times New Roman"/>
                <w:b/>
                <w:i/>
              </w:rPr>
            </w:pPr>
            <w:r>
              <w:rPr>
                <w:rFonts w:cs="Times New Roman"/>
                <w:b/>
                <w:i/>
              </w:rPr>
              <w:t>(в рублях)</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tabs>
                <w:tab w:val="left" w:pos="3045"/>
              </w:tabs>
              <w:snapToGrid w:val="0"/>
              <w:jc w:val="center"/>
              <w:rPr>
                <w:rFonts w:cs="Times New Roman"/>
                <w:b/>
              </w:rPr>
            </w:pPr>
            <w:r>
              <w:rPr>
                <w:rFonts w:cs="Times New Roman"/>
                <w:b/>
              </w:rPr>
              <w:t xml:space="preserve">Профессиональные квалификационные группы должностей </w:t>
            </w:r>
          </w:p>
          <w:p w:rsidR="00723DCA" w:rsidRDefault="00723DCA" w:rsidP="00C311B2">
            <w:pPr>
              <w:tabs>
                <w:tab w:val="left" w:pos="3045"/>
              </w:tabs>
              <w:jc w:val="center"/>
              <w:rPr>
                <w:rFonts w:cs="Times New Roman"/>
                <w:b/>
              </w:rPr>
            </w:pPr>
            <w:r>
              <w:rPr>
                <w:rFonts w:cs="Times New Roman"/>
                <w:b/>
              </w:rPr>
              <w:t>работников образования</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Профессиональная квалификационная группа должностей </w:t>
            </w:r>
          </w:p>
          <w:p w:rsidR="00723DCA" w:rsidRDefault="00723DCA" w:rsidP="00C311B2">
            <w:pPr>
              <w:jc w:val="center"/>
              <w:rPr>
                <w:rFonts w:cs="Times New Roman"/>
                <w:b/>
              </w:rPr>
            </w:pPr>
            <w:r>
              <w:rPr>
                <w:rFonts w:cs="Times New Roman"/>
                <w:b/>
              </w:rPr>
              <w:t>педагогических работников</w:t>
            </w:r>
          </w:p>
        </w:tc>
      </w:tr>
      <w:tr w:rsidR="00723DCA" w:rsidTr="00C311B2">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2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Педагог дополнительного образования, педагог-организатор, социальный педагог</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6106</w:t>
            </w:r>
          </w:p>
        </w:tc>
      </w:tr>
      <w:tr w:rsidR="00723DCA" w:rsidTr="00C311B2">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3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Воспитатель ГПД, педагог-психолог, тьютор</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6237</w:t>
            </w:r>
          </w:p>
        </w:tc>
      </w:tr>
      <w:tr w:rsidR="00723DCA" w:rsidTr="00C311B2">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4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Учитель, преподаватель – организатор ОБЖ, учитель – логопед</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6372</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Профессиональные квалификационные группы общеотраслевых должностей руководителей, специалистов и служащих</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Профессиональная квалификационная группа </w:t>
            </w:r>
          </w:p>
          <w:p w:rsidR="00723DCA" w:rsidRDefault="00723DCA" w:rsidP="00C311B2">
            <w:pPr>
              <w:jc w:val="center"/>
              <w:rPr>
                <w:rFonts w:cs="Times New Roman"/>
                <w:b/>
              </w:rPr>
            </w:pPr>
            <w:r>
              <w:rPr>
                <w:rFonts w:cs="Times New Roman"/>
                <w:b/>
              </w:rPr>
              <w:t>«Общеотраслевые должности служащих первого уровня»</w:t>
            </w:r>
          </w:p>
        </w:tc>
      </w:tr>
      <w:tr w:rsidR="00723DCA" w:rsidTr="00C311B2">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1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pStyle w:val="af7"/>
              <w:snapToGrid w:val="0"/>
              <w:rPr>
                <w:rFonts w:ascii="Times New Roman" w:hAnsi="Times New Roman" w:cs="Times New Roman"/>
                <w:sz w:val="24"/>
                <w:szCs w:val="24"/>
              </w:rPr>
            </w:pPr>
            <w:r>
              <w:rPr>
                <w:rFonts w:ascii="Times New Roman" w:hAnsi="Times New Roman" w:cs="Times New Roman"/>
                <w:sz w:val="24"/>
                <w:szCs w:val="24"/>
              </w:rPr>
              <w:t>Делопроизводитель, секретарь – машинистка</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3065</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Профессиональная квалификационная группа </w:t>
            </w:r>
          </w:p>
          <w:p w:rsidR="00723DCA" w:rsidRDefault="00723DCA" w:rsidP="00C311B2">
            <w:pPr>
              <w:jc w:val="center"/>
              <w:rPr>
                <w:rFonts w:cs="Times New Roman"/>
                <w:b/>
              </w:rPr>
            </w:pPr>
            <w:r>
              <w:rPr>
                <w:rFonts w:cs="Times New Roman"/>
                <w:b/>
              </w:rPr>
              <w:t>«Общеотраслевые должности служащих четвертого уровня»</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Профессиональные квалификационные группы </w:t>
            </w:r>
          </w:p>
          <w:p w:rsidR="00723DCA" w:rsidRDefault="00723DCA" w:rsidP="00C311B2">
            <w:pPr>
              <w:jc w:val="center"/>
              <w:rPr>
                <w:rFonts w:cs="Times New Roman"/>
                <w:b/>
              </w:rPr>
            </w:pPr>
            <w:r>
              <w:rPr>
                <w:rFonts w:cs="Times New Roman"/>
                <w:b/>
              </w:rPr>
              <w:t>общеотраслевых профессий рабочих</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Профессиональная квалификационная группа </w:t>
            </w:r>
          </w:p>
          <w:p w:rsidR="00723DCA" w:rsidRDefault="00723DCA" w:rsidP="00C311B2">
            <w:pPr>
              <w:jc w:val="center"/>
              <w:rPr>
                <w:rFonts w:cs="Times New Roman"/>
                <w:b/>
              </w:rPr>
            </w:pPr>
            <w:r>
              <w:rPr>
                <w:rFonts w:cs="Times New Roman"/>
                <w:b/>
              </w:rPr>
              <w:t>«Общеотраслевые профессии рабочих первого уровня»</w:t>
            </w:r>
          </w:p>
        </w:tc>
      </w:tr>
      <w:tr w:rsidR="00723DCA" w:rsidTr="00C311B2">
        <w:trPr>
          <w:trHeight w:val="1319"/>
        </w:trPr>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1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 xml:space="preserve">Гардеробщик,  уборщик территории, сторож, уборщик служебных помещений, рабочий по обслуживанию зданий и сооружений, вахтёр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2931</w:t>
            </w:r>
          </w:p>
        </w:tc>
      </w:tr>
      <w:tr w:rsidR="00723DCA" w:rsidTr="00C311B2">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b/>
              </w:rPr>
            </w:pPr>
            <w:r>
              <w:rPr>
                <w:rFonts w:cs="Times New Roman"/>
                <w:b/>
              </w:rPr>
              <w:t xml:space="preserve">Профессиональная квалификационная группа </w:t>
            </w:r>
          </w:p>
          <w:p w:rsidR="00723DCA" w:rsidRDefault="00723DCA" w:rsidP="00C311B2">
            <w:pPr>
              <w:jc w:val="center"/>
              <w:rPr>
                <w:rFonts w:cs="Times New Roman"/>
                <w:b/>
              </w:rPr>
            </w:pPr>
            <w:r>
              <w:rPr>
                <w:rFonts w:cs="Times New Roman"/>
                <w:b/>
              </w:rPr>
              <w:t>«Общеотраслевые профессии рабочих второго уровня»</w:t>
            </w:r>
          </w:p>
        </w:tc>
      </w:tr>
      <w:tr w:rsidR="00723DCA" w:rsidTr="00C311B2">
        <w:tc>
          <w:tcPr>
            <w:tcW w:w="2662"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1 квалификационный уровень</w:t>
            </w:r>
          </w:p>
        </w:tc>
        <w:tc>
          <w:tcPr>
            <w:tcW w:w="5126" w:type="dxa"/>
            <w:tcBorders>
              <w:top w:val="single" w:sz="4" w:space="0" w:color="000000"/>
              <w:left w:val="single" w:sz="4" w:space="0" w:color="000000"/>
              <w:bottom w:val="single" w:sz="4" w:space="0" w:color="000000"/>
            </w:tcBorders>
            <w:shd w:val="clear" w:color="auto" w:fill="auto"/>
          </w:tcPr>
          <w:p w:rsidR="00723DCA" w:rsidRDefault="00723DCA" w:rsidP="00C311B2">
            <w:pPr>
              <w:snapToGrid w:val="0"/>
              <w:rPr>
                <w:rFonts w:cs="Times New Roman"/>
              </w:rPr>
            </w:pPr>
            <w:r>
              <w:rPr>
                <w:rFonts w:cs="Times New Roman"/>
              </w:rPr>
              <w:t>Оператор ПЭВМ</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C311B2">
            <w:pPr>
              <w:snapToGrid w:val="0"/>
              <w:jc w:val="center"/>
              <w:rPr>
                <w:rFonts w:cs="Times New Roman"/>
              </w:rPr>
            </w:pPr>
            <w:r>
              <w:rPr>
                <w:rFonts w:cs="Times New Roman"/>
              </w:rPr>
              <w:t>3197</w:t>
            </w:r>
          </w:p>
          <w:p w:rsidR="00723DCA" w:rsidRDefault="00723DCA" w:rsidP="00C311B2">
            <w:pPr>
              <w:snapToGrid w:val="0"/>
              <w:jc w:val="center"/>
              <w:rPr>
                <w:rFonts w:cs="Times New Roman"/>
              </w:rPr>
            </w:pPr>
          </w:p>
        </w:tc>
      </w:tr>
    </w:tbl>
    <w:p w:rsidR="000C214F" w:rsidRDefault="000C214F" w:rsidP="00D91F67">
      <w:pPr>
        <w:pageBreakBefore/>
        <w:ind w:left="6096"/>
        <w:rPr>
          <w:rFonts w:cs="Times New Roman"/>
          <w:sz w:val="22"/>
          <w:szCs w:val="22"/>
        </w:rPr>
      </w:pPr>
      <w:r>
        <w:rPr>
          <w:rFonts w:cs="Times New Roman"/>
          <w:sz w:val="22"/>
          <w:szCs w:val="22"/>
        </w:rPr>
        <w:lastRenderedPageBreak/>
        <w:t>Приложение № 2 к Положению об оплате труда работников  Муниципального бюджетного об</w:t>
      </w:r>
      <w:r w:rsidR="001446F8">
        <w:rPr>
          <w:rFonts w:cs="Times New Roman"/>
          <w:sz w:val="22"/>
          <w:szCs w:val="22"/>
          <w:lang w:val="ru-RU"/>
        </w:rPr>
        <w:t>щеоб</w:t>
      </w:r>
      <w:r>
        <w:rPr>
          <w:rFonts w:cs="Times New Roman"/>
          <w:sz w:val="22"/>
          <w:szCs w:val="22"/>
        </w:rPr>
        <w:t>разовательного учреждения  «Средняя школа</w:t>
      </w:r>
      <w:r>
        <w:rPr>
          <w:rFonts w:cs="Times New Roman"/>
          <w:b/>
          <w:sz w:val="22"/>
          <w:szCs w:val="22"/>
        </w:rPr>
        <w:t xml:space="preserve"> </w:t>
      </w:r>
      <w:r>
        <w:rPr>
          <w:rFonts w:cs="Times New Roman"/>
          <w:sz w:val="22"/>
          <w:szCs w:val="22"/>
        </w:rPr>
        <w:t>№ 6»</w:t>
      </w:r>
    </w:p>
    <w:p w:rsidR="000C214F" w:rsidRPr="00D91F67" w:rsidRDefault="000C214F" w:rsidP="000C214F">
      <w:pPr>
        <w:rPr>
          <w:rFonts w:cs="Times New Roman"/>
          <w:lang w:val="ru-RU"/>
        </w:rPr>
      </w:pPr>
    </w:p>
    <w:p w:rsidR="000C214F" w:rsidRDefault="000C214F" w:rsidP="000C214F">
      <w:pPr>
        <w:jc w:val="center"/>
        <w:rPr>
          <w:rFonts w:cs="Times New Roman"/>
          <w:b/>
        </w:rPr>
      </w:pPr>
      <w:r>
        <w:rPr>
          <w:rFonts w:cs="Times New Roman"/>
          <w:b/>
        </w:rPr>
        <w:t xml:space="preserve">Перечень работ, профессий рабочих, должностей служащих, занятых </w:t>
      </w:r>
    </w:p>
    <w:p w:rsidR="000C214F" w:rsidRDefault="000C214F" w:rsidP="000C214F">
      <w:pPr>
        <w:jc w:val="center"/>
        <w:rPr>
          <w:rFonts w:cs="Times New Roman"/>
          <w:b/>
        </w:rPr>
      </w:pPr>
      <w:r>
        <w:rPr>
          <w:rFonts w:cs="Times New Roman"/>
          <w:b/>
        </w:rPr>
        <w:t>на тяжелых работах, работах с вредными и (или) опасными и иными особыми условиями труда, и размеры компенсационных выплат</w:t>
      </w:r>
    </w:p>
    <w:p w:rsidR="000C214F" w:rsidRDefault="000C214F" w:rsidP="000C214F">
      <w:pPr>
        <w:rPr>
          <w:rFonts w:cs="Times New Roman"/>
        </w:rPr>
      </w:pPr>
    </w:p>
    <w:tbl>
      <w:tblPr>
        <w:tblW w:w="0" w:type="auto"/>
        <w:tblInd w:w="-50" w:type="dxa"/>
        <w:tblLayout w:type="fixed"/>
        <w:tblLook w:val="0000" w:firstRow="0" w:lastRow="0" w:firstColumn="0" w:lastColumn="0" w:noHBand="0" w:noVBand="0"/>
      </w:tblPr>
      <w:tblGrid>
        <w:gridCol w:w="2518"/>
        <w:gridCol w:w="4820"/>
        <w:gridCol w:w="2332"/>
      </w:tblGrid>
      <w:tr w:rsidR="000C214F" w:rsidTr="00A00E96">
        <w:tc>
          <w:tcPr>
            <w:tcW w:w="2518" w:type="dxa"/>
            <w:tcBorders>
              <w:top w:val="single" w:sz="4" w:space="0" w:color="000000"/>
              <w:left w:val="single" w:sz="4" w:space="0" w:color="000000"/>
              <w:bottom w:val="single" w:sz="4" w:space="0" w:color="000000"/>
            </w:tcBorders>
            <w:shd w:val="clear" w:color="auto" w:fill="auto"/>
            <w:vAlign w:val="center"/>
          </w:tcPr>
          <w:p w:rsidR="000C214F" w:rsidRDefault="000C214F" w:rsidP="00A00E96">
            <w:pPr>
              <w:snapToGrid w:val="0"/>
              <w:spacing w:line="276" w:lineRule="auto"/>
              <w:jc w:val="center"/>
              <w:rPr>
                <w:rFonts w:cs="Times New Roman"/>
                <w:b/>
                <w:i/>
              </w:rPr>
            </w:pPr>
            <w:r>
              <w:rPr>
                <w:rFonts w:cs="Times New Roman"/>
                <w:b/>
                <w:i/>
              </w:rPr>
              <w:t>Профессий рабочих, должности служащих</w:t>
            </w:r>
          </w:p>
        </w:tc>
        <w:tc>
          <w:tcPr>
            <w:tcW w:w="4820" w:type="dxa"/>
            <w:tcBorders>
              <w:top w:val="single" w:sz="4" w:space="0" w:color="000000"/>
              <w:left w:val="single" w:sz="4" w:space="0" w:color="000000"/>
              <w:bottom w:val="single" w:sz="4" w:space="0" w:color="000000"/>
            </w:tcBorders>
            <w:shd w:val="clear" w:color="auto" w:fill="auto"/>
            <w:vAlign w:val="center"/>
          </w:tcPr>
          <w:p w:rsidR="000C214F" w:rsidRDefault="000C214F" w:rsidP="00A00E96">
            <w:pPr>
              <w:snapToGrid w:val="0"/>
              <w:spacing w:line="276" w:lineRule="auto"/>
              <w:jc w:val="center"/>
              <w:rPr>
                <w:rFonts w:cs="Times New Roman"/>
                <w:b/>
                <w:i/>
              </w:rPr>
            </w:pPr>
            <w:r>
              <w:rPr>
                <w:rFonts w:cs="Times New Roman"/>
                <w:b/>
                <w:i/>
              </w:rPr>
              <w:t>Перечень работ</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4F" w:rsidRDefault="000C214F" w:rsidP="00A00E96">
            <w:pPr>
              <w:snapToGrid w:val="0"/>
              <w:spacing w:line="276" w:lineRule="auto"/>
              <w:jc w:val="center"/>
              <w:rPr>
                <w:rFonts w:cs="Times New Roman"/>
                <w:b/>
                <w:i/>
              </w:rPr>
            </w:pPr>
            <w:r>
              <w:rPr>
                <w:rFonts w:cs="Times New Roman"/>
                <w:b/>
                <w:i/>
              </w:rPr>
              <w:t>Размер компенсационных выплат</w:t>
            </w:r>
          </w:p>
        </w:tc>
      </w:tr>
      <w:tr w:rsidR="000C214F" w:rsidTr="00A00E96">
        <w:tc>
          <w:tcPr>
            <w:tcW w:w="2518" w:type="dxa"/>
            <w:tcBorders>
              <w:top w:val="single" w:sz="4" w:space="0" w:color="000000"/>
              <w:left w:val="single" w:sz="4" w:space="0" w:color="000000"/>
              <w:bottom w:val="single" w:sz="4" w:space="0" w:color="000000"/>
            </w:tcBorders>
            <w:shd w:val="clear" w:color="auto" w:fill="auto"/>
          </w:tcPr>
          <w:p w:rsidR="000C214F" w:rsidRDefault="000C214F" w:rsidP="00A00E96">
            <w:pPr>
              <w:widowControl/>
              <w:snapToGrid w:val="0"/>
              <w:spacing w:line="276" w:lineRule="auto"/>
              <w:rPr>
                <w:rFonts w:cs="Times New Roman"/>
              </w:rPr>
            </w:pPr>
            <w:r>
              <w:rPr>
                <w:rFonts w:cs="Times New Roman"/>
              </w:rPr>
              <w:t>Уборщик служебных помещений</w:t>
            </w:r>
          </w:p>
        </w:tc>
        <w:tc>
          <w:tcPr>
            <w:tcW w:w="4820" w:type="dxa"/>
            <w:tcBorders>
              <w:top w:val="single" w:sz="4" w:space="0" w:color="000000"/>
              <w:left w:val="single" w:sz="4" w:space="0" w:color="000000"/>
              <w:bottom w:val="single" w:sz="4" w:space="0" w:color="000000"/>
            </w:tcBorders>
            <w:shd w:val="clear" w:color="auto" w:fill="auto"/>
          </w:tcPr>
          <w:p w:rsidR="000C214F" w:rsidRDefault="000C214F" w:rsidP="00A00E96">
            <w:pPr>
              <w:snapToGrid w:val="0"/>
              <w:spacing w:line="276" w:lineRule="auto"/>
              <w:rPr>
                <w:rFonts w:cs="Times New Roman"/>
              </w:rPr>
            </w:pPr>
            <w:r>
              <w:rPr>
                <w:rFonts w:cs="Times New Roman"/>
              </w:rPr>
              <w:t>Работы по хлорированию воды, с приготовлением дезинфицирующих растворов, а также с их применением</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0C214F" w:rsidRDefault="000C214F" w:rsidP="00A00E96">
            <w:pPr>
              <w:snapToGrid w:val="0"/>
              <w:spacing w:line="276" w:lineRule="auto"/>
              <w:jc w:val="center"/>
              <w:rPr>
                <w:rFonts w:cs="Times New Roman"/>
              </w:rPr>
            </w:pPr>
            <w:r>
              <w:rPr>
                <w:rFonts w:cs="Times New Roman"/>
              </w:rPr>
              <w:t>10 %</w:t>
            </w:r>
          </w:p>
        </w:tc>
      </w:tr>
      <w:tr w:rsidR="000C214F" w:rsidTr="00A00E96">
        <w:tc>
          <w:tcPr>
            <w:tcW w:w="2518" w:type="dxa"/>
            <w:tcBorders>
              <w:top w:val="single" w:sz="4" w:space="0" w:color="000000"/>
              <w:left w:val="single" w:sz="4" w:space="0" w:color="000000"/>
              <w:bottom w:val="single" w:sz="4" w:space="0" w:color="000000"/>
            </w:tcBorders>
            <w:shd w:val="clear" w:color="auto" w:fill="auto"/>
          </w:tcPr>
          <w:p w:rsidR="000C214F" w:rsidRDefault="000C214F" w:rsidP="00A00E96">
            <w:pPr>
              <w:widowControl/>
              <w:snapToGrid w:val="0"/>
              <w:spacing w:line="276" w:lineRule="auto"/>
              <w:rPr>
                <w:rFonts w:cs="Times New Roman"/>
              </w:rPr>
            </w:pPr>
            <w:r>
              <w:rPr>
                <w:rFonts w:cs="Times New Roman"/>
              </w:rPr>
              <w:t>Учитель химии, лаборант кабинета химии</w:t>
            </w:r>
          </w:p>
        </w:tc>
        <w:tc>
          <w:tcPr>
            <w:tcW w:w="4820" w:type="dxa"/>
            <w:tcBorders>
              <w:top w:val="single" w:sz="4" w:space="0" w:color="000000"/>
              <w:left w:val="single" w:sz="4" w:space="0" w:color="000000"/>
              <w:bottom w:val="single" w:sz="4" w:space="0" w:color="000000"/>
            </w:tcBorders>
            <w:shd w:val="clear" w:color="auto" w:fill="auto"/>
          </w:tcPr>
          <w:p w:rsidR="000C214F" w:rsidRDefault="000C214F" w:rsidP="00A00E96">
            <w:pPr>
              <w:snapToGrid w:val="0"/>
              <w:spacing w:line="276" w:lineRule="auto"/>
              <w:rPr>
                <w:rFonts w:cs="Times New Roman"/>
              </w:rPr>
            </w:pPr>
            <w:r>
              <w:rPr>
                <w:rFonts w:cs="Times New Roman"/>
              </w:rPr>
              <w:t>За работу с вредными веществами (в соответствии с картой аттестации рабочего места по условиям труда)</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0C214F" w:rsidRDefault="000C214F" w:rsidP="00A00E96">
            <w:pPr>
              <w:snapToGrid w:val="0"/>
              <w:spacing w:line="276" w:lineRule="auto"/>
              <w:jc w:val="center"/>
              <w:rPr>
                <w:rFonts w:cs="Times New Roman"/>
              </w:rPr>
            </w:pPr>
            <w:r>
              <w:rPr>
                <w:rFonts w:cs="Times New Roman"/>
              </w:rPr>
              <w:t>4 %</w:t>
            </w:r>
          </w:p>
        </w:tc>
      </w:tr>
    </w:tbl>
    <w:p w:rsidR="000C214F" w:rsidRDefault="000C214F" w:rsidP="000C214F">
      <w:pPr>
        <w:ind w:left="6237"/>
        <w:rPr>
          <w:rFonts w:cs="Times New Roman"/>
        </w:rPr>
      </w:pPr>
      <w:r>
        <w:rPr>
          <w:rFonts w:cs="Times New Roman"/>
        </w:rPr>
        <w:t xml:space="preserve"> </w:t>
      </w:r>
    </w:p>
    <w:p w:rsidR="00D91F67" w:rsidRDefault="0002702C" w:rsidP="00D91F67">
      <w:pPr>
        <w:pageBreakBefore/>
        <w:ind w:left="6096"/>
        <w:rPr>
          <w:rFonts w:cs="Times New Roman"/>
          <w:sz w:val="22"/>
          <w:szCs w:val="22"/>
        </w:rPr>
      </w:pPr>
      <w:r>
        <w:rPr>
          <w:rFonts w:cs="Times New Roman"/>
          <w:sz w:val="22"/>
          <w:szCs w:val="22"/>
        </w:rPr>
        <w:lastRenderedPageBreak/>
        <w:t xml:space="preserve">Приложение № </w:t>
      </w:r>
      <w:r w:rsidR="000C214F">
        <w:rPr>
          <w:rFonts w:cs="Times New Roman"/>
          <w:sz w:val="22"/>
          <w:szCs w:val="22"/>
          <w:lang w:val="ru-RU"/>
        </w:rPr>
        <w:t>3</w:t>
      </w:r>
      <w:r w:rsidR="00723DCA">
        <w:rPr>
          <w:rFonts w:cs="Times New Roman"/>
          <w:sz w:val="22"/>
          <w:szCs w:val="22"/>
        </w:rPr>
        <w:t xml:space="preserve"> к Положению об оплате труда работников  Муниципального  бюджетного </w:t>
      </w:r>
      <w:r w:rsidR="00D91F67">
        <w:rPr>
          <w:rFonts w:cs="Times New Roman"/>
          <w:sz w:val="22"/>
          <w:szCs w:val="22"/>
        </w:rPr>
        <w:t>об</w:t>
      </w:r>
      <w:r w:rsidR="001446F8">
        <w:rPr>
          <w:rFonts w:cs="Times New Roman"/>
          <w:sz w:val="22"/>
          <w:szCs w:val="22"/>
          <w:lang w:val="ru-RU"/>
        </w:rPr>
        <w:t>щеоб</w:t>
      </w:r>
      <w:r w:rsidR="00D91F67">
        <w:rPr>
          <w:rFonts w:cs="Times New Roman"/>
          <w:sz w:val="22"/>
          <w:szCs w:val="22"/>
        </w:rPr>
        <w:t>разовательного учреждения  «Средняя школа</w:t>
      </w:r>
      <w:r w:rsidR="00D91F67">
        <w:rPr>
          <w:rFonts w:cs="Times New Roman"/>
          <w:b/>
          <w:sz w:val="22"/>
          <w:szCs w:val="22"/>
        </w:rPr>
        <w:t xml:space="preserve"> </w:t>
      </w:r>
      <w:r w:rsidR="00D91F67">
        <w:rPr>
          <w:rFonts w:cs="Times New Roman"/>
          <w:sz w:val="22"/>
          <w:szCs w:val="22"/>
        </w:rPr>
        <w:t>№ 6»</w:t>
      </w:r>
    </w:p>
    <w:p w:rsidR="00D91F67" w:rsidRDefault="00D91F67" w:rsidP="00723DCA">
      <w:pPr>
        <w:jc w:val="center"/>
        <w:rPr>
          <w:rFonts w:cs="Times New Roman"/>
          <w:b/>
          <w:lang w:val="ru-RU"/>
        </w:rPr>
      </w:pPr>
    </w:p>
    <w:p w:rsidR="00723DCA" w:rsidRDefault="00723DCA" w:rsidP="00723DCA">
      <w:pPr>
        <w:jc w:val="center"/>
        <w:rPr>
          <w:rFonts w:cs="Times New Roman"/>
          <w:b/>
          <w:lang w:val="ru-RU"/>
        </w:rPr>
      </w:pPr>
      <w:r>
        <w:rPr>
          <w:rFonts w:cs="Times New Roman"/>
          <w:b/>
        </w:rPr>
        <w:t>Виды и размеры выплат компенсационного характера</w:t>
      </w:r>
      <w:r w:rsidR="00C311B2">
        <w:rPr>
          <w:rFonts w:cs="Times New Roman"/>
          <w:b/>
          <w:lang w:val="ru-RU"/>
        </w:rPr>
        <w:t>.</w:t>
      </w:r>
    </w:p>
    <w:p w:rsidR="00C311B2" w:rsidRPr="00C311B2" w:rsidRDefault="00C311B2" w:rsidP="00723DCA">
      <w:pPr>
        <w:jc w:val="center"/>
        <w:rPr>
          <w:rFonts w:cs="Times New Roman"/>
          <w:b/>
          <w:lang w:val="ru-RU"/>
        </w:rPr>
      </w:pPr>
    </w:p>
    <w:tbl>
      <w:tblPr>
        <w:tblW w:w="10632" w:type="dxa"/>
        <w:tblInd w:w="-176" w:type="dxa"/>
        <w:tblLayout w:type="fixed"/>
        <w:tblLook w:val="0000" w:firstRow="0" w:lastRow="0" w:firstColumn="0" w:lastColumn="0" w:noHBand="0" w:noVBand="0"/>
      </w:tblPr>
      <w:tblGrid>
        <w:gridCol w:w="7088"/>
        <w:gridCol w:w="3544"/>
      </w:tblGrid>
      <w:tr w:rsidR="00723DCA" w:rsidTr="00C311B2">
        <w:tc>
          <w:tcPr>
            <w:tcW w:w="7088" w:type="dxa"/>
            <w:tcBorders>
              <w:top w:val="single" w:sz="4" w:space="0" w:color="000000"/>
              <w:left w:val="single" w:sz="4" w:space="0" w:color="000000"/>
              <w:bottom w:val="single" w:sz="4" w:space="0" w:color="000000"/>
            </w:tcBorders>
            <w:shd w:val="clear" w:color="auto" w:fill="auto"/>
            <w:vAlign w:val="center"/>
          </w:tcPr>
          <w:p w:rsidR="00723DCA" w:rsidRDefault="00723DCA" w:rsidP="00757387">
            <w:pPr>
              <w:snapToGrid w:val="0"/>
              <w:spacing w:line="276" w:lineRule="auto"/>
              <w:jc w:val="center"/>
              <w:rPr>
                <w:rFonts w:cs="Times New Roman"/>
                <w:b/>
                <w:i/>
              </w:rPr>
            </w:pPr>
            <w:r>
              <w:rPr>
                <w:rFonts w:cs="Times New Roman"/>
                <w:b/>
                <w:i/>
              </w:rPr>
              <w:t>Виды выплат компенсационного характера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DCA" w:rsidRDefault="00723DCA" w:rsidP="00757387">
            <w:pPr>
              <w:snapToGrid w:val="0"/>
              <w:spacing w:line="276" w:lineRule="auto"/>
              <w:jc w:val="center"/>
              <w:rPr>
                <w:rFonts w:cs="Times New Roman"/>
                <w:b/>
                <w:i/>
              </w:rPr>
            </w:pPr>
            <w:r>
              <w:rPr>
                <w:rFonts w:cs="Times New Roman"/>
                <w:b/>
                <w:i/>
              </w:rPr>
              <w:t xml:space="preserve">Размеры выплат компенсационного характера </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Pr="003E6739" w:rsidRDefault="00723DCA" w:rsidP="00757387">
            <w:pPr>
              <w:widowControl/>
              <w:snapToGrid w:val="0"/>
              <w:spacing w:line="276" w:lineRule="auto"/>
              <w:rPr>
                <w:rFonts w:cs="Times New Roman"/>
                <w:b/>
              </w:rPr>
            </w:pPr>
            <w:r w:rsidRPr="003E6739">
              <w:rPr>
                <w:rFonts w:cs="Times New Roman"/>
                <w:b/>
              </w:rPr>
              <w:t>Совмещение профессий (должностей)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DCA" w:rsidRDefault="00723DCA" w:rsidP="00757387">
            <w:pPr>
              <w:snapToGrid w:val="0"/>
              <w:spacing w:line="276" w:lineRule="auto"/>
              <w:jc w:val="center"/>
              <w:rPr>
                <w:rFonts w:cs="Times New Roman"/>
              </w:rPr>
            </w:pPr>
            <w:r>
              <w:rPr>
                <w:rFonts w:cs="Times New Roman"/>
              </w:rPr>
              <w:t xml:space="preserve">до 100 % от оклада (пропорционально нагрузке) </w:t>
            </w:r>
          </w:p>
        </w:tc>
      </w:tr>
      <w:tr w:rsidR="00723DCA" w:rsidTr="00C311B2">
        <w:trPr>
          <w:trHeight w:val="1945"/>
        </w:trPr>
        <w:tc>
          <w:tcPr>
            <w:tcW w:w="7088" w:type="dxa"/>
            <w:tcBorders>
              <w:top w:val="single" w:sz="4" w:space="0" w:color="000000"/>
              <w:left w:val="single" w:sz="4" w:space="0" w:color="000000"/>
              <w:bottom w:val="single" w:sz="4" w:space="0" w:color="auto"/>
            </w:tcBorders>
            <w:shd w:val="clear" w:color="auto" w:fill="auto"/>
          </w:tcPr>
          <w:p w:rsidR="00723DCA" w:rsidRPr="003E6739" w:rsidRDefault="00723DCA" w:rsidP="00757387">
            <w:pPr>
              <w:widowControl/>
              <w:snapToGrid w:val="0"/>
              <w:spacing w:line="276" w:lineRule="auto"/>
              <w:rPr>
                <w:rFonts w:cs="Times New Roman"/>
                <w:b/>
              </w:rPr>
            </w:pPr>
            <w:r w:rsidRPr="003E6739">
              <w:rPr>
                <w:rFonts w:cs="Times New Roman"/>
                <w:b/>
              </w:rPr>
              <w:t>Расширение зоны обслуживания:</w:t>
            </w: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723DCA" w:rsidRDefault="00723DCA" w:rsidP="00757387">
            <w:pPr>
              <w:snapToGrid w:val="0"/>
              <w:rPr>
                <w:rFonts w:cs="Times New Roman"/>
              </w:rPr>
            </w:pPr>
            <w:r>
              <w:rPr>
                <w:rFonts w:cs="Times New Roman"/>
              </w:rPr>
              <w:t>Начисляется:</w:t>
            </w:r>
          </w:p>
          <w:p w:rsidR="00723DCA" w:rsidRDefault="00723DCA" w:rsidP="00757387">
            <w:pPr>
              <w:snapToGrid w:val="0"/>
              <w:rPr>
                <w:rFonts w:cs="Times New Roman"/>
              </w:rPr>
            </w:pPr>
            <w:r>
              <w:rPr>
                <w:rFonts w:cs="Times New Roman"/>
              </w:rPr>
              <w:t xml:space="preserve">-  к тарифной ставке педагогическому и обслуживающему персоналу; </w:t>
            </w:r>
          </w:p>
          <w:p w:rsidR="00723DCA" w:rsidRPr="003E6739" w:rsidRDefault="00723DCA" w:rsidP="00757387">
            <w:pPr>
              <w:snapToGrid w:val="0"/>
              <w:rPr>
                <w:rFonts w:cs="Times New Roman"/>
              </w:rPr>
            </w:pPr>
            <w:r>
              <w:rPr>
                <w:rFonts w:cs="Times New Roman"/>
              </w:rPr>
              <w:t>- к должностному окладу административному персоналу.</w:t>
            </w:r>
          </w:p>
        </w:tc>
      </w:tr>
      <w:tr w:rsidR="00723DCA" w:rsidTr="00C311B2">
        <w:trPr>
          <w:trHeight w:val="7077"/>
        </w:trPr>
        <w:tc>
          <w:tcPr>
            <w:tcW w:w="7088" w:type="dxa"/>
            <w:tcBorders>
              <w:top w:val="single" w:sz="4" w:space="0" w:color="auto"/>
              <w:left w:val="single" w:sz="4" w:space="0" w:color="000000"/>
              <w:bottom w:val="single" w:sz="4" w:space="0" w:color="000000"/>
            </w:tcBorders>
            <w:shd w:val="clear" w:color="auto" w:fill="auto"/>
          </w:tcPr>
          <w:p w:rsidR="00723DCA" w:rsidRDefault="00723DCA" w:rsidP="00757387">
            <w:pPr>
              <w:widowControl/>
              <w:snapToGrid w:val="0"/>
              <w:spacing w:line="276" w:lineRule="auto"/>
              <w:rPr>
                <w:rFonts w:cs="Times New Roman"/>
              </w:rPr>
            </w:pPr>
            <w:r>
              <w:rPr>
                <w:rFonts w:cs="Times New Roman"/>
              </w:rPr>
              <w:t>- выполнение функций общественного инспектора по охране детства;</w:t>
            </w:r>
          </w:p>
          <w:p w:rsidR="00723DCA" w:rsidRDefault="00723DCA" w:rsidP="00757387">
            <w:pPr>
              <w:widowControl/>
              <w:snapToGrid w:val="0"/>
              <w:spacing w:line="276" w:lineRule="auto"/>
              <w:rPr>
                <w:rFonts w:cs="Times New Roman"/>
              </w:rPr>
            </w:pPr>
            <w:r>
              <w:rPr>
                <w:rFonts w:cs="Times New Roman"/>
              </w:rPr>
              <w:t>- выполнение функций по охране труда и пожарной безопасности;</w:t>
            </w:r>
          </w:p>
          <w:p w:rsidR="00723DCA" w:rsidRDefault="00723DCA" w:rsidP="00757387">
            <w:pPr>
              <w:widowControl/>
              <w:snapToGrid w:val="0"/>
              <w:spacing w:line="276" w:lineRule="auto"/>
              <w:rPr>
                <w:rFonts w:cs="Times New Roman"/>
              </w:rPr>
            </w:pPr>
            <w:r>
              <w:rPr>
                <w:rFonts w:cs="Times New Roman"/>
              </w:rPr>
              <w:t xml:space="preserve">- руководство методическим объединением учителей классных руководителей; </w:t>
            </w:r>
          </w:p>
          <w:p w:rsidR="00723DCA" w:rsidRDefault="00723DCA" w:rsidP="00757387">
            <w:pPr>
              <w:widowControl/>
              <w:snapToGrid w:val="0"/>
              <w:spacing w:line="276" w:lineRule="auto"/>
              <w:rPr>
                <w:rFonts w:cs="Times New Roman"/>
              </w:rPr>
            </w:pPr>
            <w:r>
              <w:rPr>
                <w:rFonts w:cs="Times New Roman"/>
              </w:rPr>
              <w:t>- организация питания за счет средств городского бюджета и ведение документации по данному направлению деятельности;</w:t>
            </w:r>
          </w:p>
          <w:p w:rsidR="00723DCA" w:rsidRDefault="00723DCA" w:rsidP="00757387">
            <w:pPr>
              <w:widowControl/>
              <w:snapToGrid w:val="0"/>
              <w:spacing w:line="276" w:lineRule="auto"/>
              <w:rPr>
                <w:rFonts w:cs="Times New Roman"/>
              </w:rPr>
            </w:pPr>
            <w:r>
              <w:rPr>
                <w:rFonts w:cs="Times New Roman"/>
              </w:rPr>
              <w:t>- курирование работы молодых учителей в рамках осуществления наставничества;</w:t>
            </w:r>
          </w:p>
          <w:p w:rsidR="00723DCA" w:rsidRDefault="00723DCA" w:rsidP="00757387">
            <w:pPr>
              <w:widowControl/>
              <w:snapToGrid w:val="0"/>
              <w:spacing w:line="276" w:lineRule="auto"/>
              <w:rPr>
                <w:rFonts w:cs="Times New Roman"/>
              </w:rPr>
            </w:pPr>
            <w:r>
              <w:rPr>
                <w:rFonts w:cs="Times New Roman"/>
              </w:rPr>
              <w:t>- руководство методическим объединением учителей начальных классов;</w:t>
            </w:r>
          </w:p>
          <w:p w:rsidR="00723DCA" w:rsidRDefault="00723DCA" w:rsidP="00757387">
            <w:pPr>
              <w:widowControl/>
              <w:snapToGrid w:val="0"/>
              <w:spacing w:line="276" w:lineRule="auto"/>
              <w:rPr>
                <w:rFonts w:cs="Times New Roman"/>
              </w:rPr>
            </w:pPr>
            <w:r>
              <w:rPr>
                <w:rFonts w:cs="Times New Roman"/>
              </w:rPr>
              <w:t>- организация методической работы, аттестации педагогических работников;</w:t>
            </w:r>
          </w:p>
          <w:p w:rsidR="00723DCA" w:rsidRDefault="00723DCA" w:rsidP="00757387">
            <w:pPr>
              <w:widowControl/>
              <w:snapToGrid w:val="0"/>
              <w:spacing w:line="276" w:lineRule="auto"/>
              <w:rPr>
                <w:rFonts w:cs="Times New Roman"/>
              </w:rPr>
            </w:pPr>
            <w:r>
              <w:rPr>
                <w:rFonts w:cs="Times New Roman"/>
              </w:rPr>
              <w:t>- организация работы и ведение документации школьного психолого-медико-педагогического консилиума;</w:t>
            </w:r>
          </w:p>
          <w:p w:rsidR="00723DCA" w:rsidRDefault="00723DCA" w:rsidP="00757387">
            <w:pPr>
              <w:widowControl/>
              <w:snapToGrid w:val="0"/>
              <w:spacing w:line="276" w:lineRule="auto"/>
              <w:rPr>
                <w:rFonts w:cs="Times New Roman"/>
              </w:rPr>
            </w:pPr>
            <w:r>
              <w:rPr>
                <w:rFonts w:cs="Times New Roman"/>
              </w:rPr>
              <w:t>- организация работы дружины юных пожарных, внеклассная работа по физической культуре;</w:t>
            </w:r>
          </w:p>
          <w:p w:rsidR="00723DCA" w:rsidRDefault="00723DCA" w:rsidP="00757387">
            <w:pPr>
              <w:widowControl/>
              <w:snapToGrid w:val="0"/>
              <w:spacing w:line="276" w:lineRule="auto"/>
              <w:rPr>
                <w:rFonts w:cs="Times New Roman"/>
              </w:rPr>
            </w:pPr>
            <w:r>
              <w:rPr>
                <w:rFonts w:cs="Times New Roman"/>
              </w:rPr>
              <w:t>- выполнение функций лаборанта кабинета химии;</w:t>
            </w:r>
          </w:p>
          <w:p w:rsidR="00723DCA" w:rsidRDefault="00723DCA" w:rsidP="00757387">
            <w:pPr>
              <w:widowControl/>
              <w:snapToGrid w:val="0"/>
              <w:spacing w:line="276" w:lineRule="auto"/>
              <w:rPr>
                <w:rFonts w:cs="Times New Roman"/>
              </w:rPr>
            </w:pPr>
            <w:r>
              <w:rPr>
                <w:rFonts w:cs="Times New Roman"/>
              </w:rPr>
              <w:t>- выполнение функций лаборанта кабинета химии;</w:t>
            </w:r>
          </w:p>
          <w:p w:rsidR="00723DCA" w:rsidRDefault="00723DCA" w:rsidP="00757387">
            <w:pPr>
              <w:widowControl/>
              <w:snapToGrid w:val="0"/>
              <w:spacing w:line="276" w:lineRule="auto"/>
              <w:rPr>
                <w:rFonts w:cs="Times New Roman"/>
              </w:rPr>
            </w:pPr>
            <w:r>
              <w:rPr>
                <w:rFonts w:cs="Times New Roman"/>
              </w:rPr>
              <w:t>- руководство методическим объединением учителей естественно-математического цикла;</w:t>
            </w:r>
          </w:p>
          <w:p w:rsidR="00723DCA" w:rsidRDefault="00723DCA" w:rsidP="00757387">
            <w:pPr>
              <w:widowControl/>
              <w:snapToGrid w:val="0"/>
              <w:spacing w:line="276" w:lineRule="auto"/>
              <w:rPr>
                <w:rFonts w:cs="Times New Roman"/>
              </w:rPr>
            </w:pPr>
            <w:r>
              <w:rPr>
                <w:rFonts w:cs="Times New Roman"/>
              </w:rPr>
              <w:t>- организация работы по профилактике детского дорожно-транспортного травматизма, изучению правил дорожного движения, организация работы юных инспекторов движения;</w:t>
            </w:r>
          </w:p>
          <w:p w:rsidR="00723DCA" w:rsidRDefault="00723DCA" w:rsidP="00757387">
            <w:pPr>
              <w:widowControl/>
              <w:snapToGrid w:val="0"/>
              <w:spacing w:line="276" w:lineRule="auto"/>
              <w:rPr>
                <w:rFonts w:cs="Times New Roman"/>
              </w:rPr>
            </w:pPr>
            <w:r>
              <w:rPr>
                <w:rFonts w:cs="Times New Roman"/>
              </w:rPr>
              <w:t>- выполнение функций заведующего библиотекой;</w:t>
            </w:r>
          </w:p>
          <w:p w:rsidR="00723DCA" w:rsidRDefault="00723DCA" w:rsidP="00757387">
            <w:pPr>
              <w:widowControl/>
              <w:snapToGrid w:val="0"/>
              <w:spacing w:line="276" w:lineRule="auto"/>
              <w:rPr>
                <w:rFonts w:cs="Times New Roman"/>
              </w:rPr>
            </w:pPr>
            <w:r>
              <w:rPr>
                <w:rFonts w:cs="Times New Roman"/>
              </w:rPr>
              <w:t>- за работу с библиотечным фондом школьных учебников;</w:t>
            </w:r>
          </w:p>
          <w:p w:rsidR="00723DCA" w:rsidRDefault="00723DCA" w:rsidP="00757387">
            <w:pPr>
              <w:widowControl/>
              <w:snapToGrid w:val="0"/>
              <w:spacing w:line="276" w:lineRule="auto"/>
              <w:rPr>
                <w:rFonts w:cs="Times New Roman"/>
              </w:rPr>
            </w:pPr>
            <w:r>
              <w:rPr>
                <w:rFonts w:cs="Times New Roman"/>
              </w:rPr>
              <w:lastRenderedPageBreak/>
              <w:t>- за руководство методическим объединением учителей предметных областей: русский язык, литература, иностранный язык, адыгейский язык и литература;</w:t>
            </w:r>
          </w:p>
          <w:p w:rsidR="00723DCA" w:rsidRDefault="00723DCA" w:rsidP="00757387">
            <w:pPr>
              <w:widowControl/>
              <w:snapToGrid w:val="0"/>
              <w:spacing w:line="276" w:lineRule="auto"/>
              <w:rPr>
                <w:rFonts w:cs="Times New Roman"/>
              </w:rPr>
            </w:pPr>
            <w:r>
              <w:rPr>
                <w:rFonts w:cs="Times New Roman"/>
              </w:rPr>
              <w:t>- организация общественно-полезного труда и работы школьной трудовой бригады;</w:t>
            </w:r>
          </w:p>
          <w:p w:rsidR="00723DCA" w:rsidRDefault="00723DCA" w:rsidP="00757387">
            <w:pPr>
              <w:widowControl/>
              <w:snapToGrid w:val="0"/>
              <w:spacing w:line="276" w:lineRule="auto"/>
              <w:rPr>
                <w:rFonts w:cs="Times New Roman"/>
              </w:rPr>
            </w:pPr>
            <w:r>
              <w:rPr>
                <w:rFonts w:cs="Times New Roman"/>
              </w:rPr>
              <w:t>- выполнение работы, ответственного за ГО и ЧС;</w:t>
            </w:r>
          </w:p>
          <w:p w:rsidR="00723DCA" w:rsidRDefault="00723DCA" w:rsidP="00757387">
            <w:pPr>
              <w:widowControl/>
              <w:snapToGrid w:val="0"/>
              <w:spacing w:line="276" w:lineRule="auto"/>
              <w:rPr>
                <w:rFonts w:cs="Times New Roman"/>
              </w:rPr>
            </w:pPr>
            <w:r>
              <w:rPr>
                <w:rFonts w:cs="Times New Roman"/>
              </w:rPr>
              <w:t>- выпуск школьного периодического издания;</w:t>
            </w:r>
          </w:p>
          <w:p w:rsidR="00723DCA" w:rsidRDefault="00723DCA" w:rsidP="00757387">
            <w:pPr>
              <w:widowControl/>
              <w:snapToGrid w:val="0"/>
              <w:spacing w:line="276" w:lineRule="auto"/>
              <w:rPr>
                <w:rFonts w:cs="Times New Roman"/>
              </w:rPr>
            </w:pPr>
            <w:r>
              <w:rPr>
                <w:rFonts w:cs="Times New Roman"/>
              </w:rPr>
              <w:t>- выполнение функций старшей вожатой, руководство детской общественной организацией «Ритм»;</w:t>
            </w:r>
          </w:p>
          <w:p w:rsidR="00723DCA" w:rsidRDefault="00723DCA" w:rsidP="00757387">
            <w:pPr>
              <w:widowControl/>
              <w:snapToGrid w:val="0"/>
              <w:spacing w:line="276" w:lineRule="auto"/>
              <w:rPr>
                <w:rFonts w:cs="Times New Roman"/>
              </w:rPr>
            </w:pPr>
            <w:r>
              <w:rPr>
                <w:rFonts w:cs="Times New Roman"/>
              </w:rPr>
              <w:t>- организация и реализация НРК в начальной школе;</w:t>
            </w:r>
          </w:p>
          <w:p w:rsidR="00723DCA" w:rsidRDefault="00723DCA" w:rsidP="00757387">
            <w:pPr>
              <w:widowControl/>
              <w:snapToGrid w:val="0"/>
              <w:spacing w:line="276" w:lineRule="auto"/>
              <w:rPr>
                <w:rFonts w:cs="Times New Roman"/>
              </w:rPr>
            </w:pPr>
            <w:r>
              <w:rPr>
                <w:rFonts w:cs="Times New Roman"/>
              </w:rPr>
              <w:t>- обслуживание вычислительной техники;</w:t>
            </w:r>
          </w:p>
          <w:p w:rsidR="00723DCA" w:rsidRDefault="00723DCA" w:rsidP="00757387">
            <w:pPr>
              <w:widowControl/>
              <w:snapToGrid w:val="0"/>
              <w:spacing w:line="276" w:lineRule="auto"/>
              <w:rPr>
                <w:rFonts w:cs="Times New Roman"/>
              </w:rPr>
            </w:pPr>
          </w:p>
          <w:p w:rsidR="00723DCA" w:rsidRDefault="00723DCA" w:rsidP="00757387">
            <w:pPr>
              <w:widowControl/>
              <w:snapToGrid w:val="0"/>
              <w:spacing w:line="276" w:lineRule="auto"/>
              <w:rPr>
                <w:rFonts w:cs="Times New Roman"/>
              </w:rPr>
            </w:pPr>
            <w:r>
              <w:rPr>
                <w:rFonts w:cs="Times New Roman"/>
              </w:rPr>
              <w:t>- выполнение функций системного администратора при ведении официального школьного сайта;</w:t>
            </w:r>
          </w:p>
          <w:p w:rsidR="00723DCA" w:rsidRDefault="00723DCA" w:rsidP="00757387">
            <w:pPr>
              <w:widowControl/>
              <w:snapToGrid w:val="0"/>
              <w:spacing w:line="276" w:lineRule="auto"/>
              <w:rPr>
                <w:rFonts w:cs="Times New Roman"/>
              </w:rPr>
            </w:pPr>
            <w:r>
              <w:rPr>
                <w:rFonts w:cs="Times New Roman"/>
              </w:rPr>
              <w:t>- выполнение функций системного администратора по ведению электронного журнала;</w:t>
            </w:r>
          </w:p>
          <w:p w:rsidR="00723DCA" w:rsidRDefault="00723DCA" w:rsidP="00757387">
            <w:pPr>
              <w:widowControl/>
              <w:snapToGrid w:val="0"/>
              <w:spacing w:line="276" w:lineRule="auto"/>
              <w:rPr>
                <w:rFonts w:cs="Times New Roman"/>
              </w:rPr>
            </w:pPr>
            <w:r>
              <w:rPr>
                <w:rFonts w:cs="Times New Roman"/>
              </w:rPr>
              <w:t>- выполнение функций контрактного управляющего;</w:t>
            </w:r>
          </w:p>
          <w:p w:rsidR="00723DCA" w:rsidRDefault="00723DCA" w:rsidP="00757387">
            <w:pPr>
              <w:widowControl/>
              <w:snapToGrid w:val="0"/>
              <w:spacing w:line="276" w:lineRule="auto"/>
              <w:rPr>
                <w:rFonts w:cs="Times New Roman"/>
              </w:rPr>
            </w:pPr>
            <w:r>
              <w:rPr>
                <w:rFonts w:cs="Times New Roman"/>
              </w:rPr>
              <w:t>- координирование работы по организации государственной итоговой аттестации обучающихся;</w:t>
            </w:r>
          </w:p>
          <w:p w:rsidR="00723DCA" w:rsidRDefault="00723DCA" w:rsidP="00757387">
            <w:pPr>
              <w:snapToGrid w:val="0"/>
              <w:spacing w:line="276" w:lineRule="auto"/>
              <w:rPr>
                <w:rFonts w:cs="Times New Roman"/>
              </w:rPr>
            </w:pPr>
            <w:r>
              <w:rPr>
                <w:rFonts w:cs="Times New Roman"/>
              </w:rPr>
              <w:t>- выполнение функций ответственного по обеспечению условий доступности ОУ и предоставляемых им услуг для обучающихся и иных участников образовательного процесса с ОВЗ.</w:t>
            </w:r>
          </w:p>
        </w:tc>
        <w:tc>
          <w:tcPr>
            <w:tcW w:w="3544" w:type="dxa"/>
            <w:tcBorders>
              <w:top w:val="single" w:sz="4" w:space="0" w:color="auto"/>
              <w:left w:val="single" w:sz="4" w:space="0" w:color="000000"/>
              <w:bottom w:val="single" w:sz="4" w:space="0" w:color="000000"/>
              <w:right w:val="single" w:sz="4" w:space="0" w:color="000000"/>
            </w:tcBorders>
            <w:shd w:val="clear" w:color="auto" w:fill="auto"/>
          </w:tcPr>
          <w:p w:rsidR="00723DCA" w:rsidRPr="00766D7F" w:rsidRDefault="00723DCA" w:rsidP="00757387">
            <w:pPr>
              <w:snapToGrid w:val="0"/>
              <w:jc w:val="center"/>
              <w:rPr>
                <w:rFonts w:cs="Times New Roman"/>
              </w:rPr>
            </w:pPr>
            <w:r w:rsidRPr="00766D7F">
              <w:rPr>
                <w:rFonts w:cs="Times New Roman"/>
              </w:rPr>
              <w:lastRenderedPageBreak/>
              <w:t>10 %</w:t>
            </w:r>
          </w:p>
          <w:p w:rsidR="00723DCA" w:rsidRPr="00766D7F" w:rsidRDefault="00723DCA" w:rsidP="00757387">
            <w:pPr>
              <w:snapToGrid w:val="0"/>
              <w:jc w:val="center"/>
              <w:rPr>
                <w:rFonts w:cs="Times New Roman"/>
              </w:rPr>
            </w:pPr>
          </w:p>
          <w:p w:rsidR="00723DCA" w:rsidRPr="00766D7F" w:rsidRDefault="00723DCA" w:rsidP="00757387">
            <w:pPr>
              <w:snapToGrid w:val="0"/>
              <w:jc w:val="center"/>
              <w:rPr>
                <w:rFonts w:cs="Times New Roman"/>
              </w:rPr>
            </w:pPr>
            <w:r w:rsidRPr="00766D7F">
              <w:rPr>
                <w:rFonts w:cs="Times New Roman"/>
              </w:rPr>
              <w:t>14 %</w:t>
            </w:r>
          </w:p>
          <w:p w:rsidR="00723DCA" w:rsidRPr="00766D7F" w:rsidRDefault="00723DCA" w:rsidP="00C311B2">
            <w:pPr>
              <w:spacing w:line="360" w:lineRule="auto"/>
              <w:jc w:val="center"/>
              <w:rPr>
                <w:rFonts w:cs="Times New Roman"/>
              </w:rPr>
            </w:pPr>
            <w:r w:rsidRPr="00766D7F">
              <w:rPr>
                <w:rFonts w:cs="Times New Roman"/>
              </w:rPr>
              <w:t>15 %</w:t>
            </w:r>
          </w:p>
          <w:p w:rsidR="00723DCA" w:rsidRPr="00766D7F" w:rsidRDefault="00723DCA" w:rsidP="00C311B2">
            <w:pPr>
              <w:jc w:val="center"/>
              <w:rPr>
                <w:rFonts w:cs="Times New Roman"/>
              </w:rPr>
            </w:pPr>
          </w:p>
          <w:p w:rsidR="00723DCA" w:rsidRDefault="00723DCA" w:rsidP="00C311B2">
            <w:pPr>
              <w:jc w:val="center"/>
              <w:rPr>
                <w:rFonts w:cs="Times New Roman"/>
              </w:rPr>
            </w:pPr>
            <w:r w:rsidRPr="00766D7F">
              <w:rPr>
                <w:rFonts w:cs="Times New Roman"/>
              </w:rPr>
              <w:t>50 %</w:t>
            </w:r>
          </w:p>
          <w:p w:rsidR="00723DCA" w:rsidRPr="00766D7F" w:rsidRDefault="00723DCA" w:rsidP="00C311B2">
            <w:pPr>
              <w:jc w:val="center"/>
              <w:rPr>
                <w:rFonts w:cs="Times New Roman"/>
              </w:rPr>
            </w:pPr>
          </w:p>
          <w:p w:rsidR="00723DCA" w:rsidRDefault="00723DCA" w:rsidP="00C311B2">
            <w:pPr>
              <w:jc w:val="center"/>
              <w:rPr>
                <w:rFonts w:cs="Times New Roman"/>
              </w:rPr>
            </w:pPr>
          </w:p>
          <w:p w:rsidR="00723DCA" w:rsidRDefault="00723DCA" w:rsidP="00C311B2">
            <w:pPr>
              <w:jc w:val="center"/>
              <w:rPr>
                <w:rFonts w:cs="Times New Roman"/>
              </w:rPr>
            </w:pPr>
            <w:r w:rsidRPr="00766D7F">
              <w:rPr>
                <w:rFonts w:cs="Times New Roman"/>
              </w:rPr>
              <w:t>15 %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20 %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50 %</w:t>
            </w:r>
          </w:p>
          <w:p w:rsidR="00723DCA" w:rsidRPr="008917B5" w:rsidRDefault="00723DCA" w:rsidP="00C311B2">
            <w:pPr>
              <w:jc w:val="center"/>
              <w:rPr>
                <w:rFonts w:cs="Times New Roman"/>
              </w:rPr>
            </w:pP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35 %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5 %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5 %</w:t>
            </w:r>
          </w:p>
          <w:p w:rsidR="00723DCA" w:rsidRDefault="00723DCA" w:rsidP="00C311B2">
            <w:pPr>
              <w:jc w:val="center"/>
              <w:rPr>
                <w:rFonts w:cs="Times New Roman"/>
              </w:rPr>
            </w:pPr>
            <w:r>
              <w:rPr>
                <w:rFonts w:cs="Times New Roman"/>
              </w:rPr>
              <w:t>5 %</w:t>
            </w:r>
          </w:p>
          <w:p w:rsidR="00723DCA" w:rsidRDefault="00723DCA" w:rsidP="00757387">
            <w:pPr>
              <w:rPr>
                <w:rFonts w:cs="Times New Roman"/>
              </w:rPr>
            </w:pPr>
          </w:p>
          <w:p w:rsidR="00723DCA" w:rsidRDefault="00723DCA" w:rsidP="00C311B2">
            <w:pPr>
              <w:jc w:val="center"/>
              <w:rPr>
                <w:rFonts w:cs="Times New Roman"/>
              </w:rPr>
            </w:pPr>
            <w:r>
              <w:rPr>
                <w:rFonts w:cs="Times New Roman"/>
              </w:rPr>
              <w:t>20 %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20 %</w:t>
            </w:r>
          </w:p>
          <w:p w:rsidR="00723DCA" w:rsidRPr="008A7E6F" w:rsidRDefault="00723DCA" w:rsidP="00C311B2">
            <w:pPr>
              <w:jc w:val="center"/>
              <w:rPr>
                <w:rFonts w:cs="Times New Roman"/>
              </w:rPr>
            </w:pPr>
          </w:p>
          <w:p w:rsidR="00723DCA" w:rsidRDefault="00723DCA" w:rsidP="00C311B2">
            <w:pPr>
              <w:jc w:val="center"/>
              <w:rPr>
                <w:rFonts w:cs="Times New Roman"/>
              </w:rPr>
            </w:pPr>
          </w:p>
          <w:p w:rsidR="00723DCA" w:rsidRDefault="00723DCA" w:rsidP="00C311B2">
            <w:pPr>
              <w:spacing w:line="360" w:lineRule="auto"/>
              <w:jc w:val="center"/>
              <w:rPr>
                <w:rFonts w:cs="Times New Roman"/>
              </w:rPr>
            </w:pPr>
            <w:r>
              <w:rPr>
                <w:rFonts w:cs="Times New Roman"/>
              </w:rPr>
              <w:t>50 %</w:t>
            </w:r>
          </w:p>
          <w:p w:rsidR="00723DCA" w:rsidRDefault="00723DCA" w:rsidP="00C311B2">
            <w:pPr>
              <w:jc w:val="center"/>
              <w:rPr>
                <w:rFonts w:cs="Times New Roman"/>
              </w:rPr>
            </w:pPr>
            <w:r>
              <w:rPr>
                <w:rFonts w:cs="Times New Roman"/>
              </w:rPr>
              <w:t>20 %</w:t>
            </w:r>
          </w:p>
          <w:p w:rsidR="00723DCA" w:rsidRDefault="00723DCA" w:rsidP="00C311B2">
            <w:pPr>
              <w:spacing w:line="360" w:lineRule="auto"/>
              <w:jc w:val="center"/>
              <w:rPr>
                <w:rFonts w:cs="Times New Roman"/>
              </w:rPr>
            </w:pPr>
            <w:r>
              <w:rPr>
                <w:rFonts w:cs="Times New Roman"/>
              </w:rPr>
              <w:lastRenderedPageBreak/>
              <w:t>20 %</w:t>
            </w:r>
          </w:p>
          <w:p w:rsidR="00723DCA" w:rsidRDefault="00723DCA" w:rsidP="00C311B2">
            <w:pPr>
              <w:jc w:val="center"/>
              <w:rPr>
                <w:rFonts w:cs="Times New Roman"/>
              </w:rPr>
            </w:pPr>
          </w:p>
          <w:p w:rsidR="00723DCA" w:rsidRDefault="00723DCA" w:rsidP="00C311B2">
            <w:pPr>
              <w:jc w:val="center"/>
              <w:rPr>
                <w:rFonts w:cs="Times New Roman"/>
              </w:rPr>
            </w:pPr>
          </w:p>
          <w:p w:rsidR="00723DCA" w:rsidRDefault="00723DCA" w:rsidP="00C311B2">
            <w:pPr>
              <w:spacing w:line="360" w:lineRule="auto"/>
              <w:jc w:val="center"/>
              <w:rPr>
                <w:rFonts w:cs="Times New Roman"/>
              </w:rPr>
            </w:pPr>
            <w:r>
              <w:rPr>
                <w:rFonts w:cs="Times New Roman"/>
              </w:rPr>
              <w:t>20 %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20 %</w:t>
            </w:r>
          </w:p>
          <w:p w:rsidR="00723DCA" w:rsidRDefault="00723DCA" w:rsidP="00C311B2">
            <w:pPr>
              <w:jc w:val="center"/>
              <w:rPr>
                <w:rFonts w:cs="Times New Roman"/>
              </w:rPr>
            </w:pPr>
            <w:r>
              <w:rPr>
                <w:rFonts w:cs="Times New Roman"/>
              </w:rPr>
              <w:t>30 %</w:t>
            </w:r>
          </w:p>
          <w:p w:rsidR="00723DCA" w:rsidRDefault="00723DCA" w:rsidP="00C311B2">
            <w:pPr>
              <w:jc w:val="center"/>
              <w:rPr>
                <w:rFonts w:cs="Times New Roman"/>
              </w:rPr>
            </w:pPr>
          </w:p>
          <w:p w:rsidR="00723DCA" w:rsidRDefault="00723DCA" w:rsidP="00C311B2">
            <w:pPr>
              <w:spacing w:line="360" w:lineRule="auto"/>
              <w:jc w:val="center"/>
              <w:rPr>
                <w:rFonts w:cs="Times New Roman"/>
              </w:rPr>
            </w:pPr>
            <w:r>
              <w:rPr>
                <w:rFonts w:cs="Times New Roman"/>
              </w:rPr>
              <w:t>50 %</w:t>
            </w:r>
          </w:p>
          <w:p w:rsidR="00723DCA" w:rsidRDefault="00723DCA" w:rsidP="00C311B2">
            <w:pPr>
              <w:jc w:val="center"/>
              <w:rPr>
                <w:rFonts w:cs="Times New Roman"/>
              </w:rPr>
            </w:pPr>
            <w:r>
              <w:rPr>
                <w:rFonts w:cs="Times New Roman"/>
              </w:rPr>
              <w:t>5 %</w:t>
            </w:r>
          </w:p>
          <w:p w:rsidR="00723DCA" w:rsidRDefault="00723DCA" w:rsidP="00C311B2">
            <w:pPr>
              <w:jc w:val="center"/>
              <w:rPr>
                <w:rFonts w:cs="Times New Roman"/>
              </w:rPr>
            </w:pPr>
            <w:r>
              <w:rPr>
                <w:rFonts w:cs="Times New Roman"/>
              </w:rPr>
              <w:t>5 %</w:t>
            </w:r>
          </w:p>
          <w:p w:rsidR="00723DCA" w:rsidRDefault="00723DCA" w:rsidP="00C311B2">
            <w:pPr>
              <w:jc w:val="center"/>
              <w:rPr>
                <w:rFonts w:cs="Times New Roman"/>
              </w:rPr>
            </w:pPr>
            <w:r>
              <w:rPr>
                <w:rFonts w:cs="Times New Roman"/>
              </w:rPr>
              <w:t xml:space="preserve">(за </w:t>
            </w:r>
            <w:r w:rsidRPr="00AB0AF5">
              <w:rPr>
                <w:rFonts w:cs="Times New Roman"/>
              </w:rPr>
              <w:t>каждый компьютер)</w:t>
            </w:r>
          </w:p>
          <w:p w:rsidR="00723DCA" w:rsidRPr="003E6739" w:rsidRDefault="00723DCA" w:rsidP="00757387">
            <w:pPr>
              <w:rPr>
                <w:rFonts w:cs="Times New Roman"/>
                <w:sz w:val="16"/>
                <w:szCs w:val="16"/>
              </w:rPr>
            </w:pPr>
            <w:r>
              <w:rPr>
                <w:rFonts w:cs="Times New Roman"/>
              </w:rPr>
              <w:t xml:space="preserve">  </w:t>
            </w:r>
          </w:p>
          <w:p w:rsidR="00723DCA" w:rsidRDefault="00723DCA" w:rsidP="00C311B2">
            <w:pPr>
              <w:jc w:val="center"/>
              <w:rPr>
                <w:rFonts w:cs="Times New Roman"/>
              </w:rPr>
            </w:pPr>
            <w:r>
              <w:rPr>
                <w:rFonts w:cs="Times New Roman"/>
              </w:rPr>
              <w:t>50 %</w:t>
            </w:r>
          </w:p>
          <w:p w:rsidR="00723DCA" w:rsidRDefault="00723DCA" w:rsidP="00C311B2">
            <w:pPr>
              <w:jc w:val="center"/>
              <w:rPr>
                <w:rFonts w:cs="Times New Roman"/>
              </w:rPr>
            </w:pPr>
          </w:p>
          <w:p w:rsidR="00723DCA" w:rsidRDefault="00723DCA" w:rsidP="00C311B2">
            <w:pPr>
              <w:spacing w:line="360" w:lineRule="auto"/>
              <w:jc w:val="center"/>
              <w:rPr>
                <w:rFonts w:cs="Times New Roman"/>
              </w:rPr>
            </w:pPr>
            <w:r>
              <w:rPr>
                <w:rFonts w:cs="Times New Roman"/>
              </w:rPr>
              <w:t>50 %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50 %</w:t>
            </w:r>
          </w:p>
          <w:p w:rsidR="00723DCA" w:rsidRDefault="00723DCA" w:rsidP="00C311B2">
            <w:pPr>
              <w:jc w:val="center"/>
              <w:rPr>
                <w:rFonts w:cs="Times New Roman"/>
              </w:rPr>
            </w:pPr>
          </w:p>
          <w:p w:rsidR="00723DCA" w:rsidRDefault="00723DCA" w:rsidP="00C311B2">
            <w:pPr>
              <w:jc w:val="center"/>
              <w:rPr>
                <w:rFonts w:cs="Times New Roman"/>
              </w:rPr>
            </w:pPr>
            <w:r>
              <w:rPr>
                <w:rFonts w:cs="Times New Roman"/>
              </w:rPr>
              <w:t>50 %</w:t>
            </w:r>
          </w:p>
          <w:p w:rsidR="00723DCA" w:rsidRDefault="00723DCA" w:rsidP="00C311B2">
            <w:pPr>
              <w:jc w:val="center"/>
              <w:rPr>
                <w:rFonts w:cs="Times New Roman"/>
              </w:rPr>
            </w:pPr>
          </w:p>
          <w:p w:rsidR="00723DCA" w:rsidRPr="00766D7F" w:rsidRDefault="00723DCA" w:rsidP="00C311B2">
            <w:pPr>
              <w:jc w:val="center"/>
              <w:rPr>
                <w:rFonts w:cs="Times New Roman"/>
              </w:rPr>
            </w:pPr>
            <w:r>
              <w:rPr>
                <w:rFonts w:cs="Times New Roman"/>
              </w:rPr>
              <w:t>50 %</w:t>
            </w:r>
          </w:p>
        </w:tc>
      </w:tr>
      <w:tr w:rsidR="00723DCA" w:rsidTr="00C311B2">
        <w:trPr>
          <w:trHeight w:val="960"/>
        </w:trPr>
        <w:tc>
          <w:tcPr>
            <w:tcW w:w="7088" w:type="dxa"/>
            <w:tcBorders>
              <w:top w:val="single" w:sz="4" w:space="0" w:color="000000"/>
              <w:left w:val="single" w:sz="4" w:space="0" w:color="000000"/>
              <w:bottom w:val="single" w:sz="4" w:space="0" w:color="auto"/>
            </w:tcBorders>
            <w:shd w:val="clear" w:color="auto" w:fill="auto"/>
          </w:tcPr>
          <w:p w:rsidR="00723DCA" w:rsidRPr="003E6739" w:rsidRDefault="00723DCA" w:rsidP="00757387">
            <w:pPr>
              <w:snapToGrid w:val="0"/>
              <w:spacing w:line="276" w:lineRule="auto"/>
              <w:rPr>
                <w:rFonts w:cs="Times New Roman"/>
                <w:b/>
              </w:rPr>
            </w:pPr>
            <w:r w:rsidRPr="003E6739">
              <w:rPr>
                <w:rFonts w:cs="Times New Roman"/>
                <w:b/>
              </w:rPr>
              <w:lastRenderedPageBreak/>
              <w:t>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3544" w:type="dxa"/>
            <w:tcBorders>
              <w:top w:val="single" w:sz="4" w:space="0" w:color="000000"/>
              <w:left w:val="single" w:sz="4" w:space="0" w:color="000000"/>
              <w:bottom w:val="single" w:sz="4" w:space="0" w:color="auto"/>
              <w:right w:val="single" w:sz="4" w:space="0" w:color="000000"/>
            </w:tcBorders>
            <w:shd w:val="clear" w:color="auto" w:fill="auto"/>
            <w:vAlign w:val="center"/>
          </w:tcPr>
          <w:p w:rsidR="00723DCA" w:rsidRDefault="00723DCA" w:rsidP="00757387">
            <w:pPr>
              <w:snapToGrid w:val="0"/>
              <w:spacing w:line="276" w:lineRule="auto"/>
              <w:jc w:val="center"/>
              <w:rPr>
                <w:rFonts w:cs="Times New Roman"/>
              </w:rPr>
            </w:pPr>
            <w:r>
              <w:rPr>
                <w:rFonts w:cs="Times New Roman"/>
              </w:rPr>
              <w:t>до 100 % от тарифной ставки</w:t>
            </w:r>
          </w:p>
          <w:p w:rsidR="00723DCA" w:rsidRDefault="00723DCA" w:rsidP="00757387">
            <w:pPr>
              <w:snapToGrid w:val="0"/>
              <w:spacing w:line="276" w:lineRule="auto"/>
              <w:jc w:val="center"/>
              <w:rPr>
                <w:rFonts w:cs="Times New Roman"/>
              </w:rPr>
            </w:pPr>
          </w:p>
        </w:tc>
      </w:tr>
      <w:tr w:rsidR="00723DCA" w:rsidTr="00C311B2">
        <w:trPr>
          <w:trHeight w:val="1072"/>
        </w:trPr>
        <w:tc>
          <w:tcPr>
            <w:tcW w:w="7088" w:type="dxa"/>
            <w:tcBorders>
              <w:top w:val="single" w:sz="4" w:space="0" w:color="auto"/>
              <w:left w:val="single" w:sz="4" w:space="0" w:color="000000"/>
              <w:bottom w:val="single" w:sz="4" w:space="0" w:color="000000"/>
            </w:tcBorders>
            <w:shd w:val="clear" w:color="auto" w:fill="auto"/>
          </w:tcPr>
          <w:p w:rsidR="00723DCA" w:rsidRPr="005B4D3C" w:rsidRDefault="00723DCA" w:rsidP="00757387">
            <w:pPr>
              <w:widowControl/>
              <w:snapToGrid w:val="0"/>
              <w:spacing w:line="276" w:lineRule="auto"/>
              <w:rPr>
                <w:rFonts w:cs="Times New Roman"/>
                <w:sz w:val="6"/>
                <w:szCs w:val="6"/>
              </w:rPr>
            </w:pPr>
          </w:p>
          <w:p w:rsidR="00723DCA" w:rsidRDefault="00723DCA" w:rsidP="00757387">
            <w:pPr>
              <w:widowControl/>
              <w:snapToGrid w:val="0"/>
              <w:spacing w:line="276" w:lineRule="auto"/>
              <w:rPr>
                <w:rFonts w:cs="Times New Roman"/>
              </w:rPr>
            </w:pPr>
            <w:r>
              <w:rPr>
                <w:rFonts w:cs="Times New Roman"/>
              </w:rPr>
              <w:t>- педагогическое сопровождение внеурочной деятельности;</w:t>
            </w:r>
          </w:p>
          <w:p w:rsidR="00723DCA" w:rsidRDefault="00723DCA" w:rsidP="00757387">
            <w:pPr>
              <w:widowControl/>
              <w:snapToGrid w:val="0"/>
              <w:spacing w:line="276" w:lineRule="auto"/>
              <w:rPr>
                <w:rFonts w:cs="Times New Roman"/>
              </w:rPr>
            </w:pPr>
            <w:r>
              <w:rPr>
                <w:rFonts w:cs="Times New Roman"/>
              </w:rPr>
              <w:t>- проведение дополнительных занятий по подготовке к ГИА;</w:t>
            </w:r>
          </w:p>
          <w:p w:rsidR="00723DCA" w:rsidRDefault="00723DCA" w:rsidP="00757387">
            <w:pPr>
              <w:snapToGrid w:val="0"/>
              <w:spacing w:line="276" w:lineRule="auto"/>
              <w:rPr>
                <w:rFonts w:cs="Times New Roman"/>
              </w:rPr>
            </w:pPr>
            <w:r>
              <w:rPr>
                <w:rFonts w:cs="Times New Roman"/>
              </w:rPr>
              <w:t>- руководство школьной вокальной группой.</w:t>
            </w:r>
          </w:p>
        </w:tc>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rsidR="00723DCA" w:rsidRDefault="00723DCA" w:rsidP="00757387">
            <w:pPr>
              <w:snapToGrid w:val="0"/>
              <w:spacing w:line="276" w:lineRule="auto"/>
              <w:jc w:val="center"/>
              <w:rPr>
                <w:rFonts w:cs="Times New Roman"/>
              </w:rPr>
            </w:pPr>
            <w:r>
              <w:rPr>
                <w:rFonts w:cs="Times New Roman"/>
              </w:rPr>
              <w:t>5 %</w:t>
            </w:r>
          </w:p>
          <w:p w:rsidR="00723DCA" w:rsidRDefault="00723DCA" w:rsidP="00757387">
            <w:pPr>
              <w:snapToGrid w:val="0"/>
              <w:spacing w:line="276" w:lineRule="auto"/>
              <w:jc w:val="center"/>
              <w:rPr>
                <w:rFonts w:cs="Times New Roman"/>
              </w:rPr>
            </w:pPr>
            <w:r>
              <w:rPr>
                <w:rFonts w:cs="Times New Roman"/>
              </w:rPr>
              <w:t>20 %</w:t>
            </w:r>
          </w:p>
          <w:p w:rsidR="00723DCA" w:rsidRDefault="00723DCA" w:rsidP="00C311B2">
            <w:pPr>
              <w:snapToGrid w:val="0"/>
              <w:spacing w:line="276" w:lineRule="auto"/>
              <w:jc w:val="center"/>
              <w:rPr>
                <w:rFonts w:cs="Times New Roman"/>
              </w:rPr>
            </w:pPr>
            <w:r>
              <w:rPr>
                <w:rFonts w:cs="Times New Roman"/>
              </w:rPr>
              <w:t>20 %</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Pr="005B4D3C" w:rsidRDefault="00723DCA" w:rsidP="00757387">
            <w:pPr>
              <w:widowControl/>
              <w:snapToGrid w:val="0"/>
              <w:spacing w:line="276" w:lineRule="auto"/>
              <w:rPr>
                <w:rFonts w:cs="Times New Roman"/>
                <w:b/>
              </w:rPr>
            </w:pPr>
            <w:r w:rsidRPr="005B4D3C">
              <w:rPr>
                <w:rFonts w:cs="Times New Roman"/>
                <w:b/>
              </w:rPr>
              <w:t xml:space="preserve">Дополнительные трудозатраты, непосредственно связанные с обеспечением выполнения основных должностных обязанностей, </w:t>
            </w:r>
          </w:p>
          <w:p w:rsidR="00723DCA" w:rsidRPr="005B4D3C" w:rsidRDefault="00723DCA" w:rsidP="00757387">
            <w:pPr>
              <w:widowControl/>
              <w:spacing w:line="276" w:lineRule="auto"/>
              <w:rPr>
                <w:rFonts w:cs="Times New Roman"/>
                <w:b/>
              </w:rPr>
            </w:pPr>
            <w:r w:rsidRPr="005B4D3C">
              <w:rPr>
                <w:rFonts w:cs="Times New Roman"/>
                <w:b/>
              </w:rPr>
              <w:t>в том числе:</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DCA" w:rsidRDefault="00723DCA" w:rsidP="00757387">
            <w:pPr>
              <w:snapToGrid w:val="0"/>
              <w:spacing w:line="276" w:lineRule="auto"/>
              <w:jc w:val="center"/>
              <w:rPr>
                <w:rFonts w:cs="Times New Roman"/>
              </w:rPr>
            </w:pP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 xml:space="preserve">за классное руководство, руководство группой: </w:t>
            </w:r>
          </w:p>
          <w:p w:rsidR="00723DCA" w:rsidRDefault="00723DCA" w:rsidP="00757387">
            <w:pPr>
              <w:snapToGrid w:val="0"/>
              <w:spacing w:line="276" w:lineRule="auto"/>
              <w:rPr>
                <w:rFonts w:cs="Times New Roman"/>
              </w:rPr>
            </w:pPr>
            <w:r>
              <w:rPr>
                <w:rFonts w:cs="Times New Roman"/>
              </w:rPr>
              <w:t>- при численности обучающихся ниже нормы (25 чел.);</w:t>
            </w:r>
          </w:p>
          <w:p w:rsidR="00723DCA" w:rsidRDefault="00723DCA" w:rsidP="00757387">
            <w:pPr>
              <w:snapToGrid w:val="0"/>
              <w:spacing w:line="276" w:lineRule="auto"/>
              <w:rPr>
                <w:rFonts w:cs="Times New Roman"/>
              </w:rPr>
            </w:pPr>
            <w:r>
              <w:rPr>
                <w:rFonts w:cs="Times New Roman"/>
              </w:rPr>
              <w:t xml:space="preserve">- при численности обучающихся в соответствии с нормой </w:t>
            </w:r>
          </w:p>
          <w:p w:rsidR="00723DCA" w:rsidRDefault="00723DCA" w:rsidP="00757387">
            <w:pPr>
              <w:snapToGrid w:val="0"/>
              <w:spacing w:line="276" w:lineRule="auto"/>
              <w:rPr>
                <w:rFonts w:cs="Times New Roman"/>
              </w:rPr>
            </w:pPr>
            <w:r>
              <w:rPr>
                <w:rFonts w:cs="Times New Roman"/>
              </w:rPr>
              <w:t>- в специальных коррекционных классах при численности обучающихся ниже нормы (12 чел.) с учетом повышающего коэффициента 0,2</w:t>
            </w:r>
          </w:p>
          <w:p w:rsidR="00723DCA" w:rsidRDefault="00723DCA" w:rsidP="00757387">
            <w:pPr>
              <w:snapToGrid w:val="0"/>
              <w:spacing w:line="276" w:lineRule="auto"/>
              <w:rPr>
                <w:rFonts w:cs="Times New Roman"/>
              </w:rPr>
            </w:pPr>
            <w:r>
              <w:rPr>
                <w:rFonts w:cs="Times New Roman"/>
              </w:rPr>
              <w:t>- в специальных коррекционных классах при численности обучающихся в соответствии с нормой с учетом повышающего коэффициента 0,2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p>
          <w:p w:rsidR="00723DCA" w:rsidRDefault="00723DCA" w:rsidP="00757387">
            <w:pPr>
              <w:snapToGrid w:val="0"/>
              <w:spacing w:line="276" w:lineRule="auto"/>
              <w:jc w:val="center"/>
              <w:rPr>
                <w:rFonts w:cs="Times New Roman"/>
              </w:rPr>
            </w:pPr>
            <w:r>
              <w:rPr>
                <w:rFonts w:cs="Times New Roman"/>
              </w:rPr>
              <w:t>10 %</w:t>
            </w:r>
          </w:p>
          <w:p w:rsidR="00723DCA" w:rsidRDefault="00723DCA" w:rsidP="00757387">
            <w:pPr>
              <w:snapToGrid w:val="0"/>
              <w:spacing w:line="276" w:lineRule="auto"/>
              <w:jc w:val="center"/>
              <w:rPr>
                <w:rFonts w:cs="Times New Roman"/>
              </w:rPr>
            </w:pPr>
            <w:r>
              <w:rPr>
                <w:rFonts w:cs="Times New Roman"/>
              </w:rPr>
              <w:t>15 %</w:t>
            </w:r>
          </w:p>
          <w:p w:rsidR="00723DCA" w:rsidRDefault="00723DCA" w:rsidP="00757387">
            <w:pPr>
              <w:snapToGrid w:val="0"/>
              <w:spacing w:line="276" w:lineRule="auto"/>
              <w:jc w:val="center"/>
              <w:rPr>
                <w:rFonts w:cs="Times New Roman"/>
              </w:rPr>
            </w:pPr>
          </w:p>
          <w:p w:rsidR="00723DCA" w:rsidRDefault="00723DCA" w:rsidP="00757387">
            <w:pPr>
              <w:snapToGrid w:val="0"/>
              <w:spacing w:line="276" w:lineRule="auto"/>
              <w:jc w:val="center"/>
              <w:rPr>
                <w:rFonts w:cs="Times New Roman"/>
              </w:rPr>
            </w:pPr>
            <w:r>
              <w:rPr>
                <w:rFonts w:cs="Times New Roman"/>
              </w:rPr>
              <w:t>12 %</w:t>
            </w:r>
          </w:p>
          <w:p w:rsidR="00723DCA" w:rsidRDefault="00723DCA" w:rsidP="00757387">
            <w:pPr>
              <w:jc w:val="center"/>
              <w:rPr>
                <w:rFonts w:cs="Times New Roman"/>
              </w:rPr>
            </w:pPr>
          </w:p>
          <w:p w:rsidR="00723DCA" w:rsidRDefault="00723DCA" w:rsidP="00757387">
            <w:pPr>
              <w:jc w:val="center"/>
              <w:rPr>
                <w:rFonts w:cs="Times New Roman"/>
              </w:rPr>
            </w:pPr>
          </w:p>
          <w:p w:rsidR="00723DCA" w:rsidRDefault="00723DCA" w:rsidP="00C311B2">
            <w:pPr>
              <w:jc w:val="center"/>
              <w:rPr>
                <w:rFonts w:cs="Times New Roman"/>
              </w:rPr>
            </w:pPr>
            <w:r>
              <w:rPr>
                <w:rFonts w:cs="Times New Roman"/>
              </w:rPr>
              <w:t>18 %</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за проверку письменных работ:</w:t>
            </w:r>
          </w:p>
          <w:p w:rsidR="00723DCA" w:rsidRPr="00C311B2" w:rsidRDefault="00C311B2" w:rsidP="00757387">
            <w:pPr>
              <w:spacing w:line="276" w:lineRule="auto"/>
              <w:rPr>
                <w:rFonts w:cs="Times New Roman"/>
                <w:lang w:val="ru-RU"/>
              </w:rPr>
            </w:pPr>
            <w:r>
              <w:rPr>
                <w:rFonts w:cs="Times New Roman"/>
                <w:lang w:val="ru-RU"/>
              </w:rPr>
              <w:lastRenderedPageBreak/>
              <w:t xml:space="preserve">- </w:t>
            </w:r>
            <w:r w:rsidR="00723DCA">
              <w:rPr>
                <w:rFonts w:cs="Times New Roman"/>
              </w:rPr>
              <w:t>по русскому языку, математике и литерат</w:t>
            </w:r>
            <w:r>
              <w:rPr>
                <w:rFonts w:cs="Times New Roman"/>
              </w:rPr>
              <w:t>урному чтению в начальной школе</w:t>
            </w:r>
          </w:p>
          <w:p w:rsidR="00723DCA" w:rsidRPr="00C311B2" w:rsidRDefault="00C311B2" w:rsidP="00757387">
            <w:pPr>
              <w:spacing w:line="276" w:lineRule="auto"/>
              <w:rPr>
                <w:rFonts w:cs="Times New Roman"/>
                <w:lang w:val="ru-RU"/>
              </w:rPr>
            </w:pPr>
            <w:r>
              <w:rPr>
                <w:rFonts w:cs="Times New Roman"/>
                <w:lang w:val="ru-RU"/>
              </w:rPr>
              <w:t xml:space="preserve">- </w:t>
            </w:r>
            <w:r>
              <w:rPr>
                <w:rFonts w:cs="Times New Roman"/>
              </w:rPr>
              <w:t>по русскому языку и литературе</w:t>
            </w:r>
          </w:p>
          <w:p w:rsidR="00723DCA" w:rsidRPr="00C311B2" w:rsidRDefault="00C311B2" w:rsidP="00757387">
            <w:pPr>
              <w:spacing w:line="276" w:lineRule="auto"/>
              <w:rPr>
                <w:rFonts w:cs="Times New Roman"/>
                <w:lang w:val="ru-RU"/>
              </w:rPr>
            </w:pPr>
            <w:r>
              <w:rPr>
                <w:rFonts w:cs="Times New Roman"/>
                <w:lang w:val="ru-RU"/>
              </w:rPr>
              <w:t xml:space="preserve">- </w:t>
            </w:r>
            <w:r>
              <w:rPr>
                <w:rFonts w:cs="Times New Roman"/>
              </w:rPr>
              <w:t>по математике</w:t>
            </w:r>
          </w:p>
          <w:p w:rsidR="00723DCA" w:rsidRPr="00C311B2" w:rsidRDefault="00C311B2" w:rsidP="00757387">
            <w:pPr>
              <w:spacing w:line="276" w:lineRule="auto"/>
              <w:rPr>
                <w:rFonts w:cs="Times New Roman"/>
                <w:lang w:val="ru-RU"/>
              </w:rPr>
            </w:pPr>
            <w:r>
              <w:rPr>
                <w:rFonts w:cs="Times New Roman"/>
                <w:lang w:val="ru-RU"/>
              </w:rPr>
              <w:t xml:space="preserve">- </w:t>
            </w:r>
            <w:r w:rsidR="00723DCA">
              <w:rPr>
                <w:rFonts w:cs="Times New Roman"/>
              </w:rPr>
              <w:t xml:space="preserve">по иностранному и </w:t>
            </w:r>
            <w:r>
              <w:rPr>
                <w:rFonts w:cs="Times New Roman"/>
              </w:rPr>
              <w:t>адыгейскому языкам</w:t>
            </w:r>
          </w:p>
          <w:p w:rsidR="00723DCA" w:rsidRDefault="00C311B2" w:rsidP="00757387">
            <w:pPr>
              <w:spacing w:line="276" w:lineRule="auto"/>
              <w:rPr>
                <w:rFonts w:cs="Times New Roman"/>
              </w:rPr>
            </w:pPr>
            <w:r>
              <w:rPr>
                <w:rFonts w:cs="Times New Roman"/>
                <w:lang w:val="ru-RU"/>
              </w:rPr>
              <w:t xml:space="preserve">- </w:t>
            </w:r>
            <w:r w:rsidR="00723DCA">
              <w:rPr>
                <w:rFonts w:cs="Times New Roman"/>
              </w:rPr>
              <w:t>по физике, биологии, химии, географии, природоведению, окружающему миру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p>
          <w:p w:rsidR="00723DCA" w:rsidRDefault="00723DCA" w:rsidP="00757387">
            <w:pPr>
              <w:spacing w:line="276" w:lineRule="auto"/>
              <w:jc w:val="center"/>
              <w:rPr>
                <w:rFonts w:cs="Times New Roman"/>
              </w:rPr>
            </w:pPr>
            <w:r>
              <w:rPr>
                <w:rFonts w:cs="Times New Roman"/>
              </w:rPr>
              <w:lastRenderedPageBreak/>
              <w:t>10 % от часовой нагрузки</w:t>
            </w:r>
          </w:p>
          <w:p w:rsidR="00723DCA" w:rsidRDefault="00723DCA" w:rsidP="00757387">
            <w:pPr>
              <w:spacing w:line="276" w:lineRule="auto"/>
              <w:jc w:val="center"/>
              <w:rPr>
                <w:rFonts w:cs="Times New Roman"/>
              </w:rPr>
            </w:pPr>
          </w:p>
          <w:p w:rsidR="00723DCA" w:rsidRDefault="00723DCA" w:rsidP="00757387">
            <w:pPr>
              <w:spacing w:line="276" w:lineRule="auto"/>
              <w:jc w:val="center"/>
              <w:rPr>
                <w:rFonts w:cs="Times New Roman"/>
              </w:rPr>
            </w:pPr>
            <w:r>
              <w:rPr>
                <w:rFonts w:cs="Times New Roman"/>
              </w:rPr>
              <w:t>15 % от часовой нагрузки</w:t>
            </w:r>
          </w:p>
          <w:p w:rsidR="00723DCA" w:rsidRDefault="00723DCA" w:rsidP="00757387">
            <w:pPr>
              <w:spacing w:line="276" w:lineRule="auto"/>
              <w:jc w:val="center"/>
              <w:rPr>
                <w:rFonts w:cs="Times New Roman"/>
              </w:rPr>
            </w:pPr>
            <w:r>
              <w:rPr>
                <w:rFonts w:cs="Times New Roman"/>
              </w:rPr>
              <w:t>10% от часовой нагрузки</w:t>
            </w:r>
          </w:p>
          <w:p w:rsidR="00723DCA" w:rsidRDefault="00723DCA" w:rsidP="00757387">
            <w:pPr>
              <w:spacing w:line="276" w:lineRule="auto"/>
              <w:jc w:val="center"/>
              <w:rPr>
                <w:rFonts w:cs="Times New Roman"/>
              </w:rPr>
            </w:pPr>
            <w:r>
              <w:rPr>
                <w:rFonts w:cs="Times New Roman"/>
              </w:rPr>
              <w:t>5% от часовой нагрузки</w:t>
            </w:r>
          </w:p>
          <w:p w:rsidR="00723DCA" w:rsidRDefault="00723DCA" w:rsidP="00757387">
            <w:pPr>
              <w:spacing w:line="276" w:lineRule="auto"/>
              <w:jc w:val="center"/>
              <w:rPr>
                <w:rFonts w:cs="Times New Roman"/>
              </w:rPr>
            </w:pPr>
            <w:r>
              <w:rPr>
                <w:rFonts w:cs="Times New Roman"/>
              </w:rPr>
              <w:t>5% от часовой нагрузки</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C311B2" w:rsidP="00757387">
            <w:pPr>
              <w:snapToGrid w:val="0"/>
              <w:spacing w:line="276" w:lineRule="auto"/>
              <w:rPr>
                <w:rFonts w:cs="Times New Roman"/>
              </w:rPr>
            </w:pPr>
            <w:r>
              <w:rPr>
                <w:rFonts w:cs="Times New Roman"/>
                <w:lang w:val="ru-RU"/>
              </w:rPr>
              <w:lastRenderedPageBreak/>
              <w:t xml:space="preserve">- </w:t>
            </w:r>
            <w:r w:rsidR="00723DCA">
              <w:rPr>
                <w:rFonts w:cs="Times New Roman"/>
              </w:rPr>
              <w:t>за заведование кабинетами</w:t>
            </w:r>
          </w:p>
          <w:p w:rsidR="00723DCA" w:rsidRDefault="00C311B2" w:rsidP="00757387">
            <w:pPr>
              <w:snapToGrid w:val="0"/>
              <w:spacing w:line="276" w:lineRule="auto"/>
              <w:rPr>
                <w:rFonts w:cs="Times New Roman"/>
              </w:rPr>
            </w:pPr>
            <w:r>
              <w:rPr>
                <w:rFonts w:cs="Times New Roman"/>
                <w:lang w:val="ru-RU"/>
              </w:rPr>
              <w:t xml:space="preserve">- </w:t>
            </w:r>
            <w:r w:rsidR="00723DCA">
              <w:rPr>
                <w:rFonts w:cs="Times New Roman"/>
              </w:rPr>
              <w:t xml:space="preserve">за заведование кабинетом естествознания </w:t>
            </w:r>
          </w:p>
          <w:p w:rsidR="00723DCA" w:rsidRDefault="00C311B2" w:rsidP="00757387">
            <w:pPr>
              <w:spacing w:line="276" w:lineRule="auto"/>
              <w:rPr>
                <w:rFonts w:cs="Times New Roman"/>
              </w:rPr>
            </w:pPr>
            <w:r>
              <w:rPr>
                <w:rFonts w:cs="Times New Roman"/>
                <w:lang w:val="ru-RU"/>
              </w:rPr>
              <w:t xml:space="preserve">- </w:t>
            </w:r>
            <w:r w:rsidR="00723DCA">
              <w:rPr>
                <w:rFonts w:cs="Times New Roman"/>
              </w:rPr>
              <w:t>спортивным залом</w:t>
            </w:r>
          </w:p>
          <w:p w:rsidR="00723DCA" w:rsidRDefault="00C311B2" w:rsidP="00757387">
            <w:pPr>
              <w:spacing w:line="276" w:lineRule="auto"/>
              <w:rPr>
                <w:rFonts w:cs="Times New Roman"/>
              </w:rPr>
            </w:pPr>
            <w:r>
              <w:rPr>
                <w:rFonts w:cs="Times New Roman"/>
                <w:lang w:val="ru-RU"/>
              </w:rPr>
              <w:t xml:space="preserve">- </w:t>
            </w:r>
            <w:r w:rsidR="00723DCA">
              <w:rPr>
                <w:rFonts w:cs="Times New Roman"/>
              </w:rPr>
              <w:t>учебными мастерскими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5 % от оклада</w:t>
            </w:r>
          </w:p>
          <w:p w:rsidR="00723DCA" w:rsidRDefault="00723DCA" w:rsidP="00757387">
            <w:pPr>
              <w:spacing w:line="276" w:lineRule="auto"/>
              <w:jc w:val="center"/>
              <w:rPr>
                <w:rFonts w:cs="Times New Roman"/>
              </w:rPr>
            </w:pPr>
            <w:r>
              <w:rPr>
                <w:rFonts w:cs="Times New Roman"/>
              </w:rPr>
              <w:t>10 % от оклада</w:t>
            </w:r>
          </w:p>
          <w:p w:rsidR="00723DCA" w:rsidRDefault="00723DCA" w:rsidP="00757387">
            <w:pPr>
              <w:spacing w:line="276" w:lineRule="auto"/>
              <w:jc w:val="center"/>
              <w:rPr>
                <w:rFonts w:cs="Times New Roman"/>
              </w:rPr>
            </w:pPr>
            <w:r>
              <w:rPr>
                <w:rFonts w:cs="Times New Roman"/>
              </w:rPr>
              <w:t>15% от оклада</w:t>
            </w:r>
          </w:p>
          <w:p w:rsidR="00723DCA" w:rsidRDefault="00723DCA" w:rsidP="00757387">
            <w:pPr>
              <w:spacing w:line="276" w:lineRule="auto"/>
              <w:jc w:val="center"/>
              <w:rPr>
                <w:rFonts w:cs="Times New Roman"/>
              </w:rPr>
            </w:pPr>
            <w:r>
              <w:rPr>
                <w:rFonts w:cs="Times New Roman"/>
              </w:rPr>
              <w:t>20 % от оклада</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Работа в выходные и нерабочие праздничные дни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100 %</w:t>
            </w:r>
          </w:p>
          <w:p w:rsidR="00723DCA" w:rsidRDefault="00723DCA" w:rsidP="00C311B2">
            <w:pPr>
              <w:spacing w:line="276" w:lineRule="auto"/>
              <w:jc w:val="center"/>
              <w:rPr>
                <w:rFonts w:cs="Times New Roman"/>
              </w:rPr>
            </w:pPr>
            <w:r>
              <w:rPr>
                <w:rFonts w:cs="Times New Roman"/>
              </w:rPr>
              <w:t>от оклада,</w:t>
            </w:r>
            <w:r w:rsidR="00C311B2">
              <w:rPr>
                <w:rFonts w:cs="Times New Roman"/>
                <w:lang w:val="ru-RU"/>
              </w:rPr>
              <w:t xml:space="preserve"> </w:t>
            </w:r>
            <w:r>
              <w:rPr>
                <w:rFonts w:cs="Times New Roman"/>
              </w:rPr>
              <w:t>рассчитанный  за каждый час работы</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723DCA" w:rsidP="00757387">
            <w:pPr>
              <w:widowControl/>
              <w:snapToGrid w:val="0"/>
              <w:spacing w:line="276" w:lineRule="auto"/>
              <w:rPr>
                <w:rFonts w:cs="Times New Roman"/>
              </w:rPr>
            </w:pPr>
            <w:r>
              <w:rPr>
                <w:rFonts w:cs="Times New Roman"/>
              </w:rPr>
              <w:t>Работа в ночное время</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DCA" w:rsidRDefault="00723DCA" w:rsidP="00757387">
            <w:pPr>
              <w:snapToGrid w:val="0"/>
              <w:spacing w:line="276" w:lineRule="auto"/>
              <w:jc w:val="center"/>
              <w:rPr>
                <w:rFonts w:cs="Times New Roman"/>
              </w:rPr>
            </w:pPr>
            <w:r>
              <w:rPr>
                <w:rFonts w:cs="Times New Roman"/>
              </w:rPr>
              <w:t>40 %</w:t>
            </w:r>
          </w:p>
          <w:p w:rsidR="00723DCA" w:rsidRDefault="00C311B2" w:rsidP="00757387">
            <w:pPr>
              <w:spacing w:line="276" w:lineRule="auto"/>
              <w:jc w:val="center"/>
              <w:rPr>
                <w:rFonts w:cs="Times New Roman"/>
              </w:rPr>
            </w:pPr>
            <w:r>
              <w:rPr>
                <w:rFonts w:cs="Times New Roman"/>
              </w:rPr>
              <w:t xml:space="preserve">от оклада, </w:t>
            </w:r>
            <w:r w:rsidR="00723DCA">
              <w:rPr>
                <w:rFonts w:cs="Times New Roman"/>
              </w:rPr>
              <w:t>рассчитанный  за каждый час работы в ночное время</w:t>
            </w:r>
          </w:p>
        </w:tc>
      </w:tr>
      <w:tr w:rsidR="00723DCA" w:rsidTr="00C311B2">
        <w:tc>
          <w:tcPr>
            <w:tcW w:w="7088" w:type="dxa"/>
            <w:tcBorders>
              <w:top w:val="single" w:sz="4" w:space="0" w:color="000000"/>
              <w:left w:val="single" w:sz="4" w:space="0" w:color="000000"/>
              <w:bottom w:val="single" w:sz="4" w:space="0" w:color="000000"/>
            </w:tcBorders>
            <w:shd w:val="clear" w:color="auto" w:fill="auto"/>
          </w:tcPr>
          <w:p w:rsidR="00723DCA" w:rsidRDefault="00723DCA" w:rsidP="00757387">
            <w:pPr>
              <w:widowControl/>
              <w:snapToGrid w:val="0"/>
              <w:spacing w:line="276" w:lineRule="auto"/>
              <w:rPr>
                <w:rFonts w:cs="Times New Roman"/>
              </w:rPr>
            </w:pPr>
            <w:r>
              <w:rPr>
                <w:rFonts w:cs="Times New Roman"/>
              </w:rPr>
              <w:t>Сверхурочная работа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100 %</w:t>
            </w:r>
          </w:p>
          <w:p w:rsidR="00723DCA" w:rsidRDefault="00723DCA" w:rsidP="00757387">
            <w:pPr>
              <w:spacing w:line="276" w:lineRule="auto"/>
              <w:jc w:val="center"/>
              <w:rPr>
                <w:rFonts w:cs="Times New Roman"/>
              </w:rPr>
            </w:pPr>
            <w:r>
              <w:rPr>
                <w:rFonts w:cs="Times New Roman"/>
              </w:rPr>
              <w:t>от оклада (пропорционально нагрузке)</w:t>
            </w:r>
          </w:p>
        </w:tc>
      </w:tr>
    </w:tbl>
    <w:p w:rsidR="00723DCA" w:rsidRDefault="00723DCA" w:rsidP="00723DCA">
      <w:pPr>
        <w:ind w:left="6237"/>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ind w:left="6237"/>
        <w:rPr>
          <w:rFonts w:cs="Times New Roman"/>
        </w:rPr>
      </w:pPr>
    </w:p>
    <w:p w:rsidR="00723DCA" w:rsidRDefault="00723DCA" w:rsidP="00723DCA">
      <w:pPr>
        <w:rPr>
          <w:rFonts w:cs="Times New Roman"/>
        </w:rPr>
      </w:pPr>
    </w:p>
    <w:p w:rsidR="00723DCA" w:rsidRDefault="00723DCA" w:rsidP="00723DCA">
      <w:pPr>
        <w:rPr>
          <w:rFonts w:cs="Times New Roman"/>
        </w:rPr>
      </w:pPr>
    </w:p>
    <w:p w:rsidR="00723DCA" w:rsidRDefault="00723DCA" w:rsidP="00723DCA">
      <w:pPr>
        <w:rPr>
          <w:rFonts w:cs="Times New Roman"/>
        </w:rPr>
      </w:pPr>
    </w:p>
    <w:p w:rsidR="00723DCA" w:rsidRDefault="00723DCA" w:rsidP="00723DCA">
      <w:pPr>
        <w:rPr>
          <w:rFonts w:cs="Times New Roman"/>
          <w:lang w:val="ru-RU"/>
        </w:rPr>
      </w:pPr>
    </w:p>
    <w:p w:rsidR="00D74B0F" w:rsidRDefault="00D74B0F" w:rsidP="00723DCA">
      <w:pPr>
        <w:rPr>
          <w:rFonts w:cs="Times New Roman"/>
          <w:lang w:val="ru-RU"/>
        </w:rPr>
      </w:pPr>
    </w:p>
    <w:p w:rsidR="00D74B0F" w:rsidRDefault="00D74B0F" w:rsidP="00723DCA">
      <w:pPr>
        <w:rPr>
          <w:rFonts w:cs="Times New Roman"/>
          <w:lang w:val="ru-RU"/>
        </w:rPr>
      </w:pPr>
    </w:p>
    <w:p w:rsidR="00D74B0F" w:rsidRDefault="00D74B0F" w:rsidP="00723DCA">
      <w:pPr>
        <w:rPr>
          <w:rFonts w:cs="Times New Roman"/>
          <w:lang w:val="ru-RU"/>
        </w:rPr>
      </w:pPr>
    </w:p>
    <w:p w:rsidR="00D74B0F" w:rsidRPr="00D74B0F" w:rsidRDefault="00D74B0F" w:rsidP="00723DCA">
      <w:pPr>
        <w:rPr>
          <w:rFonts w:cs="Times New Roman"/>
          <w:lang w:val="ru-RU"/>
        </w:rPr>
      </w:pPr>
    </w:p>
    <w:p w:rsidR="00723DCA" w:rsidRDefault="00723DCA" w:rsidP="00723DCA">
      <w:pPr>
        <w:rPr>
          <w:rFonts w:cs="Times New Roman"/>
        </w:rPr>
      </w:pPr>
    </w:p>
    <w:p w:rsidR="00723DCA" w:rsidRDefault="00723DCA" w:rsidP="00723DCA">
      <w:pPr>
        <w:rPr>
          <w:rFonts w:cs="Times New Roman"/>
          <w:lang w:val="ru-RU"/>
        </w:rPr>
      </w:pPr>
    </w:p>
    <w:p w:rsidR="00C311B2" w:rsidRPr="00C311B2" w:rsidRDefault="00C311B2" w:rsidP="00723DCA">
      <w:pPr>
        <w:rPr>
          <w:rFonts w:cs="Times New Roman"/>
          <w:lang w:val="ru-RU"/>
        </w:rPr>
      </w:pPr>
    </w:p>
    <w:p w:rsidR="00D91F67" w:rsidRDefault="00D91F67" w:rsidP="00D91F67">
      <w:pPr>
        <w:pageBreakBefore/>
        <w:ind w:left="609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4</w:t>
      </w:r>
      <w:r>
        <w:rPr>
          <w:rFonts w:cs="Times New Roman"/>
          <w:sz w:val="22"/>
          <w:szCs w:val="22"/>
        </w:rPr>
        <w:t xml:space="preserve"> к Положению об оплате труда работников  Муниципального  бюджетного об</w:t>
      </w:r>
      <w:r w:rsidR="001446F8">
        <w:rPr>
          <w:rFonts w:cs="Times New Roman"/>
          <w:sz w:val="22"/>
          <w:szCs w:val="22"/>
          <w:lang w:val="ru-RU"/>
        </w:rPr>
        <w:t>щеоб</w:t>
      </w:r>
      <w:r>
        <w:rPr>
          <w:rFonts w:cs="Times New Roman"/>
          <w:sz w:val="22"/>
          <w:szCs w:val="22"/>
        </w:rPr>
        <w:t>разовательного учреждения  «Средняя школа</w:t>
      </w:r>
      <w:r>
        <w:rPr>
          <w:rFonts w:cs="Times New Roman"/>
          <w:b/>
          <w:sz w:val="22"/>
          <w:szCs w:val="22"/>
        </w:rPr>
        <w:t xml:space="preserve"> </w:t>
      </w:r>
      <w:r>
        <w:rPr>
          <w:rFonts w:cs="Times New Roman"/>
          <w:sz w:val="22"/>
          <w:szCs w:val="22"/>
        </w:rPr>
        <w:t>№ 6»</w:t>
      </w:r>
    </w:p>
    <w:p w:rsidR="00723DCA" w:rsidRPr="0048427C" w:rsidRDefault="00723DCA" w:rsidP="00723DCA">
      <w:pPr>
        <w:ind w:left="6237"/>
        <w:rPr>
          <w:rFonts w:cs="Times New Roman"/>
          <w:sz w:val="20"/>
          <w:szCs w:val="20"/>
        </w:rPr>
      </w:pPr>
    </w:p>
    <w:p w:rsidR="00723DCA" w:rsidRDefault="00723DCA" w:rsidP="00723DCA">
      <w:pPr>
        <w:jc w:val="center"/>
        <w:rPr>
          <w:rFonts w:cs="Times New Roman"/>
          <w:b/>
        </w:rPr>
      </w:pPr>
      <w:r>
        <w:rPr>
          <w:rFonts w:cs="Times New Roman"/>
          <w:b/>
        </w:rPr>
        <w:t>Показатели для установления выплат за интенсивность</w:t>
      </w:r>
    </w:p>
    <w:p w:rsidR="00723DCA" w:rsidRPr="00C311B2" w:rsidRDefault="00723DCA" w:rsidP="00723DCA">
      <w:pPr>
        <w:jc w:val="center"/>
        <w:rPr>
          <w:rFonts w:cs="Times New Roman"/>
          <w:b/>
          <w:lang w:val="ru-RU"/>
        </w:rPr>
      </w:pPr>
      <w:r>
        <w:rPr>
          <w:rFonts w:cs="Times New Roman"/>
          <w:b/>
        </w:rPr>
        <w:t>и высокие результаты работы и размеры</w:t>
      </w:r>
      <w:r w:rsidR="00C311B2">
        <w:rPr>
          <w:rFonts w:cs="Times New Roman"/>
          <w:b/>
          <w:lang w:val="ru-RU"/>
        </w:rPr>
        <w:t>.</w:t>
      </w:r>
    </w:p>
    <w:p w:rsidR="00723DCA" w:rsidRPr="0048427C" w:rsidRDefault="00723DCA" w:rsidP="00723DCA">
      <w:pPr>
        <w:jc w:val="center"/>
        <w:rPr>
          <w:rFonts w:cs="Times New Roman"/>
          <w:b/>
          <w:sz w:val="20"/>
          <w:szCs w:val="20"/>
        </w:rPr>
      </w:pPr>
    </w:p>
    <w:tbl>
      <w:tblPr>
        <w:tblW w:w="10632" w:type="dxa"/>
        <w:tblInd w:w="-176" w:type="dxa"/>
        <w:tblLayout w:type="fixed"/>
        <w:tblLook w:val="0000" w:firstRow="0" w:lastRow="0" w:firstColumn="0" w:lastColumn="0" w:noHBand="0" w:noVBand="0"/>
      </w:tblPr>
      <w:tblGrid>
        <w:gridCol w:w="8081"/>
        <w:gridCol w:w="2551"/>
      </w:tblGrid>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snapToGrid w:val="0"/>
              <w:jc w:val="center"/>
              <w:rPr>
                <w:rFonts w:cs="Times New Roman"/>
                <w:b/>
                <w:i/>
              </w:rPr>
            </w:pPr>
            <w:r>
              <w:rPr>
                <w:rFonts w:cs="Times New Roman"/>
                <w:b/>
                <w:i/>
              </w:rPr>
              <w:t>Показатели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snapToGrid w:val="0"/>
              <w:jc w:val="center"/>
              <w:rPr>
                <w:rFonts w:cs="Times New Roman"/>
                <w:b/>
                <w:i/>
              </w:rPr>
            </w:pPr>
            <w:r>
              <w:rPr>
                <w:rFonts w:cs="Times New Roman"/>
                <w:b/>
                <w:i/>
              </w:rPr>
              <w:t>Размеры</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snapToGrid w:val="0"/>
              <w:rPr>
                <w:rFonts w:cs="Times New Roman"/>
              </w:rPr>
            </w:pPr>
            <w:r>
              <w:rPr>
                <w:rFonts w:cs="Times New Roman"/>
              </w:rPr>
              <w:t>Стабильно высокие показатели результативности работы, высокие академические и творческие достижения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snapToGrid w:val="0"/>
              <w:jc w:val="center"/>
              <w:rPr>
                <w:rFonts w:cs="Times New Roman"/>
              </w:rPr>
            </w:pPr>
            <w:r>
              <w:rPr>
                <w:rFonts w:cs="Times New Roman"/>
              </w:rPr>
              <w:t xml:space="preserve">50 % к должностному окладу </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snapToGrid w:val="0"/>
              <w:rPr>
                <w:rFonts w:cs="Times New Roman"/>
              </w:rPr>
            </w:pPr>
            <w:r>
              <w:rPr>
                <w:rFonts w:cs="Times New Roman"/>
              </w:rPr>
              <w:t>Разработка и внедрение новых эффективных программ и методик, форм (обучения, организации и управления учебным процессом), создание республиканских экспериментальных площадок, работа по внедрению и реализации  в образовательном  процессе новых федеральных государственных образовательных стандартов (ФГОС), высокие достижения в работе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snapToGrid w:val="0"/>
              <w:jc w:val="center"/>
              <w:rPr>
                <w:rFonts w:cs="Times New Roman"/>
              </w:rPr>
            </w:pPr>
            <w:r>
              <w:rPr>
                <w:rFonts w:cs="Times New Roman"/>
              </w:rPr>
              <w:t>30 % 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Использование инновационных и (или) авторских образовательных программ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3</w:t>
            </w:r>
            <w:r w:rsidRPr="00960C7C">
              <w:rPr>
                <w:rFonts w:cs="Times New Roman"/>
              </w:rPr>
              <w:t xml:space="preserve">0 % </w:t>
            </w:r>
            <w:r>
              <w:rPr>
                <w:rFonts w:cs="Times New Roman"/>
              </w:rPr>
              <w:t>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Работа в условиях эксперимента в рамках выполнения федеральных, региональных и  муниципальных программ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3</w:t>
            </w:r>
            <w:r w:rsidRPr="00960C7C">
              <w:rPr>
                <w:rFonts w:cs="Times New Roman"/>
              </w:rPr>
              <w:t xml:space="preserve">0 % </w:t>
            </w:r>
            <w:r>
              <w:rPr>
                <w:rFonts w:cs="Times New Roman"/>
              </w:rPr>
              <w:t>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Подготовка участников и призеров олимпиад, конкурсов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15</w:t>
            </w:r>
            <w:r w:rsidRPr="00960C7C">
              <w:rPr>
                <w:rFonts w:cs="Times New Roman"/>
              </w:rPr>
              <w:t xml:space="preserve"> % </w:t>
            </w:r>
            <w:r>
              <w:rPr>
                <w:rFonts w:cs="Times New Roman"/>
              </w:rPr>
              <w:t>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Подготовка учебных и научно-методических пособий, рекомендаций, книг и учебников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15</w:t>
            </w:r>
            <w:r w:rsidRPr="00960C7C">
              <w:rPr>
                <w:rFonts w:cs="Times New Roman"/>
              </w:rPr>
              <w:t xml:space="preserve"> % </w:t>
            </w:r>
            <w:r>
              <w:rPr>
                <w:rFonts w:cs="Times New Roman"/>
              </w:rPr>
              <w:t>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Обеспечение стабильности и повышения качества обучения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sidRPr="00960C7C">
              <w:rPr>
                <w:rFonts w:cs="Times New Roman"/>
              </w:rPr>
              <w:t xml:space="preserve">50 %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Достижение учащимися высоких результатов в учебе</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15</w:t>
            </w:r>
            <w:r w:rsidRPr="00960C7C">
              <w:rPr>
                <w:rFonts w:cs="Times New Roman"/>
              </w:rPr>
              <w:t xml:space="preserve">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Качественное выполнение работы по обеспечению учебного (образовательного) процесса или уставной деятельности учреждения</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20 %</w:t>
            </w:r>
            <w:r w:rsidRPr="00960C7C">
              <w:rPr>
                <w:rFonts w:cs="Times New Roman"/>
              </w:rPr>
              <w:t xml:space="preserve">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Инициатива, творчество и применение в работе современных форм и методов организации труда</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w:t>
            </w:r>
            <w:r w:rsidRPr="00960C7C">
              <w:rPr>
                <w:rFonts w:cs="Times New Roman"/>
              </w:rPr>
              <w:t xml:space="preserve">0 %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Использование современных информационных технологий, технических средств обучения, инновационных и (или) авторских образовательных программ</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15</w:t>
            </w:r>
            <w:r w:rsidRPr="00960C7C">
              <w:rPr>
                <w:rFonts w:cs="Times New Roman"/>
              </w:rPr>
              <w:t xml:space="preserve">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Активное участие в методической работе (конференциях, семинарах, методических и научно-методических объединениях)</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w:t>
            </w:r>
            <w:r w:rsidRPr="00960C7C">
              <w:rPr>
                <w:rFonts w:cs="Times New Roman"/>
              </w:rPr>
              <w:t xml:space="preserve">0 %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Использование здоровьесберегающих технологий</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w:t>
            </w:r>
            <w:r w:rsidRPr="00960C7C">
              <w:rPr>
                <w:rFonts w:cs="Times New Roman"/>
              </w:rPr>
              <w:t xml:space="preserve">0 %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Подготовка призеров олимпиад, конкурсов</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15</w:t>
            </w:r>
            <w:r w:rsidRPr="00960C7C">
              <w:rPr>
                <w:rFonts w:cs="Times New Roman"/>
              </w:rPr>
              <w:t xml:space="preserve">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Сложность, напряженность, специфика выполняемой работы</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sidRPr="00960C7C">
              <w:rPr>
                <w:rFonts w:cs="Times New Roman"/>
              </w:rPr>
              <w:t xml:space="preserve">50 % </w:t>
            </w:r>
            <w:r>
              <w:rPr>
                <w:rFonts w:cs="Times New Roman"/>
              </w:rPr>
              <w:t>к должностному окладу</w:t>
            </w:r>
          </w:p>
        </w:tc>
      </w:tr>
      <w:tr w:rsidR="00723DCA" w:rsidTr="0048427C">
        <w:tc>
          <w:tcPr>
            <w:tcW w:w="8081" w:type="dxa"/>
            <w:tcBorders>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Высокий уровень исполнительской дисциплины</w:t>
            </w:r>
          </w:p>
        </w:tc>
        <w:tc>
          <w:tcPr>
            <w:tcW w:w="2551" w:type="dxa"/>
            <w:tcBorders>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24</w:t>
            </w:r>
            <w:r w:rsidRPr="00960C7C">
              <w:rPr>
                <w:rFonts w:cs="Times New Roman"/>
              </w:rPr>
              <w:t xml:space="preserve"> % </w:t>
            </w:r>
            <w:r>
              <w:rPr>
                <w:rFonts w:cs="Times New Roman"/>
              </w:rPr>
              <w:t>к должностному окладу</w:t>
            </w:r>
          </w:p>
        </w:tc>
      </w:tr>
      <w:tr w:rsidR="00723DCA" w:rsidTr="0048427C">
        <w:tc>
          <w:tcPr>
            <w:tcW w:w="8081" w:type="dxa"/>
            <w:tcBorders>
              <w:top w:val="single" w:sz="4" w:space="0" w:color="000000"/>
              <w:left w:val="single" w:sz="4" w:space="0" w:color="000000"/>
              <w:bottom w:val="single" w:sz="4" w:space="0" w:color="000000"/>
            </w:tcBorders>
            <w:shd w:val="clear" w:color="auto" w:fill="auto"/>
          </w:tcPr>
          <w:p w:rsidR="00723DCA" w:rsidRDefault="00723DCA" w:rsidP="0048427C">
            <w:pPr>
              <w:pStyle w:val="af5"/>
              <w:snapToGrid w:val="0"/>
              <w:ind w:firstLine="0"/>
              <w:jc w:val="left"/>
              <w:rPr>
                <w:i w:val="0"/>
                <w:iCs w:val="0"/>
                <w:sz w:val="24"/>
                <w:szCs w:val="24"/>
              </w:rPr>
            </w:pPr>
            <w:r>
              <w:rPr>
                <w:i w:val="0"/>
                <w:iCs w:val="0"/>
                <w:sz w:val="24"/>
                <w:szCs w:val="24"/>
              </w:rPr>
              <w:t>Организация качественной работы по проведению мероприятий, связанных с обеспечением рабочего процесса в рамках уставной деятельности ОУ.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48427C">
            <w:pPr>
              <w:jc w:val="center"/>
            </w:pPr>
            <w:r>
              <w:rPr>
                <w:rFonts w:cs="Times New Roman"/>
              </w:rPr>
              <w:t>2</w:t>
            </w:r>
            <w:r w:rsidRPr="00960C7C">
              <w:rPr>
                <w:rFonts w:cs="Times New Roman"/>
              </w:rPr>
              <w:t xml:space="preserve">0 % </w:t>
            </w:r>
            <w:r>
              <w:rPr>
                <w:rFonts w:cs="Times New Roman"/>
              </w:rPr>
              <w:t>к должностному окладу</w:t>
            </w:r>
          </w:p>
        </w:tc>
      </w:tr>
    </w:tbl>
    <w:p w:rsidR="00D91F67" w:rsidRDefault="00D91F67" w:rsidP="00D91F67">
      <w:pPr>
        <w:pageBreakBefore/>
        <w:ind w:left="609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5</w:t>
      </w:r>
      <w:r>
        <w:rPr>
          <w:rFonts w:cs="Times New Roman"/>
          <w:sz w:val="22"/>
          <w:szCs w:val="22"/>
        </w:rPr>
        <w:t xml:space="preserve"> к Положению об оплате труда работников  Муниципального  бюджетного об</w:t>
      </w:r>
      <w:r w:rsidR="001446F8">
        <w:rPr>
          <w:rFonts w:cs="Times New Roman"/>
          <w:sz w:val="22"/>
          <w:szCs w:val="22"/>
          <w:lang w:val="ru-RU"/>
        </w:rPr>
        <w:t>щеоб</w:t>
      </w:r>
      <w:r>
        <w:rPr>
          <w:rFonts w:cs="Times New Roman"/>
          <w:sz w:val="22"/>
          <w:szCs w:val="22"/>
        </w:rPr>
        <w:t>разовательного учреждения  «Средняя школа</w:t>
      </w:r>
      <w:r>
        <w:rPr>
          <w:rFonts w:cs="Times New Roman"/>
          <w:b/>
          <w:sz w:val="22"/>
          <w:szCs w:val="22"/>
        </w:rPr>
        <w:t xml:space="preserve"> </w:t>
      </w:r>
      <w:r>
        <w:rPr>
          <w:rFonts w:cs="Times New Roman"/>
          <w:sz w:val="22"/>
          <w:szCs w:val="22"/>
        </w:rPr>
        <w:t>№ 6»</w:t>
      </w:r>
    </w:p>
    <w:p w:rsidR="00723DCA" w:rsidRDefault="00723DCA" w:rsidP="00723DCA">
      <w:pPr>
        <w:tabs>
          <w:tab w:val="left" w:pos="5103"/>
        </w:tabs>
        <w:rPr>
          <w:rFonts w:cs="Times New Roman"/>
          <w:b/>
          <w:lang w:val="ru-RU"/>
        </w:rPr>
      </w:pPr>
    </w:p>
    <w:p w:rsidR="00D91F67" w:rsidRPr="00D91F67" w:rsidRDefault="00D91F67" w:rsidP="00D91F67">
      <w:pPr>
        <w:jc w:val="center"/>
        <w:rPr>
          <w:rFonts w:cs="Times New Roman"/>
          <w:b/>
          <w:lang w:val="ru-RU"/>
        </w:rPr>
      </w:pPr>
      <w:r w:rsidRPr="00D91F67">
        <w:rPr>
          <w:rFonts w:cs="Times New Roman"/>
          <w:b/>
        </w:rPr>
        <w:t>Критерии премирования работников</w:t>
      </w:r>
      <w:r>
        <w:rPr>
          <w:rFonts w:cs="Times New Roman"/>
          <w:b/>
          <w:lang w:val="ru-RU"/>
        </w:rPr>
        <w:t>.</w:t>
      </w:r>
    </w:p>
    <w:p w:rsidR="00D91F67" w:rsidRDefault="00D91F67" w:rsidP="00D91F67">
      <w:pPr>
        <w:jc w:val="center"/>
        <w:rPr>
          <w:rFonts w:cs="Times New Roman"/>
          <w:b/>
        </w:rPr>
      </w:pPr>
      <w:r>
        <w:rPr>
          <w:rFonts w:cs="Times New Roman"/>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279"/>
        <w:gridCol w:w="3512"/>
      </w:tblGrid>
      <w:tr w:rsidR="00D91F67" w:rsidRPr="00266F2B" w:rsidTr="00A00E96">
        <w:tc>
          <w:tcPr>
            <w:tcW w:w="353" w:type="pct"/>
            <w:shd w:val="clear" w:color="auto" w:fill="auto"/>
          </w:tcPr>
          <w:p w:rsidR="00D91F67" w:rsidRPr="00266F2B" w:rsidRDefault="00D91F67" w:rsidP="00A00E96">
            <w:pPr>
              <w:jc w:val="center"/>
              <w:rPr>
                <w:rFonts w:cs="Times New Roman"/>
                <w:b/>
              </w:rPr>
            </w:pPr>
            <w:r w:rsidRPr="00266F2B">
              <w:rPr>
                <w:rFonts w:cs="Times New Roman"/>
                <w:b/>
              </w:rPr>
              <w:t>№</w:t>
            </w:r>
          </w:p>
          <w:p w:rsidR="00D91F67" w:rsidRPr="00266F2B" w:rsidRDefault="00D91F67" w:rsidP="00A00E96">
            <w:pPr>
              <w:jc w:val="center"/>
              <w:rPr>
                <w:rFonts w:cs="Times New Roman"/>
                <w:b/>
              </w:rPr>
            </w:pPr>
            <w:r w:rsidRPr="00266F2B">
              <w:rPr>
                <w:rFonts w:cs="Times New Roman"/>
                <w:b/>
              </w:rPr>
              <w:t>п/п</w:t>
            </w:r>
          </w:p>
        </w:tc>
        <w:tc>
          <w:tcPr>
            <w:tcW w:w="2980" w:type="pct"/>
            <w:shd w:val="clear" w:color="auto" w:fill="auto"/>
          </w:tcPr>
          <w:p w:rsidR="00D91F67" w:rsidRPr="00266F2B" w:rsidRDefault="00D91F67" w:rsidP="00A00E96">
            <w:pPr>
              <w:jc w:val="center"/>
              <w:rPr>
                <w:rFonts w:cs="Times New Roman"/>
                <w:b/>
              </w:rPr>
            </w:pPr>
            <w:r w:rsidRPr="00266F2B">
              <w:rPr>
                <w:rFonts w:cs="Times New Roman"/>
                <w:b/>
              </w:rPr>
              <w:t xml:space="preserve">Показатели </w:t>
            </w:r>
          </w:p>
        </w:tc>
        <w:tc>
          <w:tcPr>
            <w:tcW w:w="1667" w:type="pct"/>
            <w:shd w:val="clear" w:color="auto" w:fill="auto"/>
          </w:tcPr>
          <w:p w:rsidR="00D91F67" w:rsidRPr="00266F2B" w:rsidRDefault="00D91F67" w:rsidP="00A00E96">
            <w:pPr>
              <w:jc w:val="center"/>
              <w:rPr>
                <w:rFonts w:cs="Times New Roman"/>
                <w:b/>
              </w:rPr>
            </w:pPr>
            <w:r w:rsidRPr="00266F2B">
              <w:rPr>
                <w:rFonts w:cs="Times New Roman"/>
                <w:b/>
              </w:rPr>
              <w:t xml:space="preserve">Размеры, руб. </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1.</w:t>
            </w:r>
          </w:p>
        </w:tc>
        <w:tc>
          <w:tcPr>
            <w:tcW w:w="2980" w:type="pct"/>
            <w:shd w:val="clear" w:color="auto" w:fill="auto"/>
          </w:tcPr>
          <w:p w:rsidR="00D91F67" w:rsidRPr="00266F2B" w:rsidRDefault="00D91F67" w:rsidP="00A00E96">
            <w:pPr>
              <w:rPr>
                <w:rFonts w:cs="Times New Roman"/>
              </w:rPr>
            </w:pPr>
            <w:r w:rsidRPr="00266F2B">
              <w:rPr>
                <w:rFonts w:cs="Times New Roman"/>
              </w:rPr>
              <w:t>Успешное и добросовестное исполнение работником своих должностных обязанностей в соответствующем периоде</w:t>
            </w:r>
          </w:p>
        </w:tc>
        <w:tc>
          <w:tcPr>
            <w:tcW w:w="1667" w:type="pct"/>
            <w:shd w:val="clear" w:color="auto" w:fill="auto"/>
          </w:tcPr>
          <w:p w:rsidR="00D91F67" w:rsidRPr="00266F2B" w:rsidRDefault="00D91F67" w:rsidP="00A00E96">
            <w:pPr>
              <w:jc w:val="center"/>
              <w:rPr>
                <w:rFonts w:cs="Times New Roman"/>
              </w:rPr>
            </w:pPr>
            <w:r>
              <w:rPr>
                <w:rFonts w:cs="Times New Roman"/>
              </w:rPr>
              <w:t>5</w:t>
            </w:r>
            <w:r w:rsidRPr="00266F2B">
              <w:rPr>
                <w:rFonts w:cs="Times New Roman"/>
              </w:rPr>
              <w:t>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2.</w:t>
            </w:r>
          </w:p>
        </w:tc>
        <w:tc>
          <w:tcPr>
            <w:tcW w:w="2980" w:type="pct"/>
            <w:shd w:val="clear" w:color="auto" w:fill="auto"/>
          </w:tcPr>
          <w:p w:rsidR="00D91F67" w:rsidRPr="00266F2B" w:rsidRDefault="00D91F67" w:rsidP="00A00E96">
            <w:pPr>
              <w:rPr>
                <w:rFonts w:cs="Times New Roman"/>
              </w:rPr>
            </w:pPr>
            <w:r w:rsidRPr="00266F2B">
              <w:rPr>
                <w:rFonts w:cs="Times New Roman"/>
              </w:rPr>
              <w:t xml:space="preserve">Качественное выполнение работ и высокие достижения в учебной и (или) воспитательной работе в соответствующем периоде </w:t>
            </w:r>
          </w:p>
        </w:tc>
        <w:tc>
          <w:tcPr>
            <w:tcW w:w="1667" w:type="pct"/>
            <w:shd w:val="clear" w:color="auto" w:fill="auto"/>
          </w:tcPr>
          <w:p w:rsidR="00D91F67" w:rsidRPr="00266F2B" w:rsidRDefault="00D91F67" w:rsidP="00A00E96">
            <w:pPr>
              <w:jc w:val="center"/>
              <w:rPr>
                <w:rFonts w:cs="Times New Roman"/>
              </w:rPr>
            </w:pPr>
            <w:r w:rsidRPr="00266F2B">
              <w:rPr>
                <w:rFonts w:cs="Times New Roman"/>
              </w:rPr>
              <w:t>1000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3.</w:t>
            </w:r>
          </w:p>
        </w:tc>
        <w:tc>
          <w:tcPr>
            <w:tcW w:w="2980" w:type="pct"/>
            <w:shd w:val="clear" w:color="auto" w:fill="auto"/>
          </w:tcPr>
          <w:p w:rsidR="00D91F67" w:rsidRPr="00266F2B" w:rsidRDefault="00D91F67" w:rsidP="00A00E96">
            <w:pPr>
              <w:rPr>
                <w:rFonts w:cs="Times New Roman"/>
              </w:rPr>
            </w:pPr>
            <w:r w:rsidRPr="00266F2B">
              <w:rPr>
                <w:rFonts w:cs="Times New Roman"/>
              </w:rPr>
              <w:t>Достижение обучающимися высоких показателей уставной деятельности учреждения</w:t>
            </w:r>
          </w:p>
        </w:tc>
        <w:tc>
          <w:tcPr>
            <w:tcW w:w="1667" w:type="pct"/>
            <w:shd w:val="clear" w:color="auto" w:fill="auto"/>
          </w:tcPr>
          <w:p w:rsidR="00D91F67" w:rsidRPr="00266F2B" w:rsidRDefault="00D91F67" w:rsidP="00A00E96">
            <w:pPr>
              <w:jc w:val="center"/>
              <w:rPr>
                <w:rFonts w:cs="Times New Roman"/>
              </w:rPr>
            </w:pPr>
            <w:r w:rsidRPr="00266F2B">
              <w:rPr>
                <w:rFonts w:cs="Times New Roman"/>
              </w:rPr>
              <w:t>2000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4.</w:t>
            </w:r>
          </w:p>
        </w:tc>
        <w:tc>
          <w:tcPr>
            <w:tcW w:w="2980" w:type="pct"/>
            <w:shd w:val="clear" w:color="auto" w:fill="auto"/>
          </w:tcPr>
          <w:p w:rsidR="00D91F67" w:rsidRPr="00266F2B" w:rsidRDefault="00D91F67" w:rsidP="00A00E96">
            <w:pPr>
              <w:rPr>
                <w:rFonts w:cs="Times New Roman"/>
              </w:rPr>
            </w:pPr>
            <w:r w:rsidRPr="00266F2B">
              <w:rPr>
                <w:rFonts w:cs="Times New Roman"/>
              </w:rPr>
              <w:t>Успешное выполнение плановых показателей уставной деятельности учреждения</w:t>
            </w:r>
          </w:p>
        </w:tc>
        <w:tc>
          <w:tcPr>
            <w:tcW w:w="1667" w:type="pct"/>
            <w:shd w:val="clear" w:color="auto" w:fill="auto"/>
          </w:tcPr>
          <w:p w:rsidR="00D91F67" w:rsidRPr="00266F2B" w:rsidRDefault="00D91F67" w:rsidP="00A00E96">
            <w:pPr>
              <w:jc w:val="center"/>
              <w:rPr>
                <w:rFonts w:cs="Times New Roman"/>
              </w:rPr>
            </w:pPr>
            <w:r w:rsidRPr="00266F2B">
              <w:rPr>
                <w:rFonts w:cs="Times New Roman"/>
              </w:rPr>
              <w:t>1000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5.</w:t>
            </w:r>
          </w:p>
        </w:tc>
        <w:tc>
          <w:tcPr>
            <w:tcW w:w="2980" w:type="pct"/>
            <w:shd w:val="clear" w:color="auto" w:fill="auto"/>
          </w:tcPr>
          <w:p w:rsidR="00D91F67" w:rsidRPr="00266F2B" w:rsidRDefault="00D91F67" w:rsidP="00A00E96">
            <w:pPr>
              <w:rPr>
                <w:rFonts w:cs="Times New Roman"/>
              </w:rPr>
            </w:pPr>
            <w:r w:rsidRPr="00266F2B">
              <w:rPr>
                <w:rFonts w:cs="Times New Roman"/>
              </w:rPr>
              <w:t>Высокие достижения  в труде по завершении учебного года, календарного года</w:t>
            </w:r>
          </w:p>
        </w:tc>
        <w:tc>
          <w:tcPr>
            <w:tcW w:w="1667" w:type="pct"/>
            <w:shd w:val="clear" w:color="auto" w:fill="auto"/>
          </w:tcPr>
          <w:p w:rsidR="00D91F67" w:rsidRPr="00266F2B" w:rsidRDefault="00D91F67" w:rsidP="00A00E96">
            <w:pPr>
              <w:jc w:val="center"/>
              <w:rPr>
                <w:rFonts w:cs="Times New Roman"/>
              </w:rPr>
            </w:pPr>
            <w:r w:rsidRPr="00266F2B">
              <w:rPr>
                <w:rFonts w:cs="Times New Roman"/>
              </w:rPr>
              <w:t>2000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6.</w:t>
            </w:r>
          </w:p>
        </w:tc>
        <w:tc>
          <w:tcPr>
            <w:tcW w:w="2980" w:type="pct"/>
            <w:shd w:val="clear" w:color="auto" w:fill="auto"/>
          </w:tcPr>
          <w:p w:rsidR="00D91F67" w:rsidRPr="00266F2B" w:rsidRDefault="00D91F67" w:rsidP="00A00E96">
            <w:pPr>
              <w:rPr>
                <w:rFonts w:cs="Times New Roman"/>
              </w:rPr>
            </w:pPr>
            <w:r w:rsidRPr="00266F2B">
              <w:rPr>
                <w:rFonts w:cs="Times New Roman"/>
              </w:rPr>
              <w:t>Организация качественной подготовки и проведения мероприятий, связанных с уставной деятельностью учреждения</w:t>
            </w:r>
          </w:p>
        </w:tc>
        <w:tc>
          <w:tcPr>
            <w:tcW w:w="1667" w:type="pct"/>
            <w:shd w:val="clear" w:color="auto" w:fill="auto"/>
          </w:tcPr>
          <w:p w:rsidR="00D91F67" w:rsidRPr="00266F2B" w:rsidRDefault="00D91F67" w:rsidP="00A00E96">
            <w:pPr>
              <w:jc w:val="center"/>
              <w:rPr>
                <w:rFonts w:cs="Times New Roman"/>
              </w:rPr>
            </w:pPr>
            <w:r w:rsidRPr="00266F2B">
              <w:rPr>
                <w:rFonts w:cs="Times New Roman"/>
              </w:rPr>
              <w:t>3000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7.</w:t>
            </w:r>
          </w:p>
        </w:tc>
        <w:tc>
          <w:tcPr>
            <w:tcW w:w="2980" w:type="pct"/>
            <w:shd w:val="clear" w:color="auto" w:fill="auto"/>
          </w:tcPr>
          <w:p w:rsidR="00D91F67" w:rsidRPr="00266F2B" w:rsidRDefault="00D91F67" w:rsidP="00A00E96">
            <w:pPr>
              <w:rPr>
                <w:rFonts w:cs="Times New Roman"/>
              </w:rPr>
            </w:pPr>
            <w:r w:rsidRPr="00266F2B">
              <w:rPr>
                <w:rFonts w:cs="Times New Roman"/>
              </w:rPr>
              <w:t>Организация и проведение мероприятий, повышающих авторитет и имидж учреждения</w:t>
            </w:r>
          </w:p>
        </w:tc>
        <w:tc>
          <w:tcPr>
            <w:tcW w:w="1667" w:type="pct"/>
            <w:shd w:val="clear" w:color="auto" w:fill="auto"/>
          </w:tcPr>
          <w:p w:rsidR="00D91F67" w:rsidRPr="00266F2B" w:rsidRDefault="00D91F67" w:rsidP="00A00E96">
            <w:pPr>
              <w:jc w:val="center"/>
              <w:rPr>
                <w:rFonts w:cs="Times New Roman"/>
              </w:rPr>
            </w:pPr>
            <w:r w:rsidRPr="00266F2B">
              <w:rPr>
                <w:rFonts w:cs="Times New Roman"/>
              </w:rPr>
              <w:t>3000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8.</w:t>
            </w:r>
          </w:p>
        </w:tc>
        <w:tc>
          <w:tcPr>
            <w:tcW w:w="2980" w:type="pct"/>
            <w:shd w:val="clear" w:color="auto" w:fill="auto"/>
          </w:tcPr>
          <w:p w:rsidR="00D91F67" w:rsidRPr="00266F2B" w:rsidRDefault="00D91F67" w:rsidP="00A00E96">
            <w:pPr>
              <w:rPr>
                <w:rFonts w:cs="Times New Roman"/>
              </w:rPr>
            </w:pPr>
            <w:r w:rsidRPr="00266F2B">
              <w:rPr>
                <w:rFonts w:cs="Times New Roman"/>
              </w:rPr>
              <w:t>Участие в особо важных мероприятиях</w:t>
            </w:r>
          </w:p>
        </w:tc>
        <w:tc>
          <w:tcPr>
            <w:tcW w:w="1667" w:type="pct"/>
            <w:shd w:val="clear" w:color="auto" w:fill="auto"/>
          </w:tcPr>
          <w:p w:rsidR="00D91F67" w:rsidRPr="00266F2B" w:rsidRDefault="00D91F67" w:rsidP="00A00E96">
            <w:pPr>
              <w:jc w:val="center"/>
              <w:rPr>
                <w:rFonts w:cs="Times New Roman"/>
              </w:rPr>
            </w:pPr>
            <w:r w:rsidRPr="00266F2B">
              <w:rPr>
                <w:rFonts w:cs="Times New Roman"/>
              </w:rPr>
              <w:t>2000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9.</w:t>
            </w:r>
          </w:p>
        </w:tc>
        <w:tc>
          <w:tcPr>
            <w:tcW w:w="2980" w:type="pct"/>
            <w:shd w:val="clear" w:color="auto" w:fill="auto"/>
          </w:tcPr>
          <w:p w:rsidR="00D91F67" w:rsidRPr="00266F2B" w:rsidRDefault="00D91F67" w:rsidP="00A00E96">
            <w:pPr>
              <w:rPr>
                <w:rFonts w:cs="Times New Roman"/>
              </w:rPr>
            </w:pPr>
            <w:r w:rsidRPr="00266F2B">
              <w:rPr>
                <w:rFonts w:cs="Times New Roman"/>
              </w:rPr>
              <w:t>Выполнение порученной работы, связанной с обеспечением рабочего процесса или уставной деятельности учреждения</w:t>
            </w:r>
          </w:p>
        </w:tc>
        <w:tc>
          <w:tcPr>
            <w:tcW w:w="1667" w:type="pct"/>
            <w:shd w:val="clear" w:color="auto" w:fill="auto"/>
          </w:tcPr>
          <w:p w:rsidR="00D91F67" w:rsidRPr="00266F2B" w:rsidRDefault="00D91F67" w:rsidP="00A00E96">
            <w:pPr>
              <w:jc w:val="center"/>
              <w:rPr>
                <w:rFonts w:cs="Times New Roman"/>
              </w:rPr>
            </w:pPr>
            <w:r w:rsidRPr="00266F2B">
              <w:rPr>
                <w:rFonts w:cs="Times New Roman"/>
              </w:rPr>
              <w:t>1000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10.</w:t>
            </w:r>
          </w:p>
        </w:tc>
        <w:tc>
          <w:tcPr>
            <w:tcW w:w="2980" w:type="pct"/>
            <w:shd w:val="clear" w:color="auto" w:fill="auto"/>
          </w:tcPr>
          <w:p w:rsidR="00D91F67" w:rsidRPr="00266F2B" w:rsidRDefault="00D91F67" w:rsidP="00A00E96">
            <w:pPr>
              <w:rPr>
                <w:rFonts w:cs="Times New Roman"/>
              </w:rPr>
            </w:pPr>
            <w:r w:rsidRPr="00266F2B">
              <w:rPr>
                <w:rFonts w:cs="Times New Roman"/>
              </w:rPr>
              <w:t>Качественная подготовка и своевременное представление отчетности в вышестоящие организации</w:t>
            </w:r>
          </w:p>
        </w:tc>
        <w:tc>
          <w:tcPr>
            <w:tcW w:w="1667" w:type="pct"/>
            <w:shd w:val="clear" w:color="auto" w:fill="auto"/>
          </w:tcPr>
          <w:p w:rsidR="00D91F67" w:rsidRPr="00266F2B" w:rsidRDefault="00D91F67" w:rsidP="00A00E96">
            <w:pPr>
              <w:jc w:val="center"/>
              <w:rPr>
                <w:rFonts w:cs="Times New Roman"/>
              </w:rPr>
            </w:pPr>
            <w:r w:rsidRPr="00266F2B">
              <w:rPr>
                <w:rFonts w:cs="Times New Roman"/>
              </w:rPr>
              <w:t>3000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11.</w:t>
            </w:r>
          </w:p>
        </w:tc>
        <w:tc>
          <w:tcPr>
            <w:tcW w:w="2980" w:type="pct"/>
            <w:shd w:val="clear" w:color="auto" w:fill="auto"/>
          </w:tcPr>
          <w:p w:rsidR="00D91F67" w:rsidRPr="00266F2B" w:rsidRDefault="00D91F67" w:rsidP="00A00E96">
            <w:pPr>
              <w:rPr>
                <w:rFonts w:cs="Times New Roman"/>
              </w:rPr>
            </w:pPr>
            <w:r w:rsidRPr="00266F2B">
              <w:rPr>
                <w:rFonts w:cs="Times New Roman"/>
              </w:rPr>
              <w:t>Особые заслуги работникам перед учреждением</w:t>
            </w:r>
          </w:p>
        </w:tc>
        <w:tc>
          <w:tcPr>
            <w:tcW w:w="1667" w:type="pct"/>
            <w:shd w:val="clear" w:color="auto" w:fill="auto"/>
          </w:tcPr>
          <w:p w:rsidR="00D91F67" w:rsidRPr="00266F2B" w:rsidRDefault="00D91F67" w:rsidP="00A00E96">
            <w:pPr>
              <w:jc w:val="center"/>
              <w:rPr>
                <w:rFonts w:cs="Times New Roman"/>
              </w:rPr>
            </w:pPr>
            <w:r w:rsidRPr="00266F2B">
              <w:rPr>
                <w:rFonts w:cs="Times New Roman"/>
              </w:rPr>
              <w:t>3000</w:t>
            </w:r>
          </w:p>
        </w:tc>
      </w:tr>
      <w:tr w:rsidR="00D91F67" w:rsidRPr="00266F2B" w:rsidTr="00A00E96">
        <w:tc>
          <w:tcPr>
            <w:tcW w:w="353" w:type="pct"/>
            <w:shd w:val="clear" w:color="auto" w:fill="auto"/>
          </w:tcPr>
          <w:p w:rsidR="00D91F67" w:rsidRPr="00266F2B" w:rsidRDefault="00D91F67" w:rsidP="00A00E96">
            <w:pPr>
              <w:jc w:val="center"/>
              <w:rPr>
                <w:rFonts w:cs="Times New Roman"/>
              </w:rPr>
            </w:pPr>
            <w:r w:rsidRPr="00266F2B">
              <w:rPr>
                <w:rFonts w:cs="Times New Roman"/>
              </w:rPr>
              <w:t>12.</w:t>
            </w:r>
          </w:p>
        </w:tc>
        <w:tc>
          <w:tcPr>
            <w:tcW w:w="2980" w:type="pct"/>
            <w:shd w:val="clear" w:color="auto" w:fill="auto"/>
          </w:tcPr>
          <w:p w:rsidR="00D91F67" w:rsidRPr="00266F2B" w:rsidRDefault="00D91F67" w:rsidP="00A00E96">
            <w:pPr>
              <w:rPr>
                <w:rFonts w:cs="Times New Roman"/>
              </w:rPr>
            </w:pPr>
            <w:r w:rsidRPr="00266F2B">
              <w:rPr>
                <w:rFonts w:cs="Times New Roman"/>
              </w:rPr>
              <w:t>Итоги выполнения работ, не входящих в круг должностных обязанностей</w:t>
            </w:r>
          </w:p>
        </w:tc>
        <w:tc>
          <w:tcPr>
            <w:tcW w:w="1667" w:type="pct"/>
            <w:shd w:val="clear" w:color="auto" w:fill="auto"/>
          </w:tcPr>
          <w:p w:rsidR="00D91F67" w:rsidRPr="00266F2B" w:rsidRDefault="00D91F67" w:rsidP="00A00E96">
            <w:pPr>
              <w:jc w:val="center"/>
              <w:rPr>
                <w:rFonts w:cs="Times New Roman"/>
              </w:rPr>
            </w:pPr>
            <w:r w:rsidRPr="00266F2B">
              <w:rPr>
                <w:rFonts w:cs="Times New Roman"/>
              </w:rPr>
              <w:t>3000</w:t>
            </w:r>
          </w:p>
        </w:tc>
      </w:tr>
    </w:tbl>
    <w:p w:rsidR="00D91F67" w:rsidRDefault="00D91F67" w:rsidP="00D91F67">
      <w:pPr>
        <w:jc w:val="center"/>
        <w:rPr>
          <w:rFonts w:cs="Times New Roman"/>
          <w:b/>
        </w:rPr>
      </w:pPr>
    </w:p>
    <w:p w:rsidR="00D91F67" w:rsidRDefault="00D91F67" w:rsidP="00D91F67">
      <w:pPr>
        <w:jc w:val="center"/>
        <w:rPr>
          <w:rFonts w:cs="Times New Roman"/>
          <w:b/>
        </w:rPr>
      </w:pPr>
    </w:p>
    <w:p w:rsidR="00D91F67" w:rsidRDefault="00D91F67" w:rsidP="00D91F67">
      <w:pPr>
        <w:jc w:val="center"/>
        <w:rPr>
          <w:rFonts w:cs="Times New Roman"/>
          <w:b/>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723DCA">
      <w:pPr>
        <w:tabs>
          <w:tab w:val="left" w:pos="5103"/>
        </w:tabs>
        <w:rPr>
          <w:rFonts w:cs="Times New Roman"/>
          <w:b/>
          <w:lang w:val="ru-RU"/>
        </w:rPr>
      </w:pPr>
    </w:p>
    <w:p w:rsidR="00D91F67" w:rsidRDefault="00D91F67" w:rsidP="00D91F67">
      <w:pPr>
        <w:pageBreakBefore/>
        <w:ind w:left="609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6</w:t>
      </w:r>
      <w:r>
        <w:rPr>
          <w:rFonts w:cs="Times New Roman"/>
          <w:sz w:val="22"/>
          <w:szCs w:val="22"/>
        </w:rPr>
        <w:t xml:space="preserve"> к Положению об оплате труда работников  Муниципального  бюджетного об</w:t>
      </w:r>
      <w:r w:rsidR="001446F8">
        <w:rPr>
          <w:rFonts w:cs="Times New Roman"/>
          <w:sz w:val="22"/>
          <w:szCs w:val="22"/>
          <w:lang w:val="ru-RU"/>
        </w:rPr>
        <w:t>щеоб</w:t>
      </w:r>
      <w:r>
        <w:rPr>
          <w:rFonts w:cs="Times New Roman"/>
          <w:sz w:val="22"/>
          <w:szCs w:val="22"/>
        </w:rPr>
        <w:t>разовательного учреждения  «Средняя школа</w:t>
      </w:r>
      <w:r>
        <w:rPr>
          <w:rFonts w:cs="Times New Roman"/>
          <w:b/>
          <w:sz w:val="22"/>
          <w:szCs w:val="22"/>
        </w:rPr>
        <w:t xml:space="preserve"> </w:t>
      </w:r>
      <w:r>
        <w:rPr>
          <w:rFonts w:cs="Times New Roman"/>
          <w:sz w:val="22"/>
          <w:szCs w:val="22"/>
        </w:rPr>
        <w:t>№ 6»</w:t>
      </w:r>
    </w:p>
    <w:p w:rsidR="00D91F67" w:rsidRDefault="00D91F67" w:rsidP="00D91F67">
      <w:pPr>
        <w:tabs>
          <w:tab w:val="left" w:pos="5103"/>
        </w:tabs>
        <w:rPr>
          <w:rFonts w:cs="Times New Roman"/>
          <w:b/>
          <w:lang w:val="ru-RU"/>
        </w:rPr>
      </w:pPr>
    </w:p>
    <w:p w:rsidR="00D91F67" w:rsidRPr="00D91F67" w:rsidRDefault="00D91F67" w:rsidP="00723DCA">
      <w:pPr>
        <w:tabs>
          <w:tab w:val="left" w:pos="5103"/>
        </w:tabs>
        <w:rPr>
          <w:rFonts w:cs="Times New Roman"/>
          <w:b/>
          <w:lang w:val="ru-RU"/>
        </w:rPr>
      </w:pPr>
    </w:p>
    <w:tbl>
      <w:tblPr>
        <w:tblW w:w="0" w:type="auto"/>
        <w:tblInd w:w="-50" w:type="dxa"/>
        <w:tblLayout w:type="fixed"/>
        <w:tblLook w:val="0000" w:firstRow="0" w:lastRow="0" w:firstColumn="0" w:lastColumn="0" w:noHBand="0" w:noVBand="0"/>
      </w:tblPr>
      <w:tblGrid>
        <w:gridCol w:w="7054"/>
        <w:gridCol w:w="3452"/>
      </w:tblGrid>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jc w:val="center"/>
              <w:rPr>
                <w:rFonts w:cs="Times New Roman"/>
                <w:b/>
                <w:i/>
              </w:rPr>
            </w:pPr>
            <w:r>
              <w:rPr>
                <w:rFonts w:cs="Times New Roman"/>
                <w:b/>
                <w:i/>
              </w:rPr>
              <w:t>Условия предоставления материальной помощи</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b/>
                <w:i/>
              </w:rPr>
            </w:pPr>
            <w:r>
              <w:rPr>
                <w:rFonts w:cs="Times New Roman"/>
                <w:b/>
                <w:i/>
              </w:rPr>
              <w:t>Размеры</w:t>
            </w:r>
          </w:p>
        </w:tc>
      </w:tr>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На приобретение лекарств и лечение</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 xml:space="preserve">не более 100 % </w:t>
            </w:r>
          </w:p>
          <w:p w:rsidR="00723DCA" w:rsidRDefault="00723DCA" w:rsidP="00757387">
            <w:pPr>
              <w:spacing w:line="276" w:lineRule="auto"/>
              <w:jc w:val="center"/>
              <w:rPr>
                <w:rFonts w:cs="Times New Roman"/>
              </w:rPr>
            </w:pPr>
            <w:r>
              <w:rPr>
                <w:rFonts w:cs="Times New Roman"/>
              </w:rPr>
              <w:t>от оклада</w:t>
            </w:r>
          </w:p>
        </w:tc>
      </w:tr>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Непредвиденные случаи (пожар,  и т.д.)</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 xml:space="preserve">не более 100 % </w:t>
            </w:r>
          </w:p>
          <w:p w:rsidR="00723DCA" w:rsidRDefault="00723DCA" w:rsidP="00757387">
            <w:pPr>
              <w:spacing w:line="276" w:lineRule="auto"/>
              <w:jc w:val="center"/>
              <w:rPr>
                <w:rFonts w:cs="Times New Roman"/>
              </w:rPr>
            </w:pPr>
            <w:r>
              <w:rPr>
                <w:rFonts w:cs="Times New Roman"/>
              </w:rPr>
              <w:t>от оклада</w:t>
            </w:r>
          </w:p>
        </w:tc>
      </w:tr>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При уходе на пенсию</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 xml:space="preserve">не более 100 % </w:t>
            </w:r>
          </w:p>
          <w:p w:rsidR="00723DCA" w:rsidRDefault="00723DCA" w:rsidP="00757387">
            <w:pPr>
              <w:spacing w:line="276" w:lineRule="auto"/>
              <w:jc w:val="center"/>
              <w:rPr>
                <w:rFonts w:cs="Times New Roman"/>
              </w:rPr>
            </w:pPr>
            <w:r>
              <w:rPr>
                <w:rFonts w:cs="Times New Roman"/>
              </w:rPr>
              <w:t>от оклада</w:t>
            </w:r>
          </w:p>
        </w:tc>
      </w:tr>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Юбилейные даты (кратные 25)</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 xml:space="preserve">не более 100 % </w:t>
            </w:r>
          </w:p>
          <w:p w:rsidR="00723DCA" w:rsidRDefault="00723DCA" w:rsidP="00757387">
            <w:pPr>
              <w:spacing w:line="276" w:lineRule="auto"/>
              <w:jc w:val="center"/>
              <w:rPr>
                <w:rFonts w:cs="Times New Roman"/>
              </w:rPr>
            </w:pPr>
            <w:r>
              <w:rPr>
                <w:rFonts w:cs="Times New Roman"/>
              </w:rPr>
              <w:t>от оклада</w:t>
            </w:r>
          </w:p>
        </w:tc>
      </w:tr>
      <w:tr w:rsidR="00723DCA" w:rsidTr="009B0448">
        <w:tc>
          <w:tcPr>
            <w:tcW w:w="7054" w:type="dxa"/>
            <w:tcBorders>
              <w:top w:val="single" w:sz="4" w:space="0" w:color="000000"/>
              <w:left w:val="single" w:sz="4" w:space="0" w:color="000000"/>
              <w:bottom w:val="single" w:sz="4" w:space="0" w:color="000000"/>
            </w:tcBorders>
            <w:shd w:val="clear" w:color="auto" w:fill="auto"/>
          </w:tcPr>
          <w:p w:rsidR="00723DCA" w:rsidRDefault="00723DCA" w:rsidP="00757387">
            <w:pPr>
              <w:snapToGrid w:val="0"/>
              <w:spacing w:line="276" w:lineRule="auto"/>
              <w:rPr>
                <w:rFonts w:cs="Times New Roman"/>
              </w:rPr>
            </w:pPr>
            <w:r>
              <w:rPr>
                <w:rFonts w:cs="Times New Roman"/>
              </w:rPr>
              <w:t>Рождение ребенка (первого)</w:t>
            </w:r>
          </w:p>
        </w:tc>
        <w:tc>
          <w:tcPr>
            <w:tcW w:w="3452" w:type="dxa"/>
            <w:tcBorders>
              <w:top w:val="single" w:sz="4" w:space="0" w:color="000000"/>
              <w:left w:val="single" w:sz="4" w:space="0" w:color="000000"/>
              <w:bottom w:val="single" w:sz="4" w:space="0" w:color="000000"/>
              <w:right w:val="single" w:sz="4" w:space="0" w:color="000000"/>
            </w:tcBorders>
            <w:shd w:val="clear" w:color="auto" w:fill="auto"/>
          </w:tcPr>
          <w:p w:rsidR="00723DCA" w:rsidRDefault="00723DCA" w:rsidP="00757387">
            <w:pPr>
              <w:snapToGrid w:val="0"/>
              <w:spacing w:line="276" w:lineRule="auto"/>
              <w:jc w:val="center"/>
              <w:rPr>
                <w:rFonts w:cs="Times New Roman"/>
              </w:rPr>
            </w:pPr>
            <w:r>
              <w:rPr>
                <w:rFonts w:cs="Times New Roman"/>
              </w:rPr>
              <w:t xml:space="preserve">не более 100 % </w:t>
            </w:r>
          </w:p>
          <w:p w:rsidR="00723DCA" w:rsidRDefault="00723DCA" w:rsidP="00757387">
            <w:pPr>
              <w:spacing w:line="276" w:lineRule="auto"/>
              <w:jc w:val="center"/>
              <w:rPr>
                <w:rFonts w:cs="Times New Roman"/>
              </w:rPr>
            </w:pPr>
            <w:r>
              <w:rPr>
                <w:rFonts w:cs="Times New Roman"/>
              </w:rPr>
              <w:t>от оклада</w:t>
            </w:r>
          </w:p>
        </w:tc>
      </w:tr>
    </w:tbl>
    <w:p w:rsidR="00723DCA" w:rsidRDefault="00723DCA" w:rsidP="00723DCA">
      <w:pPr>
        <w:jc w:val="center"/>
      </w:pPr>
    </w:p>
    <w:p w:rsidR="00723DCA" w:rsidRDefault="00723DCA" w:rsidP="00723DCA"/>
    <w:p w:rsidR="00723DCA" w:rsidRDefault="00723DCA" w:rsidP="00723DCA"/>
    <w:p w:rsidR="00EB4ED4" w:rsidRPr="00EB4ED4" w:rsidRDefault="00EB4ED4" w:rsidP="00EB4ED4">
      <w:pPr>
        <w:pStyle w:val="Standard"/>
        <w:shd w:val="clear" w:color="auto" w:fill="FFFFFF"/>
        <w:ind w:right="-171" w:firstLine="567"/>
        <w:rPr>
          <w:rFonts w:eastAsia="Times New Roman"/>
          <w:color w:val="000000"/>
          <w:spacing w:val="-5"/>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6317" w:rsidRDefault="009B6317"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D74B0F" w:rsidRDefault="00D74B0F"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9B0448" w:rsidRDefault="009B0448" w:rsidP="00D91F67">
      <w:pPr>
        <w:pStyle w:val="Standard"/>
        <w:shd w:val="clear" w:color="auto" w:fill="FFFFFF"/>
        <w:spacing w:line="274" w:lineRule="exact"/>
        <w:ind w:right="-171"/>
        <w:rPr>
          <w:rFonts w:asciiTheme="minorHAnsi" w:hAnsiTheme="minorHAnsi" w:cs="Times New Roman CYR"/>
          <w:b/>
          <w:bCs/>
          <w:color w:val="000000"/>
          <w:lang w:val="ru-RU"/>
        </w:rPr>
      </w:pPr>
    </w:p>
    <w:p w:rsidR="00757387" w:rsidRPr="00E108F3" w:rsidRDefault="00757387" w:rsidP="00E108F3">
      <w:pPr>
        <w:pStyle w:val="Standard"/>
        <w:shd w:val="clear" w:color="auto" w:fill="FFFFFF"/>
        <w:ind w:right="-171" w:firstLine="6237"/>
        <w:rPr>
          <w:sz w:val="22"/>
          <w:szCs w:val="22"/>
        </w:rPr>
      </w:pPr>
      <w:r w:rsidRPr="00E108F3">
        <w:rPr>
          <w:color w:val="000000"/>
          <w:sz w:val="22"/>
          <w:szCs w:val="22"/>
          <w:lang w:val="ru-RU"/>
        </w:rPr>
        <w:lastRenderedPageBreak/>
        <w:t>Приложение № 3 к коллективному договору.</w:t>
      </w:r>
    </w:p>
    <w:p w:rsidR="00757387" w:rsidRPr="00AF46BE" w:rsidRDefault="00757387" w:rsidP="00757387">
      <w:pPr>
        <w:pStyle w:val="Standard"/>
        <w:shd w:val="clear" w:color="auto" w:fill="FFFFFF"/>
        <w:spacing w:line="274" w:lineRule="exact"/>
        <w:ind w:left="10" w:right="-171"/>
        <w:rPr>
          <w:rFonts w:asciiTheme="minorHAnsi" w:hAnsiTheme="minorHAnsi" w:cs="Times New Roman CYR"/>
          <w:b/>
          <w:bCs/>
          <w:color w:val="000000"/>
          <w:sz w:val="20"/>
          <w:szCs w:val="20"/>
          <w:lang w:val="ru-RU"/>
        </w:rPr>
      </w:pPr>
    </w:p>
    <w:p w:rsidR="002E462A" w:rsidRPr="002E462A" w:rsidRDefault="002E462A" w:rsidP="002E462A">
      <w:pPr>
        <w:jc w:val="center"/>
        <w:rPr>
          <w:rFonts w:cs="Times New Roman"/>
          <w:b/>
        </w:rPr>
      </w:pPr>
      <w:r w:rsidRPr="002E462A">
        <w:rPr>
          <w:rFonts w:cs="Times New Roman"/>
          <w:b/>
        </w:rPr>
        <w:t>ПОЛОЖЕНИЕ</w:t>
      </w:r>
    </w:p>
    <w:p w:rsidR="002E462A" w:rsidRPr="002E462A" w:rsidRDefault="002E462A" w:rsidP="002E462A">
      <w:pPr>
        <w:jc w:val="center"/>
        <w:rPr>
          <w:rFonts w:cs="Times New Roman"/>
          <w:b/>
        </w:rPr>
      </w:pPr>
      <w:r w:rsidRPr="002E462A">
        <w:rPr>
          <w:rFonts w:cs="Times New Roman"/>
          <w:b/>
        </w:rPr>
        <w:t xml:space="preserve">по распределению выплат стимулирующего характера (премий) </w:t>
      </w:r>
    </w:p>
    <w:p w:rsidR="002E462A" w:rsidRPr="002E462A" w:rsidRDefault="001446F8" w:rsidP="002E462A">
      <w:pPr>
        <w:jc w:val="center"/>
        <w:rPr>
          <w:rFonts w:cs="Times New Roman"/>
          <w:b/>
        </w:rPr>
      </w:pPr>
      <w:r>
        <w:rPr>
          <w:rFonts w:cs="Times New Roman"/>
          <w:b/>
        </w:rPr>
        <w:t>между работниками МБОУ «С</w:t>
      </w:r>
      <w:r w:rsidR="002E462A" w:rsidRPr="002E462A">
        <w:rPr>
          <w:rFonts w:cs="Times New Roman"/>
          <w:b/>
        </w:rPr>
        <w:t>Ш № 6»</w:t>
      </w:r>
    </w:p>
    <w:p w:rsidR="002E462A" w:rsidRPr="002E462A" w:rsidRDefault="002E462A" w:rsidP="002E462A">
      <w:pPr>
        <w:jc w:val="center"/>
        <w:rPr>
          <w:rFonts w:cs="Times New Roman"/>
          <w:b/>
        </w:rPr>
      </w:pPr>
      <w:r w:rsidRPr="002E462A">
        <w:rPr>
          <w:rFonts w:cs="Times New Roman"/>
          <w:b/>
        </w:rPr>
        <w:t>(в редакции от 30.12.2016 г.)</w:t>
      </w:r>
    </w:p>
    <w:p w:rsidR="00757387" w:rsidRPr="001A572A" w:rsidRDefault="00757387" w:rsidP="00757387">
      <w:pPr>
        <w:jc w:val="center"/>
        <w:rPr>
          <w:rFonts w:cs="Times New Roman"/>
          <w:b/>
          <w:sz w:val="20"/>
          <w:szCs w:val="20"/>
        </w:rPr>
      </w:pPr>
    </w:p>
    <w:p w:rsidR="00757387" w:rsidRPr="00686205" w:rsidRDefault="00686205" w:rsidP="00686205">
      <w:pPr>
        <w:jc w:val="center"/>
        <w:rPr>
          <w:rFonts w:cs="Times New Roman"/>
          <w:b/>
          <w:lang w:val="ru-RU"/>
        </w:rPr>
      </w:pPr>
      <w:r>
        <w:rPr>
          <w:rFonts w:cs="Times New Roman"/>
          <w:b/>
        </w:rPr>
        <w:t>1. Общие положения</w:t>
      </w:r>
      <w:r>
        <w:rPr>
          <w:rFonts w:cs="Times New Roman"/>
          <w:b/>
          <w:lang w:val="ru-RU"/>
        </w:rPr>
        <w:t>.</w:t>
      </w:r>
    </w:p>
    <w:p w:rsidR="00757387" w:rsidRPr="00757387" w:rsidRDefault="00757387" w:rsidP="00757387">
      <w:pPr>
        <w:ind w:firstLine="567"/>
        <w:jc w:val="both"/>
        <w:rPr>
          <w:rFonts w:cs="Times New Roman"/>
        </w:rPr>
      </w:pPr>
      <w:r w:rsidRPr="00686205">
        <w:rPr>
          <w:rFonts w:cs="Times New Roman"/>
          <w:b/>
        </w:rPr>
        <w:t>1. 1.</w:t>
      </w:r>
      <w:r w:rsidRPr="00757387">
        <w:rPr>
          <w:rFonts w:cs="Times New Roman"/>
        </w:rPr>
        <w:t xml:space="preserve"> Настоящее Положение определяет порядок установления и распределения выплат стимулирующего характера (премий) (далее – премии) между работниками МБОУ «СШ № 6»  (далее – Школа) из суммы средств  экономии фонда оплаты труда, направленной на выплату премий между работниками Школы.</w:t>
      </w:r>
    </w:p>
    <w:p w:rsidR="00757387" w:rsidRPr="00757387" w:rsidRDefault="00757387" w:rsidP="00757387">
      <w:pPr>
        <w:ind w:firstLine="567"/>
        <w:jc w:val="both"/>
        <w:rPr>
          <w:rFonts w:cs="Times New Roman"/>
        </w:rPr>
      </w:pPr>
      <w:r w:rsidRPr="00686205">
        <w:rPr>
          <w:rFonts w:cs="Times New Roman"/>
          <w:b/>
        </w:rPr>
        <w:t xml:space="preserve">1.1.1. </w:t>
      </w:r>
      <w:r w:rsidRPr="00757387">
        <w:rPr>
          <w:rFonts w:cs="Times New Roman"/>
        </w:rPr>
        <w:t>Настоящее Положение разработано на основании:</w:t>
      </w:r>
    </w:p>
    <w:p w:rsidR="00757387" w:rsidRPr="00757387" w:rsidRDefault="00686205" w:rsidP="00757387">
      <w:pPr>
        <w:pStyle w:val="ad"/>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Трудового Кодекса Российской Федерации;</w:t>
      </w:r>
    </w:p>
    <w:p w:rsidR="00757387" w:rsidRPr="00757387" w:rsidRDefault="00686205" w:rsidP="00757387">
      <w:pPr>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Программой поэтапного совершенствования системы оплаты труда в государственных (муниципальных) учреждениях на 2012-2018 года, утвержденной распоряжением Правительства Российской Федерации от 26 ноября 2012 года №2190-р;</w:t>
      </w:r>
    </w:p>
    <w:p w:rsidR="00757387" w:rsidRPr="00757387" w:rsidRDefault="00686205" w:rsidP="00757387">
      <w:pPr>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письмом Министерства образования и науки РФ от 20.06.2013 № АП-1073/02  «О разработке показателей эффективности»;</w:t>
      </w:r>
    </w:p>
    <w:p w:rsidR="00757387" w:rsidRPr="00757387" w:rsidRDefault="00686205" w:rsidP="00757387">
      <w:pPr>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письмом Министерства образования и науки РФ от 04.03.2015 № 1061   с рекомендациями по распределению выплат стимулирующего характера (премий) между работниками государственных организаций, подведомственных Министерству образования и науки Республики Адыгея.</w:t>
      </w:r>
    </w:p>
    <w:p w:rsidR="00757387" w:rsidRPr="00757387" w:rsidRDefault="00686205" w:rsidP="00757387">
      <w:pPr>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утвержденных 18.06.2013г.;</w:t>
      </w:r>
    </w:p>
    <w:p w:rsidR="00757387" w:rsidRPr="00757387" w:rsidRDefault="00686205" w:rsidP="00757387">
      <w:pPr>
        <w:widowControl/>
        <w:numPr>
          <w:ilvl w:val="0"/>
          <w:numId w:val="17"/>
        </w:numPr>
        <w:suppressAutoHyphens w:val="0"/>
        <w:autoSpaceDN/>
        <w:ind w:left="0" w:firstLine="567"/>
        <w:jc w:val="both"/>
        <w:textAlignment w:val="auto"/>
        <w:rPr>
          <w:rFonts w:cs="Times New Roman"/>
        </w:rPr>
      </w:pPr>
      <w:r>
        <w:rPr>
          <w:rFonts w:cs="Times New Roman"/>
          <w:lang w:val="ru-RU"/>
        </w:rPr>
        <w:t xml:space="preserve"> </w:t>
      </w:r>
      <w:r w:rsidR="00757387" w:rsidRPr="00757387">
        <w:rPr>
          <w:rFonts w:cs="Times New Roman"/>
        </w:rPr>
        <w:t>Приказом Комитета по образованию Администрации МО «Город Майкоп» от 27.08.2014г. № 377 «О разработке Показателей  эффективности работы руководителей образовательных учреждений муниципального образования «Город Майкоп»;</w:t>
      </w:r>
    </w:p>
    <w:p w:rsidR="00757387" w:rsidRPr="00757387" w:rsidRDefault="00757387" w:rsidP="00757387">
      <w:pPr>
        <w:widowControl/>
        <w:numPr>
          <w:ilvl w:val="0"/>
          <w:numId w:val="17"/>
        </w:numPr>
        <w:suppressAutoHyphens w:val="0"/>
        <w:autoSpaceDN/>
        <w:ind w:left="0" w:firstLine="567"/>
        <w:jc w:val="both"/>
        <w:textAlignment w:val="auto"/>
        <w:rPr>
          <w:rFonts w:cs="Times New Roman"/>
        </w:rPr>
      </w:pPr>
      <w:r w:rsidRPr="00757387">
        <w:rPr>
          <w:rFonts w:cs="Times New Roman"/>
        </w:rPr>
        <w:t>Приказом Комитета по образованию Администрации МО «Город Майкоп» от 02.09.2014г. № 382 «О разработке показателей  эффективности деятельности  педагогических работников муниципальных образовательных учреждений».</w:t>
      </w:r>
    </w:p>
    <w:p w:rsidR="00757387" w:rsidRPr="00757387" w:rsidRDefault="00757387" w:rsidP="00757387">
      <w:pPr>
        <w:pStyle w:val="ad"/>
        <w:ind w:left="0" w:firstLine="567"/>
        <w:jc w:val="both"/>
        <w:rPr>
          <w:rFonts w:cs="Times New Roman"/>
        </w:rPr>
      </w:pPr>
      <w:r w:rsidRPr="00757387">
        <w:rPr>
          <w:rFonts w:cs="Times New Roman"/>
          <w:bCs/>
        </w:rPr>
        <w:t xml:space="preserve"> </w:t>
      </w:r>
      <w:r w:rsidRPr="00686205">
        <w:rPr>
          <w:rFonts w:cs="Times New Roman"/>
          <w:b/>
        </w:rPr>
        <w:t>1.2.</w:t>
      </w:r>
      <w:r w:rsidRPr="00757387">
        <w:rPr>
          <w:rFonts w:cs="Times New Roman"/>
        </w:rPr>
        <w:t xml:space="preserve"> Настоящее Положение разработано в целях упорядочения системы поощрения (премирования) персонала Школы.</w:t>
      </w:r>
    </w:p>
    <w:p w:rsidR="00757387" w:rsidRPr="00757387" w:rsidRDefault="00686205" w:rsidP="00757387">
      <w:pPr>
        <w:ind w:firstLine="567"/>
        <w:jc w:val="both"/>
        <w:rPr>
          <w:rFonts w:cs="Times New Roman"/>
        </w:rPr>
      </w:pPr>
      <w:r>
        <w:rPr>
          <w:rFonts w:cs="Times New Roman"/>
        </w:rPr>
        <w:t xml:space="preserve"> </w:t>
      </w:r>
      <w:r w:rsidR="00757387" w:rsidRPr="00686205">
        <w:rPr>
          <w:rFonts w:cs="Times New Roman"/>
          <w:b/>
        </w:rPr>
        <w:t>1.2.1.</w:t>
      </w:r>
      <w:r w:rsidR="00757387" w:rsidRPr="00757387">
        <w:rPr>
          <w:rFonts w:cs="Times New Roman"/>
        </w:rPr>
        <w:t xml:space="preserve"> В соответствии с пунктом 5.13 Типового положения об оплате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утвержденного постановлением Кабинета Министров Республики Адыгея от 1 июня 2009 года № 113 «О введении новых систем оплаты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к персоналу Школы относятся:</w:t>
      </w:r>
    </w:p>
    <w:p w:rsidR="00757387" w:rsidRPr="00757387" w:rsidRDefault="00757387" w:rsidP="00757387">
      <w:pPr>
        <w:autoSpaceDE w:val="0"/>
        <w:adjustRightInd w:val="0"/>
        <w:ind w:firstLine="567"/>
        <w:jc w:val="both"/>
        <w:rPr>
          <w:rFonts w:cs="Times New Roman"/>
        </w:rPr>
      </w:pPr>
      <w:r w:rsidRPr="00757387">
        <w:rPr>
          <w:rFonts w:cs="Times New Roman"/>
        </w:rPr>
        <w:t>1) основной персонал учреждения - работники школы, непосредственно оказывающие услуги (выполняющие работы), направленные на достижение определенных уставом школы целей деятельности, а также их непосредственные руководители;</w:t>
      </w:r>
    </w:p>
    <w:p w:rsidR="00757387" w:rsidRPr="00757387" w:rsidRDefault="00757387" w:rsidP="00757387">
      <w:pPr>
        <w:autoSpaceDE w:val="0"/>
        <w:adjustRightInd w:val="0"/>
        <w:ind w:firstLine="567"/>
        <w:jc w:val="both"/>
        <w:rPr>
          <w:rFonts w:cs="Times New Roman"/>
        </w:rPr>
      </w:pPr>
      <w:r w:rsidRPr="00757387">
        <w:rPr>
          <w:rFonts w:cs="Times New Roman"/>
        </w:rPr>
        <w:t>2)</w:t>
      </w:r>
      <w:r w:rsidRPr="00757387">
        <w:rPr>
          <w:rFonts w:cs="Times New Roman"/>
          <w:lang w:val="en-US"/>
        </w:rPr>
        <w:t> </w:t>
      </w:r>
      <w:r w:rsidRPr="00757387">
        <w:rPr>
          <w:rFonts w:cs="Times New Roman"/>
        </w:rPr>
        <w:t>вспомогательный персонал учреждения - работники школы, создающие условия для оказания услуг (выполнения работ), направленных на достижение определенных уставом школы целей деятельности этого учреждения, включая обслуживание зданий и оборудования;</w:t>
      </w:r>
    </w:p>
    <w:p w:rsidR="00757387" w:rsidRPr="00757387" w:rsidRDefault="00757387" w:rsidP="00757387">
      <w:pPr>
        <w:autoSpaceDE w:val="0"/>
        <w:adjustRightInd w:val="0"/>
        <w:ind w:firstLine="567"/>
        <w:jc w:val="both"/>
        <w:rPr>
          <w:rFonts w:cs="Times New Roman"/>
          <w:lang w:val="ru-RU"/>
        </w:rPr>
      </w:pPr>
      <w:r w:rsidRPr="00757387">
        <w:rPr>
          <w:rFonts w:cs="Times New Roman"/>
        </w:rPr>
        <w:t>3)</w:t>
      </w:r>
      <w:r w:rsidRPr="00757387">
        <w:rPr>
          <w:rFonts w:cs="Times New Roman"/>
          <w:lang w:val="en-US"/>
        </w:rPr>
        <w:t> </w:t>
      </w:r>
      <w:r w:rsidRPr="00757387">
        <w:rPr>
          <w:rFonts w:cs="Times New Roman"/>
        </w:rPr>
        <w:t xml:space="preserve">административно-управленческий персонал школы - работники, занятые управлением </w:t>
      </w:r>
      <w:r w:rsidRPr="00757387">
        <w:rPr>
          <w:rFonts w:cs="Times New Roman"/>
        </w:rPr>
        <w:lastRenderedPageBreak/>
        <w:t>(организацией) оказания услуг (выполнения работ), а также работники школы, выполняющие административные функции, необходимые для обеспечения деятельности школы.</w:t>
      </w:r>
    </w:p>
    <w:p w:rsidR="00757387" w:rsidRPr="00757387" w:rsidRDefault="00757387" w:rsidP="00757387">
      <w:pPr>
        <w:autoSpaceDE w:val="0"/>
        <w:adjustRightInd w:val="0"/>
        <w:ind w:firstLine="567"/>
        <w:jc w:val="both"/>
        <w:rPr>
          <w:rFonts w:cs="Times New Roman"/>
        </w:rPr>
      </w:pPr>
      <w:r w:rsidRPr="00686205">
        <w:rPr>
          <w:rFonts w:cs="Times New Roman"/>
          <w:b/>
        </w:rPr>
        <w:t>1.3.</w:t>
      </w:r>
      <w:r w:rsidRPr="00757387">
        <w:rPr>
          <w:rFonts w:cs="Times New Roman"/>
        </w:rPr>
        <w:t xml:space="preserve">  Выплатами стимулирующего характера (премии) (далее – премии) являются выплаты, направленные на стимулирование работника за качественные результаты труда. Размеры и условия осуществления выплат премий, критерии оценивания качества и эффективности труда работников определяются данным Положением, иными локальными нормативными актами Школы.</w:t>
      </w:r>
    </w:p>
    <w:p w:rsidR="00757387" w:rsidRPr="00757387" w:rsidRDefault="00757387" w:rsidP="00757387">
      <w:pPr>
        <w:ind w:firstLine="567"/>
        <w:jc w:val="both"/>
        <w:rPr>
          <w:rFonts w:cs="Times New Roman"/>
          <w:lang w:val="ru-RU"/>
        </w:rPr>
      </w:pPr>
      <w:r w:rsidRPr="00686205">
        <w:rPr>
          <w:rFonts w:cs="Times New Roman"/>
          <w:b/>
        </w:rPr>
        <w:t>1.4.</w:t>
      </w:r>
      <w:r w:rsidRPr="00757387">
        <w:rPr>
          <w:rFonts w:cs="Times New Roman"/>
        </w:rPr>
        <w:t xml:space="preserve"> Размеры, порядок и условия установления </w:t>
      </w:r>
      <w:r w:rsidRPr="00757387">
        <w:rPr>
          <w:rFonts w:cs="Times New Roman"/>
          <w:iCs/>
        </w:rPr>
        <w:t>основных надбавок</w:t>
      </w:r>
      <w:r w:rsidRPr="00757387">
        <w:rPr>
          <w:rFonts w:cs="Times New Roman"/>
        </w:rPr>
        <w:t> за высокие результаты и качество  выполняемых работ определяются Положением об оплате труда работникам МБОУ «С</w:t>
      </w:r>
      <w:r w:rsidR="002E462A">
        <w:rPr>
          <w:rFonts w:cs="Times New Roman"/>
          <w:lang w:val="ru-RU"/>
        </w:rPr>
        <w:t>О</w:t>
      </w:r>
      <w:r w:rsidRPr="00757387">
        <w:rPr>
          <w:rFonts w:cs="Times New Roman"/>
        </w:rPr>
        <w:t>Ш №</w:t>
      </w:r>
      <w:r w:rsidRPr="00757387">
        <w:rPr>
          <w:rFonts w:cs="Times New Roman"/>
          <w:lang w:val="ru-RU"/>
        </w:rPr>
        <w:t xml:space="preserve"> </w:t>
      </w:r>
      <w:r w:rsidRPr="00757387">
        <w:rPr>
          <w:rFonts w:cs="Times New Roman"/>
        </w:rPr>
        <w:t>6», а также другими локальными  актами школы.</w:t>
      </w:r>
    </w:p>
    <w:p w:rsidR="00757387" w:rsidRPr="00757387" w:rsidRDefault="00757387" w:rsidP="00757387">
      <w:pPr>
        <w:ind w:firstLine="567"/>
        <w:jc w:val="both"/>
        <w:rPr>
          <w:rFonts w:cs="Times New Roman"/>
        </w:rPr>
      </w:pPr>
      <w:r w:rsidRPr="00686205">
        <w:rPr>
          <w:rFonts w:cs="Times New Roman"/>
          <w:b/>
        </w:rPr>
        <w:t>1.5.</w:t>
      </w:r>
      <w:r w:rsidRPr="00757387">
        <w:rPr>
          <w:rFonts w:cs="Times New Roman"/>
        </w:rPr>
        <w:t> Размер премий определяется в пределах средств, направленных на оплату труда работников Школы.</w:t>
      </w:r>
    </w:p>
    <w:p w:rsidR="00757387" w:rsidRPr="00757387" w:rsidRDefault="00757387" w:rsidP="00757387">
      <w:pPr>
        <w:ind w:firstLine="567"/>
        <w:jc w:val="both"/>
        <w:rPr>
          <w:rFonts w:cs="Times New Roman"/>
        </w:rPr>
      </w:pPr>
      <w:bookmarkStart w:id="25" w:name="sub_128"/>
      <w:r w:rsidRPr="00686205">
        <w:rPr>
          <w:rFonts w:cs="Times New Roman"/>
          <w:b/>
        </w:rPr>
        <w:t>1.6.</w:t>
      </w:r>
      <w:r w:rsidRPr="00757387">
        <w:rPr>
          <w:rFonts w:cs="Times New Roman"/>
        </w:rPr>
        <w:t xml:space="preserve"> Размер премии может устанавливаться как в абсолютном значении (денежном выражении), так и в процентном отношении к окладу (должностному окладу), ставке заработной платы. </w:t>
      </w:r>
    </w:p>
    <w:p w:rsidR="00757387" w:rsidRPr="00757387" w:rsidRDefault="00757387" w:rsidP="00757387">
      <w:pPr>
        <w:ind w:firstLine="567"/>
        <w:jc w:val="both"/>
        <w:rPr>
          <w:rFonts w:cs="Times New Roman"/>
        </w:rPr>
      </w:pPr>
      <w:r w:rsidRPr="00686205">
        <w:rPr>
          <w:rFonts w:cs="Times New Roman"/>
          <w:b/>
        </w:rPr>
        <w:t>1.7.</w:t>
      </w:r>
      <w:r w:rsidRPr="00757387">
        <w:rPr>
          <w:rFonts w:cs="Times New Roman"/>
        </w:rPr>
        <w:t xml:space="preserve"> Выплаты стимулирующего характера (премии) производятся по итогам работы работника за предыдущий период (премиальный период). Премиальный период устанавливается:</w:t>
      </w:r>
    </w:p>
    <w:p w:rsidR="00757387" w:rsidRPr="00757387" w:rsidRDefault="00757387" w:rsidP="00757387">
      <w:pPr>
        <w:widowControl/>
        <w:numPr>
          <w:ilvl w:val="0"/>
          <w:numId w:val="21"/>
        </w:numPr>
        <w:suppressAutoHyphens w:val="0"/>
        <w:autoSpaceDN/>
        <w:ind w:left="0" w:firstLine="567"/>
        <w:jc w:val="both"/>
        <w:textAlignment w:val="auto"/>
        <w:rPr>
          <w:rFonts w:cs="Times New Roman"/>
        </w:rPr>
      </w:pPr>
      <w:r w:rsidRPr="00757387">
        <w:rPr>
          <w:rFonts w:cs="Times New Roman"/>
        </w:rPr>
        <w:t>1 – январь, февраль, март, апрель, май, июнь – </w:t>
      </w:r>
      <w:r w:rsidRPr="00757387">
        <w:rPr>
          <w:rFonts w:cs="Times New Roman"/>
          <w:iCs/>
        </w:rPr>
        <w:t>(выплаты производятся с 1 января по 30 июня);</w:t>
      </w:r>
    </w:p>
    <w:p w:rsidR="00757387" w:rsidRPr="00757387" w:rsidRDefault="00757387" w:rsidP="00757387">
      <w:pPr>
        <w:widowControl/>
        <w:numPr>
          <w:ilvl w:val="0"/>
          <w:numId w:val="21"/>
        </w:numPr>
        <w:suppressAutoHyphens w:val="0"/>
        <w:autoSpaceDN/>
        <w:ind w:left="0" w:firstLine="567"/>
        <w:jc w:val="both"/>
        <w:textAlignment w:val="auto"/>
        <w:rPr>
          <w:rFonts w:cs="Times New Roman"/>
        </w:rPr>
      </w:pPr>
      <w:r w:rsidRPr="00757387">
        <w:rPr>
          <w:rFonts w:cs="Times New Roman"/>
        </w:rPr>
        <w:t>2 - сентябрь, октябрь, ноябрь, декабрь – </w:t>
      </w:r>
      <w:r w:rsidRPr="00757387">
        <w:rPr>
          <w:rFonts w:cs="Times New Roman"/>
          <w:iCs/>
        </w:rPr>
        <w:t>(выплаты производятся с 1 сентября по  31 декабря).</w:t>
      </w:r>
    </w:p>
    <w:p w:rsidR="00757387" w:rsidRPr="00757387" w:rsidRDefault="00757387" w:rsidP="00757387">
      <w:pPr>
        <w:ind w:firstLine="567"/>
        <w:jc w:val="both"/>
        <w:rPr>
          <w:rFonts w:cs="Times New Roman"/>
        </w:rPr>
      </w:pPr>
      <w:r w:rsidRPr="00757387">
        <w:rPr>
          <w:rFonts w:cs="Times New Roman"/>
          <w:iCs/>
        </w:rPr>
        <w:t>В случае, если экономии фонда оплаты труда за соответствующий премиальный период не было, то выплата производится в следующий премиальный период.</w:t>
      </w:r>
    </w:p>
    <w:bookmarkEnd w:id="25"/>
    <w:p w:rsidR="00757387" w:rsidRPr="00757387" w:rsidRDefault="00757387" w:rsidP="00757387">
      <w:pPr>
        <w:autoSpaceDE w:val="0"/>
        <w:adjustRightInd w:val="0"/>
        <w:ind w:firstLine="567"/>
        <w:jc w:val="both"/>
        <w:rPr>
          <w:rFonts w:cs="Times New Roman"/>
        </w:rPr>
      </w:pPr>
      <w:r w:rsidRPr="00686205">
        <w:rPr>
          <w:rFonts w:cs="Times New Roman"/>
          <w:b/>
        </w:rPr>
        <w:t>1.8.</w:t>
      </w:r>
      <w:r w:rsidRPr="00757387">
        <w:rPr>
          <w:rFonts w:cs="Times New Roman"/>
        </w:rPr>
        <w:t> Премии не могут быть выплачены:</w:t>
      </w:r>
    </w:p>
    <w:p w:rsidR="00757387" w:rsidRPr="00757387" w:rsidRDefault="00757387" w:rsidP="00757387">
      <w:pPr>
        <w:autoSpaceDE w:val="0"/>
        <w:adjustRightInd w:val="0"/>
        <w:ind w:firstLine="567"/>
        <w:jc w:val="both"/>
        <w:rPr>
          <w:rFonts w:cs="Times New Roman"/>
        </w:rPr>
      </w:pPr>
      <w:r w:rsidRPr="00757387">
        <w:rPr>
          <w:rFonts w:cs="Times New Roman"/>
        </w:rPr>
        <w:t>- работникам, совершившим в период, за который начисляется премия, прогул;</w:t>
      </w:r>
    </w:p>
    <w:p w:rsidR="00757387" w:rsidRPr="00757387" w:rsidRDefault="00757387" w:rsidP="00757387">
      <w:pPr>
        <w:autoSpaceDE w:val="0"/>
        <w:adjustRightInd w:val="0"/>
        <w:ind w:firstLine="567"/>
        <w:jc w:val="both"/>
        <w:rPr>
          <w:rFonts w:cs="Times New Roman"/>
        </w:rPr>
      </w:pPr>
      <w:r w:rsidRPr="00757387">
        <w:rPr>
          <w:rFonts w:cs="Times New Roman"/>
        </w:rPr>
        <w:t>- работникам, привлеченным в период, за который начисляется премия, к дисциплинарной или материальной ответственности и т.д.</w:t>
      </w:r>
    </w:p>
    <w:p w:rsidR="00757387" w:rsidRPr="00AF46BE" w:rsidRDefault="00757387" w:rsidP="00757387">
      <w:pPr>
        <w:autoSpaceDE w:val="0"/>
        <w:adjustRightInd w:val="0"/>
        <w:ind w:firstLine="567"/>
        <w:jc w:val="center"/>
        <w:rPr>
          <w:rFonts w:cs="Times New Roman"/>
          <w:sz w:val="20"/>
          <w:szCs w:val="20"/>
        </w:rPr>
      </w:pPr>
    </w:p>
    <w:p w:rsidR="00757387" w:rsidRPr="00686205" w:rsidRDefault="00757387" w:rsidP="00686205">
      <w:pPr>
        <w:autoSpaceDE w:val="0"/>
        <w:adjustRightInd w:val="0"/>
        <w:ind w:firstLine="567"/>
        <w:jc w:val="center"/>
        <w:rPr>
          <w:rFonts w:cs="Times New Roman"/>
          <w:b/>
          <w:lang w:val="ru-RU"/>
        </w:rPr>
      </w:pPr>
      <w:r w:rsidRPr="00686205">
        <w:rPr>
          <w:rFonts w:cs="Times New Roman"/>
          <w:b/>
        </w:rPr>
        <w:t>2. Премиальный фонд и особенности его распределения</w:t>
      </w:r>
      <w:r w:rsidR="00686205">
        <w:rPr>
          <w:rFonts w:cs="Times New Roman"/>
          <w:b/>
          <w:lang w:val="ru-RU"/>
        </w:rPr>
        <w:t>.</w:t>
      </w:r>
    </w:p>
    <w:p w:rsidR="00757387" w:rsidRPr="00757387" w:rsidRDefault="00757387" w:rsidP="00757387">
      <w:pPr>
        <w:autoSpaceDE w:val="0"/>
        <w:adjustRightInd w:val="0"/>
        <w:ind w:firstLine="567"/>
        <w:jc w:val="both"/>
        <w:rPr>
          <w:rFonts w:cs="Times New Roman"/>
        </w:rPr>
      </w:pPr>
      <w:r w:rsidRPr="00686205">
        <w:rPr>
          <w:rFonts w:cs="Times New Roman"/>
          <w:b/>
        </w:rPr>
        <w:t>2.1.</w:t>
      </w:r>
      <w:r w:rsidRPr="00757387">
        <w:rPr>
          <w:rFonts w:cs="Times New Roman"/>
        </w:rPr>
        <w:t> Распределение суммы средств, которая может быть направлена на выплату премий работникам Школы за определенный период (далее - премиальный фонд), производится с учетом мнения профсоюзной организации школы и предусматривает реализацию права участия органов, обеспечивающим государственно-общественный характер управления Школой (рассматриваются ходатайства, представления администрации школы, профсоюзного комитета, методических объединений, родительского комитета школы и др.).</w:t>
      </w:r>
    </w:p>
    <w:p w:rsidR="00757387" w:rsidRPr="00757387" w:rsidRDefault="00757387" w:rsidP="00757387">
      <w:pPr>
        <w:autoSpaceDE w:val="0"/>
        <w:adjustRightInd w:val="0"/>
        <w:ind w:firstLine="567"/>
        <w:jc w:val="both"/>
        <w:rPr>
          <w:rFonts w:cs="Times New Roman"/>
        </w:rPr>
      </w:pPr>
      <w:r w:rsidRPr="00686205">
        <w:rPr>
          <w:rFonts w:cs="Times New Roman"/>
          <w:b/>
        </w:rPr>
        <w:t>2.2.</w:t>
      </w:r>
      <w:r w:rsidRPr="00757387">
        <w:rPr>
          <w:rFonts w:cs="Times New Roman"/>
        </w:rPr>
        <w:t> Размер премиального фонда согласовывается с ответственными специалистами МКУ «Централизованная бухгалтерия образовательных учреждений муниципального образования «Город Майкоп» в виде письменного уведомления, вручаемого непосредственно руководителю школы с указанием в нем суммы премиального фонда и персонала школы, которым предназначена данная премиальная выплата.</w:t>
      </w:r>
    </w:p>
    <w:p w:rsidR="00757387" w:rsidRPr="00757387" w:rsidRDefault="00757387" w:rsidP="00757387">
      <w:pPr>
        <w:ind w:firstLine="567"/>
        <w:jc w:val="both"/>
        <w:rPr>
          <w:rFonts w:cs="Times New Roman"/>
        </w:rPr>
      </w:pPr>
      <w:r w:rsidRPr="00686205">
        <w:rPr>
          <w:rFonts w:cs="Times New Roman"/>
          <w:b/>
        </w:rPr>
        <w:t>2.3.</w:t>
      </w:r>
      <w:r w:rsidRPr="00757387">
        <w:rPr>
          <w:rFonts w:cs="Times New Roman"/>
        </w:rPr>
        <w:t xml:space="preserve"> При распределении премиального фонда, премии, в первую очередь, устанавливаются тем категориям работников, повышение оплаты труда которых определено Указами Президента Российской Федерации </w:t>
      </w:r>
      <w:hyperlink r:id="rId13" w:history="1">
        <w:r w:rsidRPr="00686205">
          <w:rPr>
            <w:rStyle w:val="af4"/>
            <w:rFonts w:cs="Times New Roman"/>
            <w:color w:val="auto"/>
            <w:u w:val="none"/>
          </w:rPr>
          <w:t>от 7 мая 2012 года № 597</w:t>
        </w:r>
      </w:hyperlink>
      <w:r w:rsidRPr="00686205">
        <w:rPr>
          <w:rFonts w:cs="Times New Roman"/>
        </w:rPr>
        <w:t xml:space="preserve"> «О мероприятиях по реализации государственной социальной политики», </w:t>
      </w:r>
      <w:hyperlink r:id="rId14" w:history="1">
        <w:r w:rsidRPr="00686205">
          <w:rPr>
            <w:rStyle w:val="af4"/>
            <w:rFonts w:cs="Times New Roman"/>
            <w:color w:val="auto"/>
            <w:u w:val="none"/>
          </w:rPr>
          <w:t>от 1 июня 2012 года № 761</w:t>
        </w:r>
      </w:hyperlink>
      <w:r w:rsidRPr="00686205">
        <w:rPr>
          <w:rFonts w:cs="Times New Roman"/>
        </w:rPr>
        <w:t xml:space="preserve"> «О национальной стратегии действий в интересах детей на 2012 - 2017 годы» и </w:t>
      </w:r>
      <w:hyperlink r:id="rId15" w:history="1">
        <w:r w:rsidRPr="00686205">
          <w:rPr>
            <w:rStyle w:val="af4"/>
            <w:rFonts w:cs="Times New Roman"/>
            <w:color w:val="auto"/>
            <w:u w:val="none"/>
          </w:rPr>
          <w:t>от 28 декабря 2012 года № 1688</w:t>
        </w:r>
      </w:hyperlink>
      <w:r w:rsidRPr="00686205">
        <w:rPr>
          <w:rFonts w:cs="Times New Roman"/>
        </w:rPr>
        <w:t xml:space="preserve"> «О некоторых мерах по реализации государственной политики в сфере защиты детей-сирот и детей, оставшихся без попечения родителей», а также </w:t>
      </w:r>
      <w:hyperlink r:id="rId16" w:history="1">
        <w:r w:rsidRPr="00686205">
          <w:rPr>
            <w:rStyle w:val="af4"/>
            <w:rFonts w:cs="Times New Roman"/>
            <w:color w:val="auto"/>
            <w:u w:val="none"/>
          </w:rPr>
          <w:t>Программой</w:t>
        </w:r>
      </w:hyperlink>
      <w:r w:rsidRPr="00686205">
        <w:rPr>
          <w:rFonts w:cs="Times New Roman"/>
        </w:rPr>
        <w:t xml:space="preserve"> поэтапного совершенствования системы оплаты труда в государственных (муниципальных) учреждениях на 2012 - 2018 годы, утвержденной </w:t>
      </w:r>
      <w:hyperlink r:id="rId17" w:history="1">
        <w:r w:rsidRPr="00686205">
          <w:rPr>
            <w:rStyle w:val="af4"/>
            <w:rFonts w:cs="Times New Roman"/>
            <w:color w:val="auto"/>
            <w:u w:val="none"/>
          </w:rPr>
          <w:t>распоряжением</w:t>
        </w:r>
      </w:hyperlink>
      <w:r w:rsidRPr="00686205">
        <w:rPr>
          <w:rFonts w:cs="Times New Roman"/>
        </w:rPr>
        <w:t xml:space="preserve"> Правительства Российс</w:t>
      </w:r>
      <w:r w:rsidRPr="00757387">
        <w:rPr>
          <w:rFonts w:cs="Times New Roman"/>
        </w:rPr>
        <w:t>кой Федерации от 26 ноября 2012 года № 2190-р:</w:t>
      </w:r>
    </w:p>
    <w:p w:rsidR="00757387" w:rsidRPr="00757387" w:rsidRDefault="00757387" w:rsidP="00757387">
      <w:pPr>
        <w:ind w:firstLine="567"/>
        <w:jc w:val="both"/>
        <w:rPr>
          <w:rFonts w:cs="Times New Roman"/>
        </w:rPr>
      </w:pPr>
      <w:r w:rsidRPr="00757387">
        <w:rPr>
          <w:rFonts w:cs="Times New Roman"/>
        </w:rPr>
        <w:t>1) педагогические работники основного педагогического персонала и прочего педагогического персонала Школы;</w:t>
      </w:r>
    </w:p>
    <w:p w:rsidR="00757387" w:rsidRPr="00757387" w:rsidRDefault="00757387" w:rsidP="00757387">
      <w:pPr>
        <w:ind w:firstLine="567"/>
        <w:jc w:val="both"/>
        <w:rPr>
          <w:rFonts w:cs="Times New Roman"/>
        </w:rPr>
      </w:pPr>
      <w:r w:rsidRPr="00757387">
        <w:rPr>
          <w:rFonts w:cs="Times New Roman"/>
        </w:rPr>
        <w:lastRenderedPageBreak/>
        <w:t>2) педагогические работники Школы</w:t>
      </w:r>
      <w:r w:rsidRPr="00757387">
        <w:rPr>
          <w:rFonts w:eastAsia="Times New Roman" w:cs="Times New Roman"/>
        </w:rPr>
        <w:t>, оказывающие  социальные услуги детям-сиротам и детям, ост</w:t>
      </w:r>
      <w:r w:rsidRPr="00757387">
        <w:rPr>
          <w:rFonts w:cs="Times New Roman"/>
        </w:rPr>
        <w:t>авшимся без попечения родителей.</w:t>
      </w:r>
    </w:p>
    <w:p w:rsidR="00757387" w:rsidRPr="00757387" w:rsidRDefault="00757387" w:rsidP="00757387">
      <w:pPr>
        <w:ind w:firstLine="567"/>
        <w:jc w:val="both"/>
        <w:rPr>
          <w:rFonts w:cs="Times New Roman"/>
        </w:rPr>
      </w:pPr>
      <w:r w:rsidRPr="00686205">
        <w:rPr>
          <w:rFonts w:cs="Times New Roman"/>
          <w:b/>
        </w:rPr>
        <w:t>2.4.</w:t>
      </w:r>
      <w:r w:rsidRPr="00757387">
        <w:rPr>
          <w:rFonts w:cs="Times New Roman"/>
        </w:rPr>
        <w:t xml:space="preserve"> В случае, если целевые показатели по заработной плате отдельных категорий работников, указанных в пункте 2.3 раздела </w:t>
      </w:r>
      <w:r w:rsidRPr="00757387">
        <w:rPr>
          <w:rFonts w:cs="Times New Roman"/>
          <w:lang w:val="en-US"/>
        </w:rPr>
        <w:t>II</w:t>
      </w:r>
      <w:r w:rsidRPr="00757387">
        <w:rPr>
          <w:rFonts w:cs="Times New Roman"/>
        </w:rPr>
        <w:t xml:space="preserve"> настоящего рекомендаций, достигнуты, премии могут быть выплачены остальным категориям работников Школы. </w:t>
      </w:r>
    </w:p>
    <w:p w:rsidR="00757387" w:rsidRPr="00757387" w:rsidRDefault="00757387" w:rsidP="00757387">
      <w:pPr>
        <w:ind w:firstLine="567"/>
        <w:jc w:val="both"/>
        <w:rPr>
          <w:rFonts w:cs="Times New Roman"/>
        </w:rPr>
      </w:pPr>
      <w:r w:rsidRPr="00686205">
        <w:rPr>
          <w:rFonts w:cs="Times New Roman"/>
          <w:b/>
        </w:rPr>
        <w:t>2.5.</w:t>
      </w:r>
      <w:r w:rsidRPr="00757387">
        <w:rPr>
          <w:rFonts w:cs="Times New Roman"/>
        </w:rPr>
        <w:t> При определении размера премий учитывается следующее:</w:t>
      </w:r>
    </w:p>
    <w:p w:rsidR="00757387" w:rsidRPr="00757387" w:rsidRDefault="00757387" w:rsidP="00757387">
      <w:pPr>
        <w:ind w:firstLine="567"/>
        <w:jc w:val="both"/>
        <w:rPr>
          <w:rFonts w:cs="Times New Roman"/>
        </w:rPr>
      </w:pPr>
      <w:r w:rsidRPr="00757387">
        <w:rPr>
          <w:rFonts w:cs="Times New Roman"/>
        </w:rPr>
        <w:t>1) средний размер премии, приходящейся на 1 человека из числа административно-управленческого персонала, не может быть более чем в два раза выше среднего размера премии, приходящейся на 1 человека из числа основного (педагогического) персонала;</w:t>
      </w:r>
    </w:p>
    <w:p w:rsidR="00757387" w:rsidRPr="00757387" w:rsidRDefault="00757387" w:rsidP="00757387">
      <w:pPr>
        <w:ind w:firstLine="567"/>
        <w:jc w:val="both"/>
        <w:rPr>
          <w:rFonts w:cs="Times New Roman"/>
        </w:rPr>
      </w:pPr>
      <w:r w:rsidRPr="00757387">
        <w:rPr>
          <w:rFonts w:cs="Times New Roman"/>
        </w:rPr>
        <w:t>2) средний размер премии, приходящейся на 1 человека из числа учебно-вспомогательного и обслуживающего персонала, не может быть больше, чем 0,5 среднего размера премии, приходящейся на 1 человека из числа основного (педагогического) персонала.</w:t>
      </w:r>
    </w:p>
    <w:p w:rsidR="00757387" w:rsidRPr="00757387" w:rsidRDefault="00757387" w:rsidP="00757387">
      <w:pPr>
        <w:ind w:firstLine="567"/>
        <w:jc w:val="both"/>
        <w:rPr>
          <w:rFonts w:cs="Times New Roman"/>
        </w:rPr>
      </w:pPr>
      <w:r w:rsidRPr="00686205">
        <w:rPr>
          <w:rFonts w:cs="Times New Roman"/>
          <w:b/>
        </w:rPr>
        <w:t>2.6.</w:t>
      </w:r>
      <w:r w:rsidRPr="00757387">
        <w:rPr>
          <w:rFonts w:cs="Times New Roman"/>
        </w:rPr>
        <w:t xml:space="preserve"> Основанием для оценки результативности деятельности персонала школы служат индивидуальные листы профессиональных достижений каждого из работников, в котором собраны личные профессиональные достижения за отчетный период, а также и предыдущий период, оговоренный в п.1.7 (Приложение 4).  Все достижения работников распределяются по критериям (Приложение 1, 2, 3), имеющим определенный весовой коэффициент (баллы), и рассчитываются показатели каждого из критериев.</w:t>
      </w:r>
    </w:p>
    <w:p w:rsidR="00757387" w:rsidRPr="00757387" w:rsidRDefault="00757387" w:rsidP="00757387">
      <w:pPr>
        <w:ind w:firstLine="567"/>
        <w:jc w:val="both"/>
        <w:rPr>
          <w:rFonts w:cs="Times New Roman"/>
        </w:rPr>
      </w:pPr>
      <w:r w:rsidRPr="00686205">
        <w:rPr>
          <w:rFonts w:cs="Times New Roman"/>
          <w:b/>
        </w:rPr>
        <w:t>2.7.</w:t>
      </w:r>
      <w:r w:rsidR="000C7FED">
        <w:rPr>
          <w:rFonts w:cs="Times New Roman"/>
        </w:rPr>
        <w:t xml:space="preserve"> На первом этапе</w:t>
      </w:r>
      <w:r w:rsidR="000C7FED">
        <w:rPr>
          <w:rFonts w:cs="Times New Roman"/>
          <w:lang w:val="ru-RU"/>
        </w:rPr>
        <w:t xml:space="preserve"> </w:t>
      </w:r>
      <w:r w:rsidRPr="00757387">
        <w:rPr>
          <w:rFonts w:cs="Times New Roman"/>
        </w:rPr>
        <w:t xml:space="preserve"> лист профессиональных достижений заполняет работник самостоятельно с целью проведения системной самооценки собственных результатов профессиональной деятельности. На втором этапе лист профессиональных достижений работника проходит экспертизу и оценивание на уровне руководителей структурных подразделе</w:t>
      </w:r>
      <w:r w:rsidR="000C7FED">
        <w:rPr>
          <w:rFonts w:cs="Times New Roman"/>
        </w:rPr>
        <w:t>ний, методических объединений</w:t>
      </w:r>
      <w:r w:rsidR="000C7FED">
        <w:rPr>
          <w:rFonts w:cs="Times New Roman"/>
          <w:lang w:val="ru-RU"/>
        </w:rPr>
        <w:t xml:space="preserve">, а также </w:t>
      </w:r>
      <w:r w:rsidRPr="00757387">
        <w:rPr>
          <w:rFonts w:cs="Times New Roman"/>
        </w:rPr>
        <w:t>профсоюзного комитета школы.</w:t>
      </w:r>
    </w:p>
    <w:p w:rsidR="00757387" w:rsidRPr="00757387" w:rsidRDefault="00757387" w:rsidP="00757387">
      <w:pPr>
        <w:ind w:firstLine="567"/>
        <w:jc w:val="both"/>
        <w:rPr>
          <w:rFonts w:cs="Times New Roman"/>
        </w:rPr>
      </w:pPr>
      <w:r w:rsidRPr="00686205">
        <w:rPr>
          <w:rFonts w:cs="Times New Roman"/>
          <w:b/>
        </w:rPr>
        <w:t>2.8.</w:t>
      </w:r>
      <w:r w:rsidRPr="00757387">
        <w:rPr>
          <w:rFonts w:cs="Times New Roman"/>
        </w:rPr>
        <w:t xml:space="preserve"> Для проведения объективной внешней оценки результативности профессиональной деятельности работников на основе его индивидуального листа профессиональных достижений в школе приказом руководителя создается постоянно действующая  Комиссия по распределению стимулирующих выплат и премированию (далее – Комиссия), состоящая  из  представителей администрации школы, первичной профсоюзной организации, руководителей МО, членов коллектива. Все индивидуальные листы сдаются в Комиссию для принятия решения о назначении дополнительной стимулирующей надбавки  конкретному работнику в зависимости от достижения пороговых значений критериев оценки эффективности деятельности, указанных в п. 2.6. настоящего Положения.</w:t>
      </w:r>
    </w:p>
    <w:p w:rsidR="00757387" w:rsidRPr="000C7FED" w:rsidRDefault="00686205" w:rsidP="00757387">
      <w:pPr>
        <w:ind w:firstLine="567"/>
        <w:jc w:val="both"/>
        <w:rPr>
          <w:rFonts w:cs="Times New Roman"/>
          <w:bCs/>
          <w:lang w:val="ru-RU"/>
        </w:rPr>
      </w:pPr>
      <w:r>
        <w:rPr>
          <w:rFonts w:cs="Times New Roman"/>
          <w:b/>
        </w:rPr>
        <w:t>2.</w:t>
      </w:r>
      <w:r>
        <w:rPr>
          <w:rFonts w:cs="Times New Roman"/>
          <w:b/>
          <w:lang w:val="ru-RU"/>
        </w:rPr>
        <w:t>8</w:t>
      </w:r>
      <w:r w:rsidR="007D520B">
        <w:rPr>
          <w:rFonts w:cs="Times New Roman"/>
          <w:b/>
        </w:rPr>
        <w:t>.</w:t>
      </w:r>
      <w:r w:rsidR="007D520B">
        <w:rPr>
          <w:rFonts w:cs="Times New Roman"/>
          <w:b/>
          <w:lang w:val="ru-RU"/>
        </w:rPr>
        <w:t>1</w:t>
      </w:r>
      <w:r w:rsidR="00757387" w:rsidRPr="00686205">
        <w:rPr>
          <w:rFonts w:cs="Times New Roman"/>
          <w:b/>
        </w:rPr>
        <w:t>.</w:t>
      </w:r>
      <w:r w:rsidR="00757387" w:rsidRPr="00757387">
        <w:rPr>
          <w:rFonts w:cs="Times New Roman"/>
        </w:rPr>
        <w:t xml:space="preserve"> Критерии оценки качества и эффективности деятельности административно-управленческого п</w:t>
      </w:r>
      <w:r w:rsidR="000C7FED">
        <w:rPr>
          <w:rFonts w:cs="Times New Roman"/>
        </w:rPr>
        <w:t xml:space="preserve">ерсонала </w:t>
      </w:r>
      <w:r w:rsidR="000C7FED">
        <w:rPr>
          <w:rFonts w:cs="Times New Roman"/>
          <w:lang w:val="ru-RU"/>
        </w:rPr>
        <w:t>школы</w:t>
      </w:r>
      <w:r w:rsidR="00757387" w:rsidRPr="00757387">
        <w:rPr>
          <w:rFonts w:cs="Times New Roman"/>
        </w:rPr>
        <w:t xml:space="preserve">  устанавливаются в соответствии с настоящим Положением и приказом Комитета по образованию Администрации муниципального образования «Город Майкоп» от 27.08.2014г. № 377 «Об утверждении Показателей эффективности работы руководителей образовательных учреждений муниципаль</w:t>
      </w:r>
      <w:r w:rsidR="000C7FED">
        <w:rPr>
          <w:rFonts w:cs="Times New Roman"/>
        </w:rPr>
        <w:t>ного образования «Город Майкоп»</w:t>
      </w:r>
      <w:r w:rsidR="000C7FED">
        <w:rPr>
          <w:rFonts w:cs="Times New Roman"/>
          <w:lang w:val="ru-RU"/>
        </w:rPr>
        <w:t>.</w:t>
      </w:r>
    </w:p>
    <w:p w:rsidR="00757387" w:rsidRPr="00757387" w:rsidRDefault="00686205" w:rsidP="00757387">
      <w:pPr>
        <w:ind w:firstLine="567"/>
        <w:jc w:val="both"/>
        <w:rPr>
          <w:rFonts w:cs="Times New Roman"/>
          <w:bCs/>
        </w:rPr>
      </w:pPr>
      <w:r w:rsidRPr="00686205">
        <w:rPr>
          <w:rFonts w:cs="Times New Roman"/>
          <w:b/>
        </w:rPr>
        <w:t>2.</w:t>
      </w:r>
      <w:r w:rsidRPr="00686205">
        <w:rPr>
          <w:rFonts w:cs="Times New Roman"/>
          <w:b/>
          <w:lang w:val="ru-RU"/>
        </w:rPr>
        <w:t>8</w:t>
      </w:r>
      <w:r w:rsidR="007D520B">
        <w:rPr>
          <w:rFonts w:cs="Times New Roman"/>
          <w:b/>
        </w:rPr>
        <w:t>.</w:t>
      </w:r>
      <w:r w:rsidR="007D520B">
        <w:rPr>
          <w:rFonts w:cs="Times New Roman"/>
          <w:b/>
          <w:lang w:val="ru-RU"/>
        </w:rPr>
        <w:t>2</w:t>
      </w:r>
      <w:r w:rsidR="00757387" w:rsidRPr="00686205">
        <w:rPr>
          <w:rFonts w:cs="Times New Roman"/>
          <w:b/>
        </w:rPr>
        <w:t>.</w:t>
      </w:r>
      <w:r w:rsidR="00757387" w:rsidRPr="00757387">
        <w:rPr>
          <w:rFonts w:cs="Times New Roman"/>
        </w:rPr>
        <w:t xml:space="preserve"> Критерии оценки качества и показатели эффективности учебно-вспомогательного и обслуживающего персонала школы устанавливаются в соответствии с настоящим Положением </w:t>
      </w:r>
      <w:r w:rsidR="00757387" w:rsidRPr="00757387">
        <w:rPr>
          <w:rFonts w:cs="Times New Roman"/>
          <w:bCs/>
        </w:rPr>
        <w:t>и рекомендациями Министерства образования  и науки Республики Адыгея (приложение к письму от 04.03.2015г. №  1061.</w:t>
      </w:r>
    </w:p>
    <w:p w:rsidR="00757387" w:rsidRPr="00AF46BE" w:rsidRDefault="00757387" w:rsidP="00757387">
      <w:pPr>
        <w:ind w:firstLine="567"/>
        <w:jc w:val="both"/>
        <w:rPr>
          <w:rFonts w:cs="Times New Roman"/>
          <w:bCs/>
          <w:sz w:val="20"/>
          <w:szCs w:val="20"/>
        </w:rPr>
      </w:pPr>
    </w:p>
    <w:p w:rsidR="00757387" w:rsidRPr="007D520B" w:rsidRDefault="00757387" w:rsidP="00757387">
      <w:pPr>
        <w:ind w:firstLine="567"/>
        <w:jc w:val="center"/>
        <w:rPr>
          <w:rFonts w:cs="Times New Roman"/>
          <w:b/>
          <w:lang w:val="ru-RU"/>
        </w:rPr>
      </w:pPr>
      <w:r w:rsidRPr="007D520B">
        <w:rPr>
          <w:rFonts w:cs="Times New Roman"/>
          <w:b/>
        </w:rPr>
        <w:t>3. Комиссия по распределению фонда стимулирующих выплат (премий)</w:t>
      </w:r>
      <w:r w:rsidR="007D520B">
        <w:rPr>
          <w:rFonts w:cs="Times New Roman"/>
          <w:b/>
          <w:lang w:val="ru-RU"/>
        </w:rPr>
        <w:t>.</w:t>
      </w:r>
    </w:p>
    <w:p w:rsidR="00757387" w:rsidRPr="00757387" w:rsidRDefault="00757387" w:rsidP="00757387">
      <w:pPr>
        <w:ind w:firstLine="567"/>
        <w:jc w:val="both"/>
        <w:rPr>
          <w:rFonts w:cs="Times New Roman"/>
        </w:rPr>
      </w:pPr>
      <w:r w:rsidRPr="007D520B">
        <w:rPr>
          <w:rFonts w:cs="Times New Roman"/>
          <w:b/>
        </w:rPr>
        <w:t>3.1.</w:t>
      </w:r>
      <w:r w:rsidRPr="00757387">
        <w:rPr>
          <w:rFonts w:cs="Times New Roman"/>
        </w:rPr>
        <w:t xml:space="preserve">  Регламент работы Комиссии по распределению стимулирующих выплат и премированию устанавливается настоящим Положением. </w:t>
      </w:r>
    </w:p>
    <w:p w:rsidR="00757387" w:rsidRPr="00757387" w:rsidRDefault="00757387" w:rsidP="00757387">
      <w:pPr>
        <w:autoSpaceDE w:val="0"/>
        <w:adjustRightInd w:val="0"/>
        <w:ind w:firstLine="567"/>
        <w:jc w:val="both"/>
        <w:rPr>
          <w:rFonts w:cs="Times New Roman"/>
        </w:rPr>
      </w:pPr>
      <w:r w:rsidRPr="007D520B">
        <w:rPr>
          <w:rFonts w:cs="Times New Roman"/>
          <w:b/>
        </w:rPr>
        <w:t>3.2.</w:t>
      </w:r>
      <w:r w:rsidRPr="00757387">
        <w:rPr>
          <w:rFonts w:cs="Times New Roman"/>
        </w:rPr>
        <w:t xml:space="preserve"> На первом э</w:t>
      </w:r>
      <w:r w:rsidR="000C7FED">
        <w:rPr>
          <w:rFonts w:cs="Times New Roman"/>
        </w:rPr>
        <w:t xml:space="preserve">тапе распределения </w:t>
      </w:r>
      <w:r w:rsidR="000C7FED">
        <w:rPr>
          <w:rFonts w:cs="Times New Roman"/>
          <w:lang w:val="ru-RU"/>
        </w:rPr>
        <w:t xml:space="preserve">выплат </w:t>
      </w:r>
      <w:r w:rsidR="000C7FED">
        <w:rPr>
          <w:rFonts w:cs="Times New Roman"/>
        </w:rPr>
        <w:t>стимулирующ</w:t>
      </w:r>
      <w:r w:rsidR="000C7FED">
        <w:rPr>
          <w:rFonts w:cs="Times New Roman"/>
          <w:lang w:val="ru-RU"/>
        </w:rPr>
        <w:t>его</w:t>
      </w:r>
      <w:r w:rsidRPr="00757387">
        <w:rPr>
          <w:rFonts w:cs="Times New Roman"/>
        </w:rPr>
        <w:t xml:space="preserve"> </w:t>
      </w:r>
      <w:r w:rsidR="000C7FED">
        <w:rPr>
          <w:rFonts w:cs="Times New Roman"/>
          <w:lang w:val="ru-RU"/>
        </w:rPr>
        <w:t>характера</w:t>
      </w:r>
      <w:r w:rsidRPr="00757387">
        <w:rPr>
          <w:rFonts w:cs="Times New Roman"/>
        </w:rPr>
        <w:t xml:space="preserve"> (премий)  работник самостоятельно заполняет лист профессиональных достижений с целью проведения системной самооценки собственных результатов профессиональной деятельности. На втором этапе лист профессиональных достижений работника проходит экспертизу и оценивание на уровне </w:t>
      </w:r>
      <w:r w:rsidRPr="00757387">
        <w:rPr>
          <w:rFonts w:cs="Times New Roman"/>
        </w:rPr>
        <w:lastRenderedPageBreak/>
        <w:t xml:space="preserve">руководителей структурных подразделений и методических объединений школы, профсоюзного комитета </w:t>
      </w:r>
      <w:r w:rsidR="000C7FED" w:rsidRPr="00F034CD">
        <w:rPr>
          <w:rFonts w:cs="Times New Roman"/>
        </w:rPr>
        <w:t xml:space="preserve">на </w:t>
      </w:r>
      <w:r w:rsidR="000C7FED">
        <w:rPr>
          <w:rFonts w:cs="Times New Roman"/>
        </w:rPr>
        <w:t>заседании</w:t>
      </w:r>
      <w:r w:rsidR="000C7FED" w:rsidRPr="00F034CD">
        <w:rPr>
          <w:rFonts w:cs="Times New Roman"/>
        </w:rPr>
        <w:t xml:space="preserve"> Комиссии</w:t>
      </w:r>
      <w:r w:rsidRPr="00757387">
        <w:rPr>
          <w:rFonts w:cs="Times New Roman"/>
        </w:rPr>
        <w:t>.</w:t>
      </w:r>
    </w:p>
    <w:p w:rsidR="00757387" w:rsidRPr="00757387" w:rsidRDefault="007D520B" w:rsidP="00757387">
      <w:pPr>
        <w:ind w:firstLine="567"/>
        <w:jc w:val="both"/>
        <w:rPr>
          <w:rFonts w:cs="Times New Roman"/>
        </w:rPr>
      </w:pPr>
      <w:r>
        <w:rPr>
          <w:rFonts w:cs="Times New Roman"/>
          <w:b/>
        </w:rPr>
        <w:t>3.</w:t>
      </w:r>
      <w:r>
        <w:rPr>
          <w:rFonts w:cs="Times New Roman"/>
          <w:b/>
          <w:lang w:val="ru-RU"/>
        </w:rPr>
        <w:t>3</w:t>
      </w:r>
      <w:r w:rsidR="00757387" w:rsidRPr="007D520B">
        <w:rPr>
          <w:rFonts w:cs="Times New Roman"/>
          <w:b/>
        </w:rPr>
        <w:t>.</w:t>
      </w:r>
      <w:r w:rsidR="00757387" w:rsidRPr="00757387">
        <w:rPr>
          <w:rFonts w:cs="Times New Roman"/>
        </w:rPr>
        <w:t xml:space="preserve"> Комиссия рассматривает представленные материалы и принимает решение о премировании открытым голосованием при условии присутствия не менее половины членов комиссии. </w:t>
      </w:r>
    </w:p>
    <w:p w:rsidR="00757387" w:rsidRPr="00757387" w:rsidRDefault="007D520B" w:rsidP="00757387">
      <w:pPr>
        <w:ind w:firstLine="567"/>
        <w:jc w:val="both"/>
        <w:rPr>
          <w:rFonts w:cs="Times New Roman"/>
        </w:rPr>
      </w:pPr>
      <w:r>
        <w:rPr>
          <w:rFonts w:cs="Times New Roman"/>
          <w:b/>
        </w:rPr>
        <w:t>3.</w:t>
      </w:r>
      <w:r>
        <w:rPr>
          <w:rFonts w:cs="Times New Roman"/>
          <w:b/>
          <w:lang w:val="ru-RU"/>
        </w:rPr>
        <w:t>4</w:t>
      </w:r>
      <w:r w:rsidR="00757387" w:rsidRPr="007D520B">
        <w:rPr>
          <w:rFonts w:cs="Times New Roman"/>
          <w:b/>
        </w:rPr>
        <w:t>.</w:t>
      </w:r>
      <w:r w:rsidR="00757387" w:rsidRPr="00757387">
        <w:rPr>
          <w:rFonts w:cs="Times New Roman"/>
        </w:rPr>
        <w:t xml:space="preserve"> После согласования представленных листов профессиональных достижений, Комиссией суммируется общее количество баллов, которые набрали работники Школы. Результаты итоговой экспертной оценки оформляются Комиссией в Сводной таблице профессиональных достижений работников школы за отчетный период, и представляется в баллах по каждому работнику с указанием показателей результативности общего итога. Сводная таблица профессиональных достижений работников школы подписывается всеми членами Комиссии, становится неотъемлемой частью протокола заседания Комиссии и в дальнейшем служит основанием </w:t>
      </w:r>
      <w:r w:rsidR="000C7FED">
        <w:rPr>
          <w:rFonts w:cs="Times New Roman"/>
        </w:rPr>
        <w:t>для издания приказа руководител</w:t>
      </w:r>
      <w:r w:rsidR="000C7FED">
        <w:rPr>
          <w:rFonts w:cs="Times New Roman"/>
          <w:lang w:val="ru-RU"/>
        </w:rPr>
        <w:t>ем</w:t>
      </w:r>
      <w:r w:rsidR="00757387" w:rsidRPr="00757387">
        <w:rPr>
          <w:rFonts w:cs="Times New Roman"/>
        </w:rPr>
        <w:t xml:space="preserve"> школы об установлении выплат. </w:t>
      </w:r>
    </w:p>
    <w:p w:rsidR="00757387" w:rsidRPr="00757387" w:rsidRDefault="007D520B" w:rsidP="00757387">
      <w:pPr>
        <w:ind w:firstLine="567"/>
        <w:jc w:val="both"/>
        <w:rPr>
          <w:rFonts w:cs="Times New Roman"/>
        </w:rPr>
      </w:pPr>
      <w:r>
        <w:rPr>
          <w:rFonts w:cs="Times New Roman"/>
          <w:b/>
        </w:rPr>
        <w:t>3.</w:t>
      </w:r>
      <w:r>
        <w:rPr>
          <w:rFonts w:cs="Times New Roman"/>
          <w:b/>
          <w:lang w:val="ru-RU"/>
        </w:rPr>
        <w:t>5</w:t>
      </w:r>
      <w:r w:rsidR="00757387" w:rsidRPr="007D520B">
        <w:rPr>
          <w:rFonts w:cs="Times New Roman"/>
          <w:b/>
        </w:rPr>
        <w:t>.</w:t>
      </w:r>
      <w:r w:rsidR="00757387" w:rsidRPr="00757387">
        <w:rPr>
          <w:rFonts w:cs="Times New Roman"/>
        </w:rPr>
        <w:t xml:space="preserve"> Сумма премиального фонда делится на общее количество баллов, полученных всеми работниками Школы. Таким образом, формируется стоимость одного балла. </w:t>
      </w:r>
    </w:p>
    <w:p w:rsidR="00757387" w:rsidRPr="00757387" w:rsidRDefault="007D520B" w:rsidP="00757387">
      <w:pPr>
        <w:ind w:firstLine="567"/>
        <w:jc w:val="both"/>
        <w:rPr>
          <w:rFonts w:cs="Times New Roman"/>
        </w:rPr>
      </w:pPr>
      <w:r>
        <w:rPr>
          <w:rFonts w:cs="Times New Roman"/>
          <w:b/>
        </w:rPr>
        <w:t>3.</w:t>
      </w:r>
      <w:r>
        <w:rPr>
          <w:rFonts w:cs="Times New Roman"/>
          <w:b/>
          <w:lang w:val="ru-RU"/>
        </w:rPr>
        <w:t>6</w:t>
      </w:r>
      <w:r w:rsidR="00757387" w:rsidRPr="007D520B">
        <w:rPr>
          <w:rFonts w:cs="Times New Roman"/>
          <w:b/>
        </w:rPr>
        <w:t>.</w:t>
      </w:r>
      <w:r w:rsidR="00757387" w:rsidRPr="00757387">
        <w:rPr>
          <w:rFonts w:cs="Times New Roman"/>
        </w:rPr>
        <w:t xml:space="preserve"> По каждому работнику школы стоимость одного балла умножается на общее количество баллов, которые набрал работник, и рассчитывается общая сумма </w:t>
      </w:r>
      <w:r w:rsidR="009247FF" w:rsidRPr="00757387">
        <w:rPr>
          <w:rFonts w:cs="Times New Roman"/>
        </w:rPr>
        <w:t xml:space="preserve">выплат </w:t>
      </w:r>
      <w:r w:rsidR="009247FF">
        <w:rPr>
          <w:rFonts w:cs="Times New Roman"/>
        </w:rPr>
        <w:t>стимулирующ</w:t>
      </w:r>
      <w:r w:rsidR="009247FF">
        <w:rPr>
          <w:rFonts w:cs="Times New Roman"/>
          <w:lang w:val="ru-RU"/>
        </w:rPr>
        <w:t>его характера</w:t>
      </w:r>
      <w:r w:rsidR="00757387" w:rsidRPr="00757387">
        <w:rPr>
          <w:rFonts w:cs="Times New Roman"/>
        </w:rPr>
        <w:t xml:space="preserve"> (премии) на каждого работника за отчетный период путем перевода баллов в денежное выражение в абсолютном значении или в процентном выражении к должностному окладу.</w:t>
      </w:r>
    </w:p>
    <w:p w:rsidR="00757387" w:rsidRPr="00757387" w:rsidRDefault="007D520B" w:rsidP="00757387">
      <w:pPr>
        <w:autoSpaceDE w:val="0"/>
        <w:adjustRightInd w:val="0"/>
        <w:ind w:firstLine="567"/>
        <w:jc w:val="both"/>
        <w:rPr>
          <w:rFonts w:cs="Times New Roman"/>
        </w:rPr>
      </w:pPr>
      <w:r>
        <w:rPr>
          <w:rFonts w:cs="Times New Roman"/>
          <w:b/>
        </w:rPr>
        <w:t>3.</w:t>
      </w:r>
      <w:r>
        <w:rPr>
          <w:rFonts w:cs="Times New Roman"/>
          <w:b/>
          <w:lang w:val="ru-RU"/>
        </w:rPr>
        <w:t>7</w:t>
      </w:r>
      <w:r w:rsidR="00757387" w:rsidRPr="007D520B">
        <w:rPr>
          <w:rFonts w:cs="Times New Roman"/>
          <w:b/>
        </w:rPr>
        <w:t>.</w:t>
      </w:r>
      <w:r w:rsidR="00757387" w:rsidRPr="00757387">
        <w:rPr>
          <w:rFonts w:cs="Times New Roman"/>
        </w:rPr>
        <w:t xml:space="preserve">  Решение комиссии оформляется протоколом (Приложение 5), представленные материалы по премированию являются неотъемлемой частью протокола. </w:t>
      </w:r>
    </w:p>
    <w:p w:rsidR="00757387" w:rsidRPr="00757387" w:rsidRDefault="007D520B" w:rsidP="00757387">
      <w:pPr>
        <w:autoSpaceDE w:val="0"/>
        <w:adjustRightInd w:val="0"/>
        <w:ind w:firstLine="567"/>
        <w:jc w:val="both"/>
        <w:rPr>
          <w:rFonts w:cs="Times New Roman"/>
        </w:rPr>
      </w:pPr>
      <w:r>
        <w:rPr>
          <w:rFonts w:cs="Times New Roman"/>
          <w:b/>
        </w:rPr>
        <w:t>3.</w:t>
      </w:r>
      <w:r>
        <w:rPr>
          <w:rFonts w:cs="Times New Roman"/>
          <w:b/>
          <w:lang w:val="ru-RU"/>
        </w:rPr>
        <w:t>8</w:t>
      </w:r>
      <w:r w:rsidR="00757387" w:rsidRPr="007D520B">
        <w:rPr>
          <w:rFonts w:cs="Times New Roman"/>
          <w:b/>
        </w:rPr>
        <w:t>.</w:t>
      </w:r>
      <w:r w:rsidR="00757387" w:rsidRPr="00757387">
        <w:rPr>
          <w:rFonts w:cs="Times New Roman"/>
        </w:rPr>
        <w:t xml:space="preserve">  На основании протокола комиссии руководитель Школы издает приказ о </w:t>
      </w:r>
      <w:r w:rsidR="00155EB2">
        <w:rPr>
          <w:rFonts w:cs="Times New Roman"/>
          <w:lang w:val="ru-RU"/>
        </w:rPr>
        <w:t xml:space="preserve">выплатах </w:t>
      </w:r>
      <w:r w:rsidR="00155EB2">
        <w:rPr>
          <w:rFonts w:cs="Times New Roman"/>
        </w:rPr>
        <w:t xml:space="preserve"> стимулир</w:t>
      </w:r>
      <w:r w:rsidR="00155EB2">
        <w:rPr>
          <w:rFonts w:cs="Times New Roman"/>
          <w:lang w:val="ru-RU"/>
        </w:rPr>
        <w:t>ующего характера</w:t>
      </w:r>
      <w:r w:rsidR="00155EB2">
        <w:rPr>
          <w:rFonts w:cs="Times New Roman"/>
        </w:rPr>
        <w:t xml:space="preserve"> (преми</w:t>
      </w:r>
      <w:r w:rsidR="00155EB2">
        <w:rPr>
          <w:rFonts w:cs="Times New Roman"/>
          <w:lang w:val="ru-RU"/>
        </w:rPr>
        <w:t>й</w:t>
      </w:r>
      <w:r w:rsidR="00155EB2">
        <w:rPr>
          <w:rFonts w:cs="Times New Roman"/>
        </w:rPr>
        <w:t>) работник</w:t>
      </w:r>
      <w:r w:rsidR="00155EB2">
        <w:rPr>
          <w:rFonts w:cs="Times New Roman"/>
          <w:lang w:val="ru-RU"/>
        </w:rPr>
        <w:t>ам</w:t>
      </w:r>
      <w:r w:rsidR="00757387" w:rsidRPr="00757387">
        <w:rPr>
          <w:rFonts w:cs="Times New Roman"/>
        </w:rPr>
        <w:t xml:space="preserve"> за отчетный период, с которым ознакамливает каждого премированного работника под роспись.</w:t>
      </w:r>
    </w:p>
    <w:p w:rsidR="00757387" w:rsidRPr="00757387" w:rsidRDefault="007D520B" w:rsidP="00757387">
      <w:pPr>
        <w:autoSpaceDE w:val="0"/>
        <w:adjustRightInd w:val="0"/>
        <w:ind w:firstLine="567"/>
        <w:jc w:val="both"/>
        <w:rPr>
          <w:rFonts w:cs="Times New Roman"/>
        </w:rPr>
      </w:pPr>
      <w:r>
        <w:rPr>
          <w:rFonts w:cs="Times New Roman"/>
          <w:b/>
        </w:rPr>
        <w:t>3.</w:t>
      </w:r>
      <w:r>
        <w:rPr>
          <w:rFonts w:cs="Times New Roman"/>
          <w:b/>
          <w:lang w:val="ru-RU"/>
        </w:rPr>
        <w:t>9</w:t>
      </w:r>
      <w:r w:rsidR="00757387" w:rsidRPr="007D520B">
        <w:rPr>
          <w:rFonts w:cs="Times New Roman"/>
          <w:b/>
        </w:rPr>
        <w:t>.</w:t>
      </w:r>
      <w:r w:rsidR="00757387" w:rsidRPr="00757387">
        <w:rPr>
          <w:rFonts w:cs="Times New Roman"/>
        </w:rPr>
        <w:t xml:space="preserve"> Работники Школы имеют право присутствовать на заседании Комиссии и давать необходимые пояснения по достижению ими показателей эффективности деятельности. </w:t>
      </w:r>
    </w:p>
    <w:p w:rsidR="007D520B" w:rsidRDefault="007D520B" w:rsidP="00757387">
      <w:pPr>
        <w:ind w:firstLine="567"/>
        <w:jc w:val="both"/>
        <w:rPr>
          <w:rFonts w:cs="Times New Roman"/>
          <w:lang w:val="ru-RU"/>
        </w:rPr>
      </w:pPr>
      <w:r>
        <w:rPr>
          <w:rFonts w:cs="Times New Roman"/>
          <w:b/>
        </w:rPr>
        <w:t>3.</w:t>
      </w:r>
      <w:r>
        <w:rPr>
          <w:rFonts w:cs="Times New Roman"/>
          <w:b/>
          <w:lang w:val="ru-RU"/>
        </w:rPr>
        <w:t>10</w:t>
      </w:r>
      <w:r w:rsidR="00757387" w:rsidRPr="007D520B">
        <w:rPr>
          <w:rFonts w:cs="Times New Roman"/>
          <w:b/>
        </w:rPr>
        <w:t>.</w:t>
      </w:r>
      <w:r w:rsidR="00757387" w:rsidRPr="00757387">
        <w:rPr>
          <w:rFonts w:cs="Times New Roman"/>
        </w:rPr>
        <w:t xml:space="preserve"> В случае несогласия работника с итоговым баллом,  работник имеет право в течение двух дней обратиться с письменным заявлением в Комиссию, аргументированно изложив, с какими критериями оценки резуль</w:t>
      </w:r>
      <w:r>
        <w:rPr>
          <w:rFonts w:cs="Times New Roman"/>
        </w:rPr>
        <w:t>татов его труда он не согласен.</w:t>
      </w:r>
    </w:p>
    <w:p w:rsidR="007D520B" w:rsidRDefault="007D520B" w:rsidP="00757387">
      <w:pPr>
        <w:ind w:firstLine="567"/>
        <w:jc w:val="both"/>
        <w:rPr>
          <w:rFonts w:cs="Times New Roman"/>
          <w:lang w:val="ru-RU"/>
        </w:rPr>
      </w:pPr>
      <w:r>
        <w:rPr>
          <w:rFonts w:cs="Times New Roman"/>
          <w:b/>
        </w:rPr>
        <w:t>3.</w:t>
      </w:r>
      <w:r>
        <w:rPr>
          <w:rFonts w:cs="Times New Roman"/>
          <w:b/>
          <w:lang w:val="ru-RU"/>
        </w:rPr>
        <w:t>11</w:t>
      </w:r>
      <w:r w:rsidR="00757387" w:rsidRPr="007D520B">
        <w:rPr>
          <w:rFonts w:cs="Times New Roman"/>
          <w:b/>
        </w:rPr>
        <w:t>.</w:t>
      </w:r>
      <w:r w:rsidR="00757387" w:rsidRPr="00757387">
        <w:rPr>
          <w:rFonts w:cs="Times New Roman"/>
        </w:rPr>
        <w:t xml:space="preserve"> Комиссия обязана в  течение двух дней  рассмотреть заявление работника и дать  письменное или устное  (по желанию работника) разъяснение (обсуждение  обращения </w:t>
      </w:r>
      <w:r>
        <w:rPr>
          <w:rFonts w:cs="Times New Roman"/>
        </w:rPr>
        <w:t>заносится в протокол Комиссии).</w:t>
      </w:r>
    </w:p>
    <w:p w:rsidR="00757387" w:rsidRPr="00757387" w:rsidRDefault="007D520B" w:rsidP="00757387">
      <w:pPr>
        <w:ind w:firstLine="567"/>
        <w:jc w:val="both"/>
        <w:rPr>
          <w:rFonts w:cs="Times New Roman"/>
        </w:rPr>
      </w:pPr>
      <w:r>
        <w:rPr>
          <w:rFonts w:cs="Times New Roman"/>
          <w:b/>
        </w:rPr>
        <w:t>3.</w:t>
      </w:r>
      <w:r>
        <w:rPr>
          <w:rFonts w:cs="Times New Roman"/>
          <w:b/>
          <w:lang w:val="ru-RU"/>
        </w:rPr>
        <w:t>12</w:t>
      </w:r>
      <w:r w:rsidR="00757387" w:rsidRPr="007D520B">
        <w:rPr>
          <w:rFonts w:cs="Times New Roman"/>
          <w:b/>
        </w:rPr>
        <w:t>.</w:t>
      </w:r>
      <w:r w:rsidR="00757387" w:rsidRPr="00757387">
        <w:rPr>
          <w:rFonts w:cs="Times New Roman"/>
        </w:rPr>
        <w:t xml:space="preserve"> В случае несогласия с разъяснением Комиссии, работник имеет право обратиться в Комиссию по урегулированию споров между участниками образовательных отношений.</w:t>
      </w:r>
    </w:p>
    <w:p w:rsidR="00757387" w:rsidRPr="00757387" w:rsidRDefault="007D520B" w:rsidP="00757387">
      <w:pPr>
        <w:autoSpaceDE w:val="0"/>
        <w:adjustRightInd w:val="0"/>
        <w:ind w:firstLine="567"/>
        <w:jc w:val="both"/>
        <w:rPr>
          <w:rFonts w:cs="Times New Roman"/>
        </w:rPr>
      </w:pPr>
      <w:r>
        <w:rPr>
          <w:rFonts w:cs="Times New Roman"/>
          <w:b/>
        </w:rPr>
        <w:t>3.1</w:t>
      </w:r>
      <w:r>
        <w:rPr>
          <w:rFonts w:cs="Times New Roman"/>
          <w:b/>
          <w:lang w:val="ru-RU"/>
        </w:rPr>
        <w:t>3</w:t>
      </w:r>
      <w:r w:rsidR="00757387" w:rsidRPr="007D520B">
        <w:rPr>
          <w:rFonts w:cs="Times New Roman"/>
          <w:b/>
        </w:rPr>
        <w:t>.</w:t>
      </w:r>
      <w:r w:rsidR="00757387" w:rsidRPr="00757387">
        <w:rPr>
          <w:rFonts w:cs="Times New Roman"/>
        </w:rPr>
        <w:t> В целях обеспечения открытости и прозрачности распределения премиаль</w:t>
      </w:r>
      <w:r w:rsidR="00155EB2">
        <w:rPr>
          <w:rFonts w:cs="Times New Roman"/>
        </w:rPr>
        <w:t xml:space="preserve">ного фонда протоколы заседания </w:t>
      </w:r>
      <w:r w:rsidR="00155EB2">
        <w:rPr>
          <w:rFonts w:cs="Times New Roman"/>
          <w:lang w:val="ru-RU"/>
        </w:rPr>
        <w:t>К</w:t>
      </w:r>
      <w:r w:rsidR="00757387" w:rsidRPr="00757387">
        <w:rPr>
          <w:rFonts w:cs="Times New Roman"/>
        </w:rPr>
        <w:t>омиссии и приказы о премировании должны быть доведены до сведения работников. При этом результаты премирования оглашаются в балльной системе.</w:t>
      </w:r>
    </w:p>
    <w:p w:rsidR="00757387" w:rsidRPr="00757387" w:rsidRDefault="007D520B" w:rsidP="00757387">
      <w:pPr>
        <w:autoSpaceDE w:val="0"/>
        <w:adjustRightInd w:val="0"/>
        <w:ind w:firstLine="567"/>
        <w:jc w:val="both"/>
        <w:rPr>
          <w:rFonts w:cs="Times New Roman"/>
        </w:rPr>
      </w:pPr>
      <w:r>
        <w:rPr>
          <w:rFonts w:cs="Times New Roman"/>
          <w:b/>
        </w:rPr>
        <w:t>3.1</w:t>
      </w:r>
      <w:r>
        <w:rPr>
          <w:rFonts w:cs="Times New Roman"/>
          <w:b/>
          <w:lang w:val="ru-RU"/>
        </w:rPr>
        <w:t>4</w:t>
      </w:r>
      <w:r w:rsidR="00757387" w:rsidRPr="007D520B">
        <w:rPr>
          <w:rFonts w:cs="Times New Roman"/>
          <w:b/>
        </w:rPr>
        <w:t>.</w:t>
      </w:r>
      <w:r w:rsidR="00757387" w:rsidRPr="00757387">
        <w:rPr>
          <w:rFonts w:cs="Times New Roman"/>
        </w:rPr>
        <w:t xml:space="preserve"> Администрация школы обязана разместить результаты заседания Комиссии в информационном пространстве школы. </w:t>
      </w:r>
    </w:p>
    <w:p w:rsidR="00757387" w:rsidRPr="00757387" w:rsidRDefault="007D520B" w:rsidP="00757387">
      <w:pPr>
        <w:autoSpaceDE w:val="0"/>
        <w:adjustRightInd w:val="0"/>
        <w:ind w:firstLine="567"/>
        <w:jc w:val="both"/>
        <w:rPr>
          <w:rFonts w:cs="Times New Roman"/>
        </w:rPr>
      </w:pPr>
      <w:r>
        <w:rPr>
          <w:rFonts w:cs="Times New Roman"/>
          <w:b/>
        </w:rPr>
        <w:t>3.1</w:t>
      </w:r>
      <w:r>
        <w:rPr>
          <w:rFonts w:cs="Times New Roman"/>
          <w:b/>
          <w:lang w:val="ru-RU"/>
        </w:rPr>
        <w:t>5</w:t>
      </w:r>
      <w:r w:rsidR="00757387" w:rsidRPr="007D520B">
        <w:rPr>
          <w:rFonts w:cs="Times New Roman"/>
          <w:b/>
        </w:rPr>
        <w:t>.</w:t>
      </w:r>
      <w:r w:rsidR="00757387" w:rsidRPr="00757387">
        <w:rPr>
          <w:rFonts w:cs="Times New Roman"/>
        </w:rPr>
        <w:t xml:space="preserve"> Результаты премирования оглашаются только в балльной системе.</w:t>
      </w:r>
    </w:p>
    <w:p w:rsidR="00757387" w:rsidRPr="00AF46BE" w:rsidRDefault="00757387" w:rsidP="00757387">
      <w:pPr>
        <w:autoSpaceDE w:val="0"/>
        <w:adjustRightInd w:val="0"/>
        <w:ind w:firstLine="567"/>
        <w:jc w:val="both"/>
        <w:rPr>
          <w:rFonts w:cs="Times New Roman"/>
          <w:sz w:val="20"/>
          <w:szCs w:val="20"/>
        </w:rPr>
      </w:pPr>
    </w:p>
    <w:p w:rsidR="00757387" w:rsidRPr="007D520B" w:rsidRDefault="00757387" w:rsidP="007D520B">
      <w:pPr>
        <w:autoSpaceDE w:val="0"/>
        <w:adjustRightInd w:val="0"/>
        <w:ind w:firstLine="567"/>
        <w:jc w:val="center"/>
        <w:rPr>
          <w:rFonts w:cs="Times New Roman"/>
          <w:b/>
          <w:lang w:val="ru-RU"/>
        </w:rPr>
      </w:pPr>
      <w:r w:rsidRPr="007D520B">
        <w:rPr>
          <w:rFonts w:cs="Times New Roman"/>
          <w:b/>
        </w:rPr>
        <w:t>4. Заключительные положения</w:t>
      </w:r>
      <w:r w:rsidR="007D520B">
        <w:rPr>
          <w:rFonts w:cs="Times New Roman"/>
          <w:b/>
          <w:lang w:val="ru-RU"/>
        </w:rPr>
        <w:t>.</w:t>
      </w:r>
    </w:p>
    <w:p w:rsidR="00757387" w:rsidRPr="00757387" w:rsidRDefault="00757387" w:rsidP="00757387">
      <w:pPr>
        <w:ind w:firstLine="567"/>
        <w:jc w:val="both"/>
        <w:rPr>
          <w:rFonts w:cs="Times New Roman"/>
        </w:rPr>
      </w:pPr>
      <w:r w:rsidRPr="00AF46BE">
        <w:rPr>
          <w:rFonts w:cs="Times New Roman"/>
          <w:b/>
        </w:rPr>
        <w:t>4.1.</w:t>
      </w:r>
      <w:r w:rsidRPr="00757387">
        <w:rPr>
          <w:rFonts w:cs="Times New Roman"/>
        </w:rPr>
        <w:t xml:space="preserve"> Настоящее Положение является основанием для внесения изменений в трудовые договора работников Школы в раздел «</w:t>
      </w:r>
      <w:r w:rsidRPr="00757387">
        <w:rPr>
          <w:rFonts w:cs="Times New Roman"/>
          <w:bCs/>
        </w:rPr>
        <w:t>Оплата труда и социальные гарантии». Где установить, что при достижении работником показателей эффективности его деятельности ему выплачиваются стимулирующие выплаты (премии) в пределах выделенных средств и в порядке, установленном настоящим Положением.</w:t>
      </w:r>
    </w:p>
    <w:p w:rsidR="00757387" w:rsidRDefault="00757387" w:rsidP="00757387">
      <w:pPr>
        <w:ind w:firstLine="567"/>
        <w:jc w:val="both"/>
        <w:rPr>
          <w:rFonts w:cs="Times New Roman"/>
          <w:lang w:val="ru-RU"/>
        </w:rPr>
      </w:pPr>
      <w:r w:rsidRPr="00AF46BE">
        <w:rPr>
          <w:rFonts w:cs="Times New Roman"/>
          <w:b/>
        </w:rPr>
        <w:t>4.2.</w:t>
      </w:r>
      <w:r w:rsidRPr="00757387">
        <w:rPr>
          <w:rFonts w:cs="Times New Roman"/>
        </w:rPr>
        <w:t xml:space="preserve"> Настоящее Положение распространяется на всех работников  Школы </w:t>
      </w:r>
      <w:r w:rsidR="00AF46BE">
        <w:rPr>
          <w:rFonts w:cs="Times New Roman"/>
        </w:rPr>
        <w:t>и действует до принятия нового.</w:t>
      </w:r>
    </w:p>
    <w:p w:rsidR="00155EB2" w:rsidRPr="00155EB2" w:rsidRDefault="00155EB2" w:rsidP="00757387">
      <w:pPr>
        <w:ind w:firstLine="567"/>
        <w:jc w:val="both"/>
        <w:rPr>
          <w:rFonts w:cs="Times New Roman"/>
          <w:lang w:val="ru-RU"/>
        </w:rPr>
      </w:pPr>
      <w:r w:rsidRPr="00155EB2">
        <w:rPr>
          <w:rFonts w:cs="Times New Roman"/>
          <w:b/>
        </w:rPr>
        <w:lastRenderedPageBreak/>
        <w:t>4.3.</w:t>
      </w:r>
      <w:r>
        <w:rPr>
          <w:rFonts w:cs="Times New Roman"/>
        </w:rPr>
        <w:t xml:space="preserve"> По представлению членов Комиссии, трудового коллектива и администрации школы критерии оценки качества эффективности деятельности, а также другие положения могут быть изменены на заседании общего собрания, что оформляется протоколом, после чего издается приказ руководителя школы об утверждении новой редакции Положения.</w:t>
      </w:r>
    </w:p>
    <w:p w:rsidR="00AF46BE" w:rsidRPr="00AF46BE" w:rsidRDefault="00AF46BE" w:rsidP="00757387">
      <w:pPr>
        <w:ind w:firstLine="567"/>
        <w:jc w:val="both"/>
        <w:rPr>
          <w:rFonts w:cs="Times New Roman"/>
          <w:b/>
          <w:bCs/>
          <w:lang w:val="ru-RU"/>
        </w:rPr>
      </w:pPr>
    </w:p>
    <w:p w:rsidR="00757387" w:rsidRDefault="00757387" w:rsidP="00757387">
      <w:pPr>
        <w:jc w:val="right"/>
        <w:rPr>
          <w:rFonts w:cs="Times New Roman"/>
          <w:b/>
          <w:bCs/>
        </w:rPr>
      </w:pPr>
    </w:p>
    <w:p w:rsidR="00AB2674" w:rsidRDefault="00AB2674" w:rsidP="00E108F3">
      <w:pPr>
        <w:pageBreakBefore/>
        <w:ind w:left="694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1</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sidR="00E108F3">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AB2674" w:rsidRPr="00C311B2" w:rsidRDefault="00AB2674" w:rsidP="00AB2674">
      <w:pPr>
        <w:rPr>
          <w:rFonts w:cs="Times New Roman"/>
          <w:b/>
          <w:lang w:val="ru-RU"/>
        </w:rPr>
      </w:pPr>
    </w:p>
    <w:p w:rsidR="00AB2674" w:rsidRPr="002A4731" w:rsidRDefault="00AB2674" w:rsidP="00AB2674">
      <w:pPr>
        <w:jc w:val="center"/>
        <w:rPr>
          <w:rFonts w:cs="Times New Roman"/>
          <w:b/>
          <w:bCs/>
          <w:lang w:eastAsia="ru-RU"/>
        </w:rPr>
      </w:pPr>
      <w:r>
        <w:rPr>
          <w:rFonts w:cs="Times New Roman"/>
          <w:b/>
        </w:rPr>
        <w:tab/>
      </w:r>
      <w:r w:rsidRPr="002A4731">
        <w:rPr>
          <w:rFonts w:cs="Times New Roman"/>
          <w:b/>
          <w:bCs/>
          <w:lang w:eastAsia="ru-RU"/>
        </w:rPr>
        <w:t xml:space="preserve">Критерии  оценки качества и показатели эффективности деятельности </w:t>
      </w:r>
    </w:p>
    <w:p w:rsidR="00AB2674" w:rsidRPr="002A4731" w:rsidRDefault="00AB2674" w:rsidP="00AB2674">
      <w:pPr>
        <w:widowControl/>
        <w:suppressAutoHyphens w:val="0"/>
        <w:jc w:val="center"/>
        <w:rPr>
          <w:rFonts w:cs="Times New Roman"/>
          <w:b/>
          <w:bCs/>
          <w:lang w:eastAsia="ru-RU"/>
        </w:rPr>
      </w:pPr>
      <w:r w:rsidRPr="002A4731">
        <w:rPr>
          <w:rFonts w:cs="Times New Roman"/>
          <w:b/>
          <w:bCs/>
          <w:lang w:eastAsia="ru-RU"/>
        </w:rPr>
        <w:t>основного персонала</w:t>
      </w:r>
      <w:r>
        <w:rPr>
          <w:rFonts w:cs="Times New Roman"/>
          <w:b/>
          <w:bCs/>
          <w:lang w:val="ru-RU" w:eastAsia="ru-RU"/>
        </w:rPr>
        <w:t>.</w:t>
      </w:r>
      <w:r w:rsidRPr="002A4731">
        <w:rPr>
          <w:rFonts w:cs="Times New Roman"/>
          <w:b/>
          <w:bCs/>
          <w:lang w:eastAsia="ru-RU"/>
        </w:rPr>
        <w:t xml:space="preserve">  </w:t>
      </w:r>
    </w:p>
    <w:p w:rsidR="00AB2674" w:rsidRDefault="00AB2674" w:rsidP="00AB2674">
      <w:pPr>
        <w:widowControl/>
        <w:suppressAutoHyphens w:val="0"/>
        <w:jc w:val="center"/>
        <w:rPr>
          <w:rFonts w:cs="Times New Roman"/>
          <w:lang w:val="ru-RU" w:eastAsia="ru-RU"/>
        </w:rPr>
      </w:pPr>
    </w:p>
    <w:tbl>
      <w:tblPr>
        <w:tblStyle w:val="af8"/>
        <w:tblW w:w="0" w:type="auto"/>
        <w:tblInd w:w="-176" w:type="dxa"/>
        <w:tblLook w:val="04A0" w:firstRow="1" w:lastRow="0" w:firstColumn="1" w:lastColumn="0" w:noHBand="0" w:noVBand="1"/>
      </w:tblPr>
      <w:tblGrid>
        <w:gridCol w:w="696"/>
        <w:gridCol w:w="4408"/>
        <w:gridCol w:w="1701"/>
        <w:gridCol w:w="3906"/>
      </w:tblGrid>
      <w:tr w:rsidR="00AB2674" w:rsidTr="00B729F6">
        <w:tc>
          <w:tcPr>
            <w:tcW w:w="696" w:type="dxa"/>
          </w:tcPr>
          <w:p w:rsidR="00AB2674" w:rsidRPr="00C311B2" w:rsidRDefault="00AB2674" w:rsidP="00B729F6">
            <w:pPr>
              <w:widowControl/>
              <w:suppressAutoHyphens w:val="0"/>
              <w:jc w:val="center"/>
              <w:rPr>
                <w:rFonts w:cs="Times New Roman"/>
                <w:b/>
                <w:lang w:eastAsia="ru-RU"/>
              </w:rPr>
            </w:pPr>
            <w:r w:rsidRPr="00C311B2">
              <w:rPr>
                <w:rFonts w:cs="Times New Roman"/>
                <w:b/>
                <w:bCs/>
                <w:lang w:eastAsia="ru-RU"/>
              </w:rPr>
              <w:t>№ </w:t>
            </w:r>
            <w:r w:rsidRPr="00C311B2">
              <w:rPr>
                <w:rFonts w:cs="Times New Roman"/>
                <w:b/>
                <w:lang w:eastAsia="ru-RU"/>
              </w:rPr>
              <w:br/>
            </w:r>
            <w:r w:rsidRPr="00C311B2">
              <w:rPr>
                <w:rFonts w:cs="Times New Roman"/>
                <w:b/>
                <w:bCs/>
                <w:lang w:eastAsia="ru-RU"/>
              </w:rPr>
              <w:t>п/п</w:t>
            </w:r>
          </w:p>
        </w:tc>
        <w:tc>
          <w:tcPr>
            <w:tcW w:w="4408" w:type="dxa"/>
          </w:tcPr>
          <w:p w:rsidR="00AB2674" w:rsidRPr="00C311B2" w:rsidRDefault="00AB2674" w:rsidP="00B729F6">
            <w:pPr>
              <w:widowControl/>
              <w:suppressAutoHyphens w:val="0"/>
              <w:jc w:val="center"/>
              <w:rPr>
                <w:rFonts w:cs="Times New Roman"/>
                <w:b/>
                <w:lang w:eastAsia="ru-RU"/>
              </w:rPr>
            </w:pPr>
            <w:r w:rsidRPr="00C311B2">
              <w:rPr>
                <w:rFonts w:cs="Times New Roman"/>
                <w:b/>
                <w:bCs/>
                <w:lang w:eastAsia="ru-RU"/>
              </w:rPr>
              <w:t>Наименование</w:t>
            </w:r>
            <w:r w:rsidRPr="00C311B2">
              <w:rPr>
                <w:rFonts w:cs="Times New Roman"/>
                <w:b/>
                <w:lang w:eastAsia="ru-RU"/>
              </w:rPr>
              <w:br/>
            </w:r>
            <w:r w:rsidRPr="00C311B2">
              <w:rPr>
                <w:rFonts w:cs="Times New Roman"/>
                <w:b/>
                <w:bCs/>
                <w:lang w:eastAsia="ru-RU"/>
              </w:rPr>
              <w:t>критерия</w:t>
            </w:r>
          </w:p>
        </w:tc>
        <w:tc>
          <w:tcPr>
            <w:tcW w:w="1701" w:type="dxa"/>
          </w:tcPr>
          <w:p w:rsidR="00AB2674" w:rsidRPr="00C311B2" w:rsidRDefault="00AB2674" w:rsidP="00B729F6">
            <w:pPr>
              <w:widowControl/>
              <w:suppressAutoHyphens w:val="0"/>
              <w:jc w:val="center"/>
              <w:rPr>
                <w:rFonts w:cs="Times New Roman"/>
                <w:b/>
                <w:lang w:eastAsia="ru-RU"/>
              </w:rPr>
            </w:pPr>
            <w:r w:rsidRPr="00C311B2">
              <w:rPr>
                <w:rFonts w:cs="Times New Roman"/>
                <w:b/>
                <w:bCs/>
                <w:lang w:eastAsia="ru-RU"/>
              </w:rPr>
              <w:t>Весовой</w:t>
            </w:r>
            <w:r w:rsidRPr="00C311B2">
              <w:rPr>
                <w:rFonts w:cs="Times New Roman"/>
                <w:b/>
                <w:lang w:eastAsia="ru-RU"/>
              </w:rPr>
              <w:br/>
            </w:r>
            <w:r w:rsidRPr="00C311B2">
              <w:rPr>
                <w:rFonts w:cs="Times New Roman"/>
                <w:b/>
                <w:bCs/>
                <w:lang w:eastAsia="ru-RU"/>
              </w:rPr>
              <w:t>коэффициент</w:t>
            </w:r>
          </w:p>
        </w:tc>
        <w:tc>
          <w:tcPr>
            <w:tcW w:w="3906" w:type="dxa"/>
          </w:tcPr>
          <w:p w:rsidR="00AB2674" w:rsidRPr="00C311B2" w:rsidRDefault="00AB2674" w:rsidP="00B729F6">
            <w:pPr>
              <w:widowControl/>
              <w:suppressAutoHyphens w:val="0"/>
              <w:jc w:val="center"/>
              <w:rPr>
                <w:rFonts w:cs="Times New Roman"/>
                <w:b/>
                <w:lang w:eastAsia="ru-RU"/>
              </w:rPr>
            </w:pPr>
            <w:r w:rsidRPr="00C311B2">
              <w:rPr>
                <w:rFonts w:cs="Times New Roman"/>
                <w:b/>
                <w:bCs/>
                <w:lang w:eastAsia="ru-RU"/>
              </w:rPr>
              <w:t>Расчет показателя</w:t>
            </w:r>
          </w:p>
        </w:tc>
      </w:tr>
      <w:tr w:rsidR="00AB2674" w:rsidTr="00B729F6">
        <w:tc>
          <w:tcPr>
            <w:tcW w:w="10711" w:type="dxa"/>
            <w:gridSpan w:val="4"/>
          </w:tcPr>
          <w:p w:rsidR="00AB2674" w:rsidRDefault="00AB2674" w:rsidP="00B729F6">
            <w:pPr>
              <w:widowControl/>
              <w:suppressAutoHyphens w:val="0"/>
              <w:jc w:val="center"/>
              <w:rPr>
                <w:rFonts w:cs="Times New Roman"/>
                <w:lang w:val="ru-RU" w:eastAsia="ru-RU"/>
              </w:rPr>
            </w:pPr>
            <w:r w:rsidRPr="002A4731">
              <w:rPr>
                <w:rFonts w:cs="Times New Roman"/>
                <w:b/>
                <w:i/>
                <w:lang w:eastAsia="ru-RU"/>
              </w:rPr>
              <w:t>1.</w:t>
            </w:r>
            <w:r w:rsidRPr="002A4731">
              <w:rPr>
                <w:rFonts w:cs="Times New Roman"/>
                <w:lang w:eastAsia="ru-RU"/>
              </w:rPr>
              <w:t xml:space="preserve"> </w:t>
            </w:r>
            <w:r w:rsidRPr="002A4731">
              <w:rPr>
                <w:rFonts w:cs="Times New Roman"/>
                <w:b/>
                <w:i/>
                <w:lang w:eastAsia="ru-RU"/>
              </w:rPr>
              <w:t>Реализация дополнительных проектов (групповые и индивидуальные учебные проекты обучающихся, социальные проекты, др.)</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1.1.</w:t>
            </w:r>
          </w:p>
        </w:tc>
        <w:tc>
          <w:tcPr>
            <w:tcW w:w="4408" w:type="dxa"/>
          </w:tcPr>
          <w:p w:rsidR="00AB2674" w:rsidRPr="002A4731" w:rsidRDefault="00AB2674" w:rsidP="00B729F6">
            <w:pPr>
              <w:widowControl/>
              <w:suppressAutoHyphens w:val="0"/>
              <w:rPr>
                <w:rFonts w:cs="Times New Roman"/>
                <w:lang w:eastAsia="ru-RU"/>
              </w:rPr>
            </w:pPr>
            <w:r w:rsidRPr="002A4731">
              <w:rPr>
                <w:rFonts w:cs="Times New Roman"/>
                <w:lang w:eastAsia="ru-RU"/>
              </w:rPr>
              <w:t xml:space="preserve">Работа с обучающихся по дополнительному, расширенному, углубленному изучению предмета за рамками тарифицированных часов </w:t>
            </w:r>
          </w:p>
        </w:tc>
        <w:tc>
          <w:tcPr>
            <w:tcW w:w="1701"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0-N</w:t>
            </w:r>
          </w:p>
        </w:tc>
        <w:tc>
          <w:tcPr>
            <w:tcW w:w="3906" w:type="dxa"/>
          </w:tcPr>
          <w:p w:rsidR="00AB2674" w:rsidRPr="002A4731" w:rsidRDefault="00AB2674" w:rsidP="00B729F6">
            <w:pPr>
              <w:widowControl/>
              <w:suppressAutoHyphens w:val="0"/>
              <w:ind w:left="129"/>
              <w:rPr>
                <w:rFonts w:cs="Times New Roman"/>
                <w:lang w:eastAsia="ru-RU"/>
              </w:rPr>
            </w:pPr>
            <w:r>
              <w:rPr>
                <w:rFonts w:cs="Times New Roman"/>
                <w:lang w:eastAsia="ru-RU"/>
              </w:rPr>
              <w:t>2</w:t>
            </w:r>
            <w:r w:rsidRPr="002A4731">
              <w:rPr>
                <w:rFonts w:cs="Times New Roman"/>
                <w:lang w:eastAsia="ru-RU"/>
              </w:rPr>
              <w:t xml:space="preserve"> балл</w:t>
            </w:r>
            <w:r>
              <w:rPr>
                <w:rFonts w:cs="Times New Roman"/>
                <w:lang w:eastAsia="ru-RU"/>
              </w:rPr>
              <w:t>а</w:t>
            </w:r>
            <w:r w:rsidRPr="002A4731">
              <w:rPr>
                <w:rFonts w:cs="Times New Roman"/>
                <w:lang w:eastAsia="ru-RU"/>
              </w:rPr>
              <w:t xml:space="preserve"> за каждый проект, осуществленный на уровне ОУ</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Pr>
                <w:rFonts w:cs="Times New Roman"/>
                <w:lang w:eastAsia="ru-RU"/>
              </w:rPr>
              <w:t>1.2.</w:t>
            </w:r>
          </w:p>
        </w:tc>
        <w:tc>
          <w:tcPr>
            <w:tcW w:w="4408" w:type="dxa"/>
          </w:tcPr>
          <w:p w:rsidR="00AB2674" w:rsidRPr="002A4731" w:rsidRDefault="00AB2674" w:rsidP="00B729F6">
            <w:pPr>
              <w:widowControl/>
              <w:suppressAutoHyphens w:val="0"/>
              <w:rPr>
                <w:rFonts w:cs="Times New Roman"/>
                <w:lang w:eastAsia="ru-RU"/>
              </w:rPr>
            </w:pPr>
            <w:r>
              <w:rPr>
                <w:rFonts w:cs="Times New Roman"/>
                <w:lang w:eastAsia="ru-RU"/>
              </w:rPr>
              <w:t>Работа с учащимися по ликвидации академической задолженности по предмету.</w:t>
            </w:r>
          </w:p>
        </w:tc>
        <w:tc>
          <w:tcPr>
            <w:tcW w:w="1701" w:type="dxa"/>
          </w:tcPr>
          <w:p w:rsidR="00AB2674" w:rsidRPr="008A5DF9" w:rsidRDefault="00AB2674" w:rsidP="00B729F6">
            <w:pPr>
              <w:widowControl/>
              <w:suppressAutoHyphens w:val="0"/>
              <w:jc w:val="center"/>
              <w:rPr>
                <w:rFonts w:cs="Times New Roman"/>
                <w:lang w:eastAsia="ru-RU"/>
              </w:rPr>
            </w:pPr>
            <w:r>
              <w:rPr>
                <w:rFonts w:cs="Times New Roman"/>
                <w:lang w:eastAsia="ru-RU"/>
              </w:rPr>
              <w:t>0-</w:t>
            </w:r>
            <w:r>
              <w:rPr>
                <w:rFonts w:cs="Times New Roman"/>
                <w:lang w:val="en-US" w:eastAsia="ru-RU"/>
              </w:rPr>
              <w:t>N</w:t>
            </w:r>
          </w:p>
        </w:tc>
        <w:tc>
          <w:tcPr>
            <w:tcW w:w="3906" w:type="dxa"/>
          </w:tcPr>
          <w:p w:rsidR="00AB2674" w:rsidRDefault="00AB2674" w:rsidP="00B729F6">
            <w:pPr>
              <w:widowControl/>
              <w:suppressAutoHyphens w:val="0"/>
              <w:ind w:left="129"/>
              <w:rPr>
                <w:rFonts w:cs="Times New Roman"/>
                <w:lang w:eastAsia="ru-RU"/>
              </w:rPr>
            </w:pPr>
            <w:r>
              <w:rPr>
                <w:rFonts w:cs="Times New Roman"/>
                <w:lang w:eastAsia="ru-RU"/>
              </w:rPr>
              <w:t>10 баллов за каждого учащегося, успешно ликвидировавшего академическую задолженность</w:t>
            </w:r>
          </w:p>
        </w:tc>
      </w:tr>
      <w:tr w:rsidR="00AB2674" w:rsidTr="00B729F6">
        <w:tc>
          <w:tcPr>
            <w:tcW w:w="696" w:type="dxa"/>
          </w:tcPr>
          <w:p w:rsidR="00AB2674" w:rsidRDefault="00AB2674" w:rsidP="00B729F6">
            <w:pPr>
              <w:widowControl/>
              <w:suppressAutoHyphens w:val="0"/>
              <w:jc w:val="center"/>
              <w:rPr>
                <w:rFonts w:cs="Times New Roman"/>
                <w:lang w:eastAsia="ru-RU"/>
              </w:rPr>
            </w:pPr>
            <w:r>
              <w:rPr>
                <w:rFonts w:cs="Times New Roman"/>
                <w:lang w:eastAsia="ru-RU"/>
              </w:rPr>
              <w:t>1.3.</w:t>
            </w:r>
          </w:p>
        </w:tc>
        <w:tc>
          <w:tcPr>
            <w:tcW w:w="4408" w:type="dxa"/>
          </w:tcPr>
          <w:p w:rsidR="00AB2674" w:rsidRDefault="00AB2674" w:rsidP="00B729F6">
            <w:pPr>
              <w:widowControl/>
              <w:suppressAutoHyphens w:val="0"/>
              <w:rPr>
                <w:rFonts w:cs="Times New Roman"/>
                <w:lang w:eastAsia="ru-RU"/>
              </w:rPr>
            </w:pPr>
            <w:r>
              <w:rPr>
                <w:rFonts w:cs="Times New Roman"/>
                <w:lang w:eastAsia="ru-RU"/>
              </w:rPr>
              <w:t>Работа с учащимися группы риска по подготовке к сдаче ОГЭ (ГИА и ЕГЭ)</w:t>
            </w:r>
          </w:p>
        </w:tc>
        <w:tc>
          <w:tcPr>
            <w:tcW w:w="1701" w:type="dxa"/>
          </w:tcPr>
          <w:p w:rsidR="00AB2674" w:rsidRPr="008A5DF9" w:rsidRDefault="00AB2674" w:rsidP="00B729F6">
            <w:pPr>
              <w:widowControl/>
              <w:suppressAutoHyphens w:val="0"/>
              <w:jc w:val="center"/>
              <w:rPr>
                <w:rFonts w:cs="Times New Roman"/>
                <w:lang w:val="en-US" w:eastAsia="ru-RU"/>
              </w:rPr>
            </w:pPr>
            <w:r>
              <w:rPr>
                <w:rFonts w:cs="Times New Roman"/>
                <w:lang w:eastAsia="ru-RU"/>
              </w:rPr>
              <w:t>0-</w:t>
            </w:r>
            <w:r>
              <w:rPr>
                <w:rFonts w:cs="Times New Roman"/>
                <w:lang w:val="en-US" w:eastAsia="ru-RU"/>
              </w:rPr>
              <w:t>N</w:t>
            </w:r>
          </w:p>
        </w:tc>
        <w:tc>
          <w:tcPr>
            <w:tcW w:w="3906" w:type="dxa"/>
          </w:tcPr>
          <w:p w:rsidR="00AB2674" w:rsidRDefault="00AB2674" w:rsidP="00B729F6">
            <w:pPr>
              <w:widowControl/>
              <w:suppressAutoHyphens w:val="0"/>
              <w:ind w:left="129"/>
              <w:rPr>
                <w:rFonts w:cs="Times New Roman"/>
                <w:lang w:eastAsia="ru-RU"/>
              </w:rPr>
            </w:pPr>
            <w:r>
              <w:rPr>
                <w:rFonts w:cs="Times New Roman"/>
                <w:lang w:eastAsia="ru-RU"/>
              </w:rPr>
              <w:t>12 баллов за каждого учащегося, успешно сдавшего ОГЭ</w:t>
            </w:r>
          </w:p>
        </w:tc>
      </w:tr>
      <w:tr w:rsidR="00AB2674" w:rsidTr="00B729F6">
        <w:tc>
          <w:tcPr>
            <w:tcW w:w="10711" w:type="dxa"/>
            <w:gridSpan w:val="4"/>
          </w:tcPr>
          <w:p w:rsidR="00AB2674" w:rsidRDefault="00AB2674" w:rsidP="00B729F6">
            <w:pPr>
              <w:widowControl/>
              <w:suppressAutoHyphens w:val="0"/>
              <w:jc w:val="center"/>
              <w:rPr>
                <w:rFonts w:cs="Times New Roman"/>
                <w:lang w:val="ru-RU" w:eastAsia="ru-RU"/>
              </w:rPr>
            </w:pPr>
            <w:r w:rsidRPr="002A4731">
              <w:rPr>
                <w:rFonts w:cs="Times New Roman"/>
                <w:lang w:eastAsia="ru-RU"/>
              </w:rPr>
              <w:t>2</w:t>
            </w:r>
            <w:r w:rsidRPr="002A4731">
              <w:rPr>
                <w:rFonts w:cs="Times New Roman"/>
                <w:b/>
                <w:i/>
                <w:lang w:eastAsia="ru-RU"/>
              </w:rPr>
              <w:t>. Организация (участие) системных исследований, мониторинга индивидуальных достижений обучающихся</w:t>
            </w:r>
            <w:r w:rsidRPr="002A4731">
              <w:rPr>
                <w:rFonts w:cs="Times New Roman"/>
                <w:lang w:eastAsia="ru-RU"/>
              </w:rPr>
              <w:t> </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2.1.</w:t>
            </w:r>
          </w:p>
        </w:tc>
        <w:tc>
          <w:tcPr>
            <w:tcW w:w="4408" w:type="dxa"/>
          </w:tcPr>
          <w:p w:rsidR="00AB2674" w:rsidRPr="002A4731" w:rsidRDefault="00AB2674" w:rsidP="00B729F6">
            <w:pPr>
              <w:widowControl/>
              <w:suppressAutoHyphens w:val="0"/>
              <w:ind w:left="160"/>
              <w:rPr>
                <w:rFonts w:cs="Times New Roman"/>
                <w:lang w:eastAsia="ru-RU"/>
              </w:rPr>
            </w:pPr>
            <w:r w:rsidRPr="002A4731">
              <w:rPr>
                <w:rFonts w:cs="Times New Roman"/>
                <w:lang w:eastAsia="ru-RU"/>
              </w:rPr>
              <w:t>Работа по систематическому ведению и наполнению портфолио обучающихся. Проведение мониторинга</w:t>
            </w:r>
          </w:p>
          <w:p w:rsidR="00AB2674" w:rsidRPr="002A4731" w:rsidRDefault="00AB2674" w:rsidP="00B729F6">
            <w:pPr>
              <w:widowControl/>
              <w:suppressAutoHyphens w:val="0"/>
              <w:ind w:left="160"/>
              <w:rPr>
                <w:rFonts w:cs="Times New Roman"/>
                <w:lang w:eastAsia="ru-RU"/>
              </w:rPr>
            </w:pPr>
            <w:r w:rsidRPr="002A4731">
              <w:rPr>
                <w:rFonts w:cs="Times New Roman"/>
                <w:lang w:eastAsia="ru-RU"/>
              </w:rPr>
              <w:t>достижений обучающихся.</w:t>
            </w:r>
          </w:p>
        </w:tc>
        <w:tc>
          <w:tcPr>
            <w:tcW w:w="1701" w:type="dxa"/>
          </w:tcPr>
          <w:p w:rsidR="00AB2674" w:rsidRPr="002A4731" w:rsidRDefault="00AB2674" w:rsidP="00B729F6">
            <w:pPr>
              <w:widowControl/>
              <w:suppressAutoHyphens w:val="0"/>
              <w:ind w:left="160"/>
              <w:jc w:val="center"/>
              <w:rPr>
                <w:rFonts w:cs="Times New Roman"/>
                <w:lang w:eastAsia="ru-RU"/>
              </w:rPr>
            </w:pPr>
            <w:r w:rsidRPr="002A4731">
              <w:rPr>
                <w:rFonts w:cs="Times New Roman"/>
                <w:lang w:eastAsia="ru-RU"/>
              </w:rPr>
              <w:t>0-2</w:t>
            </w:r>
          </w:p>
          <w:p w:rsidR="00AB2674" w:rsidRPr="002A4731" w:rsidRDefault="00AB2674" w:rsidP="00B729F6">
            <w:pPr>
              <w:widowControl/>
              <w:suppressAutoHyphens w:val="0"/>
              <w:ind w:left="160"/>
              <w:jc w:val="center"/>
              <w:rPr>
                <w:rFonts w:cs="Times New Roman"/>
                <w:lang w:eastAsia="ru-RU"/>
              </w:rPr>
            </w:pPr>
            <w:r w:rsidRPr="002A4731">
              <w:rPr>
                <w:rFonts w:cs="Times New Roman"/>
                <w:lang w:eastAsia="ru-RU"/>
              </w:rPr>
              <w:t>балла</w:t>
            </w:r>
          </w:p>
        </w:tc>
        <w:tc>
          <w:tcPr>
            <w:tcW w:w="3906" w:type="dxa"/>
          </w:tcPr>
          <w:p w:rsidR="00AB2674" w:rsidRPr="002A4731" w:rsidRDefault="00AB2674" w:rsidP="00B729F6">
            <w:pPr>
              <w:widowControl/>
              <w:suppressAutoHyphens w:val="0"/>
              <w:ind w:left="160"/>
              <w:rPr>
                <w:rFonts w:cs="Times New Roman"/>
                <w:lang w:eastAsia="ru-RU"/>
              </w:rPr>
            </w:pPr>
            <w:r w:rsidRPr="002A4731">
              <w:rPr>
                <w:rFonts w:cs="Times New Roman"/>
                <w:lang w:eastAsia="ru-RU"/>
              </w:rPr>
              <w:t>Наличие – 2 балла, отсутствие – 0 баллов</w:t>
            </w:r>
          </w:p>
        </w:tc>
      </w:tr>
      <w:tr w:rsidR="00AB2674" w:rsidTr="00B729F6">
        <w:tc>
          <w:tcPr>
            <w:tcW w:w="10711" w:type="dxa"/>
            <w:gridSpan w:val="4"/>
          </w:tcPr>
          <w:p w:rsidR="00AB2674" w:rsidRDefault="00AB2674" w:rsidP="00B729F6">
            <w:pPr>
              <w:widowControl/>
              <w:suppressAutoHyphens w:val="0"/>
              <w:jc w:val="center"/>
              <w:rPr>
                <w:rFonts w:cs="Times New Roman"/>
                <w:lang w:val="ru-RU" w:eastAsia="ru-RU"/>
              </w:rPr>
            </w:pPr>
            <w:r w:rsidRPr="002A4731">
              <w:rPr>
                <w:rFonts w:cs="Times New Roman"/>
                <w:b/>
                <w:i/>
                <w:lang w:eastAsia="ru-RU"/>
              </w:rPr>
              <w:t>3. Динамика индивидуальных образовательных результатов </w:t>
            </w:r>
            <w:r w:rsidRPr="002A4731">
              <w:rPr>
                <w:rFonts w:cs="Times New Roman"/>
                <w:b/>
                <w:i/>
                <w:lang w:eastAsia="ru-RU"/>
              </w:rPr>
              <w:br/>
              <w:t>(по результатам контрольных мероприятий, промежуточной и итоговой аттестации)</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3.1.</w:t>
            </w:r>
          </w:p>
        </w:tc>
        <w:tc>
          <w:tcPr>
            <w:tcW w:w="4408" w:type="dxa"/>
          </w:tcPr>
          <w:p w:rsidR="00AB2674" w:rsidRPr="002A4731" w:rsidRDefault="00AB2674" w:rsidP="00B729F6">
            <w:pPr>
              <w:widowControl/>
              <w:suppressAutoHyphens w:val="0"/>
              <w:rPr>
                <w:rFonts w:cs="Times New Roman"/>
                <w:lang w:eastAsia="ru-RU"/>
              </w:rPr>
            </w:pPr>
            <w:r w:rsidRPr="002A4731">
              <w:rPr>
                <w:rFonts w:cs="Times New Roman"/>
                <w:lang w:eastAsia="ru-RU"/>
              </w:rPr>
              <w:t>Положительная высокая  динамика успеваемости обучающихся по предмету</w:t>
            </w:r>
          </w:p>
        </w:tc>
        <w:tc>
          <w:tcPr>
            <w:tcW w:w="1701"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0-1</w:t>
            </w:r>
          </w:p>
          <w:p w:rsidR="00AB2674" w:rsidRPr="002A4731" w:rsidRDefault="00AB2674" w:rsidP="00B729F6">
            <w:pPr>
              <w:widowControl/>
              <w:suppressAutoHyphens w:val="0"/>
              <w:jc w:val="center"/>
              <w:rPr>
                <w:rFonts w:cs="Times New Roman"/>
                <w:lang w:eastAsia="ru-RU"/>
              </w:rPr>
            </w:pPr>
            <w:r w:rsidRPr="002A4731">
              <w:rPr>
                <w:rFonts w:cs="Times New Roman"/>
                <w:lang w:eastAsia="ru-RU"/>
              </w:rPr>
              <w:t>балла</w:t>
            </w:r>
          </w:p>
        </w:tc>
        <w:tc>
          <w:tcPr>
            <w:tcW w:w="3906" w:type="dxa"/>
          </w:tcPr>
          <w:p w:rsidR="00AB2674" w:rsidRPr="002A4731" w:rsidRDefault="00AB2674" w:rsidP="00B729F6">
            <w:pPr>
              <w:widowControl/>
              <w:suppressAutoHyphens w:val="0"/>
              <w:ind w:left="129"/>
              <w:rPr>
                <w:rFonts w:cs="Times New Roman"/>
                <w:lang w:eastAsia="ru-RU"/>
              </w:rPr>
            </w:pPr>
            <w:r w:rsidRPr="002A4731">
              <w:rPr>
                <w:rFonts w:cs="Times New Roman"/>
                <w:lang w:eastAsia="ru-RU"/>
              </w:rPr>
              <w:t>Увеличение доли обучающихся, закончивших отчетный период с положительными оценками: </w:t>
            </w:r>
            <w:r w:rsidRPr="002A4731">
              <w:rPr>
                <w:rFonts w:cs="Times New Roman"/>
                <w:lang w:eastAsia="ru-RU"/>
              </w:rPr>
              <w:br/>
              <w:t xml:space="preserve">Рост от 3 % и выше </w:t>
            </w:r>
            <w:r>
              <w:rPr>
                <w:rFonts w:cs="Times New Roman"/>
                <w:lang w:eastAsia="ru-RU"/>
              </w:rPr>
              <w:t>–</w:t>
            </w:r>
            <w:r w:rsidRPr="002A4731">
              <w:rPr>
                <w:rFonts w:cs="Times New Roman"/>
                <w:lang w:eastAsia="ru-RU"/>
              </w:rPr>
              <w:t xml:space="preserve"> 1 балл   </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3.2.</w:t>
            </w:r>
          </w:p>
        </w:tc>
        <w:tc>
          <w:tcPr>
            <w:tcW w:w="4408"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Отсутствие обучающихся, не преодолевших минимального порога по рус.яз. и матем.</w:t>
            </w:r>
          </w:p>
        </w:tc>
        <w:tc>
          <w:tcPr>
            <w:tcW w:w="1701"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5</w:t>
            </w:r>
          </w:p>
          <w:p w:rsidR="00AB2674" w:rsidRPr="002A4731" w:rsidRDefault="00AB2674" w:rsidP="00B729F6">
            <w:pPr>
              <w:widowControl/>
              <w:suppressAutoHyphens w:val="0"/>
              <w:jc w:val="center"/>
              <w:rPr>
                <w:rFonts w:cs="Times New Roman"/>
                <w:lang w:eastAsia="ru-RU"/>
              </w:rPr>
            </w:pPr>
            <w:r w:rsidRPr="002A4731">
              <w:rPr>
                <w:rFonts w:cs="Times New Roman"/>
                <w:lang w:eastAsia="ru-RU"/>
              </w:rPr>
              <w:t>баллов</w:t>
            </w:r>
          </w:p>
        </w:tc>
        <w:tc>
          <w:tcPr>
            <w:tcW w:w="3906" w:type="dxa"/>
            <w:vAlign w:val="center"/>
          </w:tcPr>
          <w:p w:rsidR="00AB2674" w:rsidRPr="002A4731" w:rsidRDefault="00AB2674" w:rsidP="00B729F6">
            <w:pPr>
              <w:widowControl/>
              <w:suppressAutoHyphens w:val="0"/>
              <w:ind w:left="129"/>
              <w:rPr>
                <w:rFonts w:cs="Times New Roman"/>
                <w:lang w:eastAsia="ru-RU"/>
              </w:rPr>
            </w:pPr>
            <w:r w:rsidRPr="002A4731">
              <w:rPr>
                <w:rFonts w:cs="Times New Roman"/>
                <w:lang w:eastAsia="ru-RU"/>
              </w:rPr>
              <w:t>Высокий средний балл по предмету при прохождении ОГЭ.</w:t>
            </w:r>
          </w:p>
          <w:p w:rsidR="00AB2674" w:rsidRPr="00C17128" w:rsidRDefault="00AB2674" w:rsidP="00C17128">
            <w:pPr>
              <w:widowControl/>
              <w:suppressAutoHyphens w:val="0"/>
              <w:ind w:left="129"/>
              <w:rPr>
                <w:rFonts w:cs="Times New Roman"/>
                <w:lang w:val="ru-RU" w:eastAsia="ru-RU"/>
              </w:rPr>
            </w:pPr>
            <w:r w:rsidRPr="002A4731">
              <w:rPr>
                <w:rFonts w:cs="Times New Roman"/>
                <w:lang w:eastAsia="ru-RU"/>
              </w:rPr>
              <w:t>Отсутствие обучающихся, не преодолевши</w:t>
            </w:r>
            <w:r w:rsidR="00C17128">
              <w:rPr>
                <w:rFonts w:cs="Times New Roman"/>
                <w:lang w:eastAsia="ru-RU"/>
              </w:rPr>
              <w:t>х минимальный порог- 5 баллов</w:t>
            </w:r>
            <w:r w:rsidR="00C17128">
              <w:rPr>
                <w:rFonts w:cs="Times New Roman"/>
                <w:lang w:val="ru-RU" w:eastAsia="ru-RU"/>
              </w:rPr>
              <w:t>.</w:t>
            </w:r>
          </w:p>
        </w:tc>
      </w:tr>
      <w:tr w:rsidR="00AB2674" w:rsidTr="00B729F6">
        <w:tc>
          <w:tcPr>
            <w:tcW w:w="10711" w:type="dxa"/>
            <w:gridSpan w:val="4"/>
          </w:tcPr>
          <w:p w:rsidR="00AB2674" w:rsidRDefault="00AB2674" w:rsidP="00B729F6">
            <w:pPr>
              <w:widowControl/>
              <w:suppressAutoHyphens w:val="0"/>
              <w:jc w:val="center"/>
              <w:rPr>
                <w:rFonts w:cs="Times New Roman"/>
                <w:lang w:val="ru-RU" w:eastAsia="ru-RU"/>
              </w:rPr>
            </w:pPr>
            <w:r w:rsidRPr="002A4731">
              <w:rPr>
                <w:rFonts w:cs="Times New Roman"/>
                <w:b/>
                <w:i/>
                <w:lang w:eastAsia="ru-RU"/>
              </w:rPr>
              <w:t>4. Реализация мероприятий, обеспечивающих взаимодействие с родителями обучающихся</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4.1.</w:t>
            </w:r>
          </w:p>
        </w:tc>
        <w:tc>
          <w:tcPr>
            <w:tcW w:w="4408" w:type="dxa"/>
          </w:tcPr>
          <w:p w:rsidR="00AB2674" w:rsidRPr="002A4731" w:rsidRDefault="00AB2674" w:rsidP="00B729F6">
            <w:pPr>
              <w:widowControl/>
              <w:suppressAutoHyphens w:val="0"/>
              <w:rPr>
                <w:rFonts w:cs="Times New Roman"/>
                <w:lang w:eastAsia="ru-RU"/>
              </w:rPr>
            </w:pPr>
            <w:r w:rsidRPr="002A4731">
              <w:rPr>
                <w:rFonts w:cs="Times New Roman"/>
                <w:lang w:eastAsia="ru-RU"/>
              </w:rPr>
              <w:t>Высокий процент посещаемости родителями классных и общешкольных родительских собраний.</w:t>
            </w:r>
          </w:p>
          <w:p w:rsidR="00AB2674" w:rsidRPr="002A4731" w:rsidRDefault="00AB2674" w:rsidP="00B729F6">
            <w:pPr>
              <w:widowControl/>
              <w:suppressAutoHyphens w:val="0"/>
              <w:rPr>
                <w:rFonts w:cs="Times New Roman"/>
                <w:lang w:eastAsia="ru-RU"/>
              </w:rPr>
            </w:pPr>
            <w:r w:rsidRPr="002A4731">
              <w:rPr>
                <w:rFonts w:cs="Times New Roman"/>
                <w:lang w:eastAsia="ru-RU"/>
              </w:rPr>
              <w:t>(</w:t>
            </w:r>
            <w:r>
              <w:rPr>
                <w:rFonts w:cs="Times New Roman"/>
                <w:lang w:val="ru-RU" w:eastAsia="ru-RU"/>
              </w:rPr>
              <w:t>п</w:t>
            </w:r>
            <w:r w:rsidRPr="002A4731">
              <w:rPr>
                <w:rFonts w:cs="Times New Roman"/>
                <w:lang w:eastAsia="ru-RU"/>
              </w:rPr>
              <w:t>о данным протоколов).</w:t>
            </w:r>
          </w:p>
        </w:tc>
        <w:tc>
          <w:tcPr>
            <w:tcW w:w="1701"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0-2</w:t>
            </w:r>
          </w:p>
          <w:p w:rsidR="00AB2674" w:rsidRPr="002A4731" w:rsidRDefault="00AB2674" w:rsidP="00B729F6">
            <w:pPr>
              <w:widowControl/>
              <w:suppressAutoHyphens w:val="0"/>
              <w:jc w:val="center"/>
              <w:rPr>
                <w:rFonts w:cs="Times New Roman"/>
                <w:lang w:eastAsia="ru-RU"/>
              </w:rPr>
            </w:pPr>
            <w:r w:rsidRPr="002A4731">
              <w:rPr>
                <w:rFonts w:cs="Times New Roman"/>
                <w:lang w:eastAsia="ru-RU"/>
              </w:rPr>
              <w:t>балла</w:t>
            </w:r>
          </w:p>
        </w:tc>
        <w:tc>
          <w:tcPr>
            <w:tcW w:w="3906" w:type="dxa"/>
          </w:tcPr>
          <w:p w:rsidR="00AB2674" w:rsidRPr="002A4731" w:rsidRDefault="00AB2674" w:rsidP="00B729F6">
            <w:pPr>
              <w:widowControl/>
              <w:suppressAutoHyphens w:val="0"/>
              <w:ind w:left="129"/>
              <w:rPr>
                <w:rFonts w:cs="Times New Roman"/>
                <w:lang w:eastAsia="ru-RU"/>
              </w:rPr>
            </w:pPr>
            <w:r w:rsidRPr="002A4731">
              <w:rPr>
                <w:rFonts w:cs="Times New Roman"/>
                <w:lang w:eastAsia="ru-RU"/>
              </w:rPr>
              <w:t xml:space="preserve">0 баллов – до 50% </w:t>
            </w:r>
          </w:p>
          <w:p w:rsidR="00AB2674" w:rsidRPr="002A4731" w:rsidRDefault="00AB2674" w:rsidP="00B729F6">
            <w:pPr>
              <w:widowControl/>
              <w:suppressAutoHyphens w:val="0"/>
              <w:ind w:left="129"/>
              <w:rPr>
                <w:rFonts w:cs="Times New Roman"/>
                <w:lang w:eastAsia="ru-RU"/>
              </w:rPr>
            </w:pPr>
            <w:r>
              <w:rPr>
                <w:rFonts w:cs="Times New Roman"/>
                <w:lang w:eastAsia="ru-RU"/>
              </w:rPr>
              <w:t>2</w:t>
            </w:r>
            <w:r w:rsidRPr="002A4731">
              <w:rPr>
                <w:rFonts w:cs="Times New Roman"/>
                <w:lang w:eastAsia="ru-RU"/>
              </w:rPr>
              <w:t xml:space="preserve"> балл</w:t>
            </w:r>
            <w:r>
              <w:rPr>
                <w:rFonts w:cs="Times New Roman"/>
                <w:lang w:eastAsia="ru-RU"/>
              </w:rPr>
              <w:t>а</w:t>
            </w:r>
            <w:r w:rsidR="00C17128">
              <w:rPr>
                <w:rFonts w:cs="Times New Roman"/>
                <w:lang w:eastAsia="ru-RU"/>
              </w:rPr>
              <w:t xml:space="preserve"> – от 5</w:t>
            </w:r>
            <w:r w:rsidR="00C17128">
              <w:rPr>
                <w:rFonts w:cs="Times New Roman"/>
                <w:lang w:val="ru-RU" w:eastAsia="ru-RU"/>
              </w:rPr>
              <w:t>0</w:t>
            </w:r>
            <w:r w:rsidRPr="002A4731">
              <w:rPr>
                <w:rFonts w:cs="Times New Roman"/>
                <w:lang w:eastAsia="ru-RU"/>
              </w:rPr>
              <w:t>% - 75%</w:t>
            </w:r>
          </w:p>
          <w:p w:rsidR="00AB2674" w:rsidRPr="002A4731" w:rsidRDefault="00AB2674" w:rsidP="00B729F6">
            <w:pPr>
              <w:widowControl/>
              <w:suppressAutoHyphens w:val="0"/>
              <w:ind w:left="129"/>
              <w:rPr>
                <w:rFonts w:cs="Times New Roman"/>
                <w:lang w:eastAsia="ru-RU"/>
              </w:rPr>
            </w:pPr>
            <w:r>
              <w:rPr>
                <w:rFonts w:cs="Times New Roman"/>
                <w:lang w:eastAsia="ru-RU"/>
              </w:rPr>
              <w:t>4</w:t>
            </w:r>
            <w:r w:rsidRPr="002A4731">
              <w:rPr>
                <w:rFonts w:cs="Times New Roman"/>
                <w:lang w:eastAsia="ru-RU"/>
              </w:rPr>
              <w:t xml:space="preserve"> балла – от 76% до 100%</w:t>
            </w:r>
          </w:p>
        </w:tc>
      </w:tr>
      <w:tr w:rsidR="00AB2674" w:rsidTr="00B729F6">
        <w:tc>
          <w:tcPr>
            <w:tcW w:w="696"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t>4.2.</w:t>
            </w:r>
          </w:p>
        </w:tc>
        <w:tc>
          <w:tcPr>
            <w:tcW w:w="4408" w:type="dxa"/>
          </w:tcPr>
          <w:p w:rsidR="00AB2674" w:rsidRPr="002A4731" w:rsidRDefault="00AB2674" w:rsidP="00B729F6">
            <w:pPr>
              <w:widowControl/>
              <w:suppressAutoHyphens w:val="0"/>
              <w:rPr>
                <w:rFonts w:cs="Times New Roman"/>
                <w:color w:val="FF0000"/>
                <w:lang w:eastAsia="ru-RU"/>
              </w:rPr>
            </w:pPr>
            <w:r w:rsidRPr="002A4731">
              <w:rPr>
                <w:rFonts w:cs="Times New Roman"/>
                <w:lang w:eastAsia="ru-RU"/>
              </w:rPr>
              <w:t xml:space="preserve">Удовлетворенность родителей (законных представителей), обучающихся качеством предоставляемых образовательных </w:t>
            </w:r>
            <w:r w:rsidRPr="002A4731">
              <w:rPr>
                <w:rFonts w:cs="Times New Roman"/>
                <w:lang w:eastAsia="ru-RU"/>
              </w:rPr>
              <w:lastRenderedPageBreak/>
              <w:t>услуг</w:t>
            </w:r>
          </w:p>
        </w:tc>
        <w:tc>
          <w:tcPr>
            <w:tcW w:w="1701" w:type="dxa"/>
          </w:tcPr>
          <w:p w:rsidR="00AB2674" w:rsidRPr="002A4731" w:rsidRDefault="00AB2674" w:rsidP="00B729F6">
            <w:pPr>
              <w:widowControl/>
              <w:suppressAutoHyphens w:val="0"/>
              <w:jc w:val="center"/>
              <w:rPr>
                <w:rFonts w:cs="Times New Roman"/>
                <w:lang w:eastAsia="ru-RU"/>
              </w:rPr>
            </w:pPr>
            <w:r w:rsidRPr="002A4731">
              <w:rPr>
                <w:rFonts w:cs="Times New Roman"/>
                <w:lang w:eastAsia="ru-RU"/>
              </w:rPr>
              <w:lastRenderedPageBreak/>
              <w:t>3-5</w:t>
            </w:r>
          </w:p>
          <w:p w:rsidR="00AB2674" w:rsidRPr="002A4731" w:rsidRDefault="00AB2674" w:rsidP="00B729F6">
            <w:pPr>
              <w:widowControl/>
              <w:suppressAutoHyphens w:val="0"/>
              <w:jc w:val="center"/>
              <w:rPr>
                <w:rFonts w:cs="Times New Roman"/>
                <w:color w:val="FF0000"/>
                <w:lang w:eastAsia="ru-RU"/>
              </w:rPr>
            </w:pPr>
            <w:r w:rsidRPr="002A4731">
              <w:rPr>
                <w:rFonts w:cs="Times New Roman"/>
                <w:lang w:eastAsia="ru-RU"/>
              </w:rPr>
              <w:t>баллов</w:t>
            </w:r>
          </w:p>
        </w:tc>
        <w:tc>
          <w:tcPr>
            <w:tcW w:w="3906" w:type="dxa"/>
          </w:tcPr>
          <w:p w:rsidR="00AB2674" w:rsidRPr="00C17128" w:rsidRDefault="00C17128" w:rsidP="00B729F6">
            <w:pPr>
              <w:widowControl/>
              <w:suppressAutoHyphens w:val="0"/>
              <w:rPr>
                <w:rFonts w:cs="Times New Roman"/>
                <w:color w:val="FF0000"/>
                <w:lang w:val="ru-RU" w:eastAsia="ru-RU"/>
              </w:rPr>
            </w:pPr>
            <w:r>
              <w:rPr>
                <w:rFonts w:eastAsia="Times New Roman" w:cs="Times New Roman"/>
              </w:rPr>
              <w:t>Наличие письменных жалоб при подтверждении фактов «-10» баллов, наличие благодарственных писем – 5 баллов</w:t>
            </w:r>
            <w:r>
              <w:rPr>
                <w:rFonts w:eastAsia="Times New Roman" w:cs="Times New Roman"/>
                <w:lang w:val="ru-RU"/>
              </w:rPr>
              <w:t>.</w:t>
            </w:r>
          </w:p>
        </w:tc>
      </w:tr>
      <w:tr w:rsidR="00C17128" w:rsidTr="00B729F6">
        <w:tc>
          <w:tcPr>
            <w:tcW w:w="696" w:type="dxa"/>
          </w:tcPr>
          <w:p w:rsidR="00C17128" w:rsidRPr="00C17128" w:rsidRDefault="00C17128" w:rsidP="00B729F6">
            <w:pPr>
              <w:widowControl/>
              <w:suppressAutoHyphens w:val="0"/>
              <w:jc w:val="center"/>
              <w:rPr>
                <w:rFonts w:cs="Times New Roman"/>
                <w:lang w:val="ru-RU" w:eastAsia="ru-RU"/>
              </w:rPr>
            </w:pPr>
            <w:r>
              <w:rPr>
                <w:rFonts w:cs="Times New Roman"/>
                <w:lang w:val="ru-RU" w:eastAsia="ru-RU"/>
              </w:rPr>
              <w:lastRenderedPageBreak/>
              <w:t>4.3.</w:t>
            </w:r>
          </w:p>
        </w:tc>
        <w:tc>
          <w:tcPr>
            <w:tcW w:w="4408" w:type="dxa"/>
          </w:tcPr>
          <w:p w:rsidR="00C17128" w:rsidRPr="002A544D" w:rsidRDefault="00C17128" w:rsidP="00A00E96">
            <w:pPr>
              <w:rPr>
                <w:rFonts w:eastAsia="Times New Roman" w:cs="Times New Roman"/>
              </w:rPr>
            </w:pPr>
            <w:r>
              <w:rPr>
                <w:rFonts w:eastAsia="Times New Roman" w:cs="Times New Roman"/>
              </w:rPr>
              <w:t>Организация работы с родителями</w:t>
            </w:r>
          </w:p>
        </w:tc>
        <w:tc>
          <w:tcPr>
            <w:tcW w:w="1701" w:type="dxa"/>
          </w:tcPr>
          <w:p w:rsidR="00C17128" w:rsidRPr="002A544D" w:rsidRDefault="00C17128" w:rsidP="00A00E96">
            <w:pPr>
              <w:jc w:val="center"/>
              <w:rPr>
                <w:rFonts w:eastAsia="Times New Roman" w:cs="Times New Roman"/>
              </w:rPr>
            </w:pPr>
            <w:r>
              <w:rPr>
                <w:rFonts w:eastAsia="Times New Roman" w:cs="Times New Roman"/>
              </w:rPr>
              <w:t>5-10 баллов</w:t>
            </w:r>
          </w:p>
        </w:tc>
        <w:tc>
          <w:tcPr>
            <w:tcW w:w="3906" w:type="dxa"/>
          </w:tcPr>
          <w:p w:rsidR="00C17128" w:rsidRPr="002A544D" w:rsidRDefault="00C17128" w:rsidP="00A00E96">
            <w:pPr>
              <w:rPr>
                <w:rFonts w:eastAsia="Times New Roman" w:cs="Times New Roman"/>
              </w:rPr>
            </w:pPr>
            <w:r w:rsidRPr="00293B02">
              <w:rPr>
                <w:rFonts w:eastAsia="Times New Roman" w:cs="Times New Roman"/>
                <w:sz w:val="23"/>
                <w:szCs w:val="23"/>
              </w:rPr>
              <w:t>- систематичность проведения родительских собраний, разно</w:t>
            </w:r>
            <w:r>
              <w:rPr>
                <w:rFonts w:eastAsia="Times New Roman" w:cs="Times New Roman"/>
                <w:sz w:val="23"/>
                <w:szCs w:val="23"/>
              </w:rPr>
              <w:t>образие и актуальность тематики – 5 баллов;</w:t>
            </w:r>
            <w:r w:rsidRPr="00293B02">
              <w:rPr>
                <w:rFonts w:eastAsia="Times New Roman" w:cs="Times New Roman"/>
                <w:sz w:val="23"/>
                <w:szCs w:val="23"/>
              </w:rPr>
              <w:t> </w:t>
            </w:r>
            <w:r w:rsidRPr="00293B02">
              <w:rPr>
                <w:rFonts w:eastAsia="Times New Roman" w:cs="Times New Roman"/>
                <w:sz w:val="23"/>
                <w:szCs w:val="23"/>
              </w:rPr>
              <w:br/>
              <w:t>- привлечение к проведению род</w:t>
            </w:r>
            <w:r>
              <w:rPr>
                <w:rFonts w:eastAsia="Times New Roman" w:cs="Times New Roman"/>
                <w:sz w:val="23"/>
                <w:szCs w:val="23"/>
              </w:rPr>
              <w:t>ительских собраний специалистов – 10 баллов;</w:t>
            </w:r>
            <w:r w:rsidRPr="00293B02">
              <w:rPr>
                <w:rFonts w:eastAsia="Times New Roman" w:cs="Times New Roman"/>
                <w:sz w:val="23"/>
                <w:szCs w:val="23"/>
              </w:rPr>
              <w:br/>
              <w:t>- организаци</w:t>
            </w:r>
            <w:r>
              <w:rPr>
                <w:rFonts w:eastAsia="Times New Roman" w:cs="Times New Roman"/>
                <w:sz w:val="23"/>
                <w:szCs w:val="23"/>
              </w:rPr>
              <w:t xml:space="preserve">я работы родительского комитета по сплочению и развитию классного коллектива – 5 баллов; по благоустройству ОУ – 10 баллов. </w:t>
            </w:r>
          </w:p>
        </w:tc>
      </w:tr>
      <w:tr w:rsidR="00C17128" w:rsidTr="00B729F6">
        <w:tc>
          <w:tcPr>
            <w:tcW w:w="10711" w:type="dxa"/>
            <w:gridSpan w:val="4"/>
          </w:tcPr>
          <w:p w:rsidR="00C17128" w:rsidRDefault="00C17128" w:rsidP="00B729F6">
            <w:pPr>
              <w:widowControl/>
              <w:suppressAutoHyphens w:val="0"/>
              <w:jc w:val="center"/>
              <w:rPr>
                <w:rFonts w:cs="Times New Roman"/>
                <w:lang w:val="ru-RU" w:eastAsia="ru-RU"/>
              </w:rPr>
            </w:pPr>
            <w:r w:rsidRPr="002A4731">
              <w:rPr>
                <w:rFonts w:cs="Times New Roman"/>
                <w:b/>
                <w:i/>
                <w:lang w:eastAsia="ru-RU"/>
              </w:rPr>
              <w:t>5. Участие и результаты участия учеников на олимпиадах, конкурсах, соревнованиях и др.)</w:t>
            </w:r>
          </w:p>
        </w:tc>
      </w:tr>
      <w:tr w:rsidR="00C17128" w:rsidTr="00B729F6">
        <w:tc>
          <w:tcPr>
            <w:tcW w:w="696" w:type="dxa"/>
          </w:tcPr>
          <w:p w:rsidR="00C17128" w:rsidRPr="002A4731" w:rsidRDefault="00C17128" w:rsidP="00B729F6">
            <w:pPr>
              <w:widowControl/>
              <w:suppressAutoHyphens w:val="0"/>
              <w:jc w:val="center"/>
              <w:rPr>
                <w:rFonts w:cs="Times New Roman"/>
                <w:lang w:eastAsia="ru-RU"/>
              </w:rPr>
            </w:pPr>
            <w:r w:rsidRPr="002A4731">
              <w:rPr>
                <w:rFonts w:cs="Times New Roman"/>
                <w:lang w:eastAsia="ru-RU"/>
              </w:rPr>
              <w:t>5.1.</w:t>
            </w:r>
          </w:p>
        </w:tc>
        <w:tc>
          <w:tcPr>
            <w:tcW w:w="4408" w:type="dxa"/>
          </w:tcPr>
          <w:p w:rsidR="00C17128" w:rsidRPr="002A4731" w:rsidRDefault="00C17128" w:rsidP="00B729F6">
            <w:pPr>
              <w:widowControl/>
              <w:suppressAutoHyphens w:val="0"/>
              <w:rPr>
                <w:rFonts w:cs="Times New Roman"/>
                <w:lang w:eastAsia="ru-RU"/>
              </w:rPr>
            </w:pPr>
            <w:r w:rsidRPr="002A4731">
              <w:rPr>
                <w:rFonts w:cs="Times New Roman"/>
                <w:lang w:eastAsia="ru-RU"/>
              </w:rPr>
              <w:t>Подготовка победителей и призёров олимпиад федерального, регионального, муниципального  и школьного уровня за отчетный период</w:t>
            </w:r>
          </w:p>
          <w:p w:rsidR="00C17128" w:rsidRPr="002A4731" w:rsidRDefault="00C17128" w:rsidP="00B729F6">
            <w:pPr>
              <w:widowControl/>
              <w:suppressAutoHyphens w:val="0"/>
              <w:rPr>
                <w:rFonts w:cs="Times New Roman"/>
                <w:lang w:eastAsia="ru-RU"/>
              </w:rPr>
            </w:pPr>
          </w:p>
        </w:tc>
        <w:tc>
          <w:tcPr>
            <w:tcW w:w="1701" w:type="dxa"/>
          </w:tcPr>
          <w:p w:rsidR="00C17128" w:rsidRPr="002A4731" w:rsidRDefault="00C17128" w:rsidP="00B729F6">
            <w:pPr>
              <w:widowControl/>
              <w:suppressAutoHyphens w:val="0"/>
              <w:jc w:val="center"/>
              <w:rPr>
                <w:rFonts w:cs="Times New Roman"/>
                <w:lang w:eastAsia="ru-RU"/>
              </w:rPr>
            </w:pPr>
            <w:r>
              <w:rPr>
                <w:rFonts w:cs="Times New Roman"/>
                <w:lang w:val="ru-RU" w:eastAsia="ru-RU"/>
              </w:rPr>
              <w:t>2</w:t>
            </w:r>
            <w:r>
              <w:rPr>
                <w:rFonts w:cs="Times New Roman"/>
                <w:lang w:eastAsia="ru-RU"/>
              </w:rPr>
              <w:t>0-4</w:t>
            </w:r>
            <w:r w:rsidRPr="002A4731">
              <w:rPr>
                <w:rFonts w:cs="Times New Roman"/>
                <w:lang w:eastAsia="ru-RU"/>
              </w:rPr>
              <w:t>0</w:t>
            </w:r>
          </w:p>
          <w:p w:rsidR="00C17128" w:rsidRPr="002A4731" w:rsidRDefault="00C17128" w:rsidP="00B729F6">
            <w:pPr>
              <w:widowControl/>
              <w:suppressAutoHyphens w:val="0"/>
              <w:jc w:val="center"/>
              <w:rPr>
                <w:rFonts w:cs="Times New Roman"/>
                <w:lang w:eastAsia="ru-RU"/>
              </w:rPr>
            </w:pPr>
            <w:r w:rsidRPr="002A4731">
              <w:rPr>
                <w:rFonts w:cs="Times New Roman"/>
                <w:lang w:eastAsia="ru-RU"/>
              </w:rPr>
              <w:t>баллов</w:t>
            </w:r>
          </w:p>
        </w:tc>
        <w:tc>
          <w:tcPr>
            <w:tcW w:w="3906" w:type="dxa"/>
          </w:tcPr>
          <w:p w:rsidR="00C17128" w:rsidRPr="002A4731" w:rsidRDefault="00C17128" w:rsidP="00B729F6">
            <w:pPr>
              <w:widowControl/>
              <w:suppressAutoHyphens w:val="0"/>
              <w:ind w:left="129"/>
              <w:rPr>
                <w:rFonts w:cs="Times New Roman"/>
                <w:lang w:eastAsia="ru-RU"/>
              </w:rPr>
            </w:pPr>
            <w:r>
              <w:rPr>
                <w:rFonts w:cs="Times New Roman"/>
                <w:lang w:eastAsia="ru-RU"/>
              </w:rPr>
              <w:t>федеральный уровень – 4</w:t>
            </w:r>
            <w:r w:rsidRPr="002A4731">
              <w:rPr>
                <w:rFonts w:cs="Times New Roman"/>
                <w:lang w:eastAsia="ru-RU"/>
              </w:rPr>
              <w:t>0 баллов,</w:t>
            </w:r>
            <w:r w:rsidRPr="002A4731">
              <w:rPr>
                <w:rFonts w:cs="Times New Roman"/>
                <w:lang w:eastAsia="ru-RU"/>
              </w:rPr>
              <w:br/>
              <w:t xml:space="preserve">региональный </w:t>
            </w:r>
            <w:r>
              <w:rPr>
                <w:rFonts w:cs="Times New Roman"/>
                <w:lang w:eastAsia="ru-RU"/>
              </w:rPr>
              <w:t xml:space="preserve">уровень – </w:t>
            </w:r>
            <w:r>
              <w:rPr>
                <w:rFonts w:cs="Times New Roman"/>
                <w:lang w:val="ru-RU" w:eastAsia="ru-RU"/>
              </w:rPr>
              <w:t>3</w:t>
            </w:r>
            <w:r>
              <w:rPr>
                <w:rFonts w:cs="Times New Roman"/>
                <w:lang w:eastAsia="ru-RU"/>
              </w:rPr>
              <w:t>0</w:t>
            </w:r>
            <w:r w:rsidRPr="002A4731">
              <w:rPr>
                <w:rFonts w:cs="Times New Roman"/>
                <w:lang w:eastAsia="ru-RU"/>
              </w:rPr>
              <w:t xml:space="preserve"> ба</w:t>
            </w:r>
            <w:r>
              <w:rPr>
                <w:rFonts w:cs="Times New Roman"/>
                <w:lang w:eastAsia="ru-RU"/>
              </w:rPr>
              <w:t>ллов, </w:t>
            </w:r>
            <w:r>
              <w:rPr>
                <w:rFonts w:cs="Times New Roman"/>
                <w:lang w:eastAsia="ru-RU"/>
              </w:rPr>
              <w:br/>
              <w:t xml:space="preserve">муниципальный уровень – </w:t>
            </w:r>
            <w:r>
              <w:rPr>
                <w:rFonts w:cs="Times New Roman"/>
                <w:lang w:val="ru-RU" w:eastAsia="ru-RU"/>
              </w:rPr>
              <w:t>2</w:t>
            </w:r>
            <w:r>
              <w:rPr>
                <w:rFonts w:cs="Times New Roman"/>
                <w:lang w:eastAsia="ru-RU"/>
              </w:rPr>
              <w:t>0</w:t>
            </w:r>
            <w:r w:rsidRPr="002A4731">
              <w:rPr>
                <w:rFonts w:cs="Times New Roman"/>
                <w:lang w:eastAsia="ru-RU"/>
              </w:rPr>
              <w:t xml:space="preserve"> баллов</w:t>
            </w:r>
            <w:r>
              <w:rPr>
                <w:rFonts w:cs="Times New Roman"/>
                <w:lang w:eastAsia="ru-RU"/>
              </w:rPr>
              <w:t>.</w:t>
            </w:r>
          </w:p>
        </w:tc>
      </w:tr>
      <w:tr w:rsidR="00C17128" w:rsidTr="00B729F6">
        <w:tc>
          <w:tcPr>
            <w:tcW w:w="696" w:type="dxa"/>
          </w:tcPr>
          <w:p w:rsidR="00C17128" w:rsidRPr="002A4731" w:rsidRDefault="00C17128" w:rsidP="00B729F6">
            <w:pPr>
              <w:widowControl/>
              <w:suppressAutoHyphens w:val="0"/>
              <w:jc w:val="center"/>
              <w:rPr>
                <w:rFonts w:cs="Times New Roman"/>
                <w:lang w:eastAsia="ru-RU"/>
              </w:rPr>
            </w:pPr>
            <w:r w:rsidRPr="002A4731">
              <w:rPr>
                <w:rFonts w:cs="Times New Roman"/>
                <w:lang w:eastAsia="ru-RU"/>
              </w:rPr>
              <w:t>5.2.</w:t>
            </w:r>
          </w:p>
        </w:tc>
        <w:tc>
          <w:tcPr>
            <w:tcW w:w="4408" w:type="dxa"/>
          </w:tcPr>
          <w:p w:rsidR="00C17128" w:rsidRPr="002A4731" w:rsidRDefault="00C17128" w:rsidP="00B729F6">
            <w:pPr>
              <w:widowControl/>
              <w:suppressAutoHyphens w:val="0"/>
              <w:rPr>
                <w:rFonts w:cs="Times New Roman"/>
                <w:lang w:eastAsia="ru-RU"/>
              </w:rPr>
            </w:pPr>
            <w:r w:rsidRPr="002A4731">
              <w:rPr>
                <w:rFonts w:cs="Times New Roman"/>
                <w:lang w:eastAsia="ru-RU"/>
              </w:rPr>
              <w:t>Подготовка призеров соревнований конкурсов, спартакиад различного уровня за отчетный период</w:t>
            </w:r>
          </w:p>
          <w:p w:rsidR="00C17128" w:rsidRPr="002A4731" w:rsidRDefault="00C17128" w:rsidP="00B729F6">
            <w:pPr>
              <w:widowControl/>
              <w:suppressAutoHyphens w:val="0"/>
              <w:rPr>
                <w:rFonts w:cs="Times New Roman"/>
                <w:lang w:eastAsia="ru-RU"/>
              </w:rPr>
            </w:pPr>
          </w:p>
        </w:tc>
        <w:tc>
          <w:tcPr>
            <w:tcW w:w="1701" w:type="dxa"/>
          </w:tcPr>
          <w:p w:rsidR="00C17128" w:rsidRPr="002A544D" w:rsidRDefault="00C17128" w:rsidP="00C17128">
            <w:pPr>
              <w:jc w:val="center"/>
              <w:rPr>
                <w:rFonts w:eastAsia="Times New Roman" w:cs="Times New Roman"/>
              </w:rPr>
            </w:pPr>
            <w:r>
              <w:rPr>
                <w:rFonts w:eastAsia="Times New Roman" w:cs="Times New Roman"/>
              </w:rPr>
              <w:t>5-45</w:t>
            </w:r>
          </w:p>
          <w:p w:rsidR="00C17128" w:rsidRPr="002A4731" w:rsidRDefault="00C17128" w:rsidP="00C17128">
            <w:pPr>
              <w:widowControl/>
              <w:suppressAutoHyphens w:val="0"/>
              <w:jc w:val="center"/>
              <w:rPr>
                <w:rFonts w:cs="Times New Roman"/>
                <w:lang w:eastAsia="ru-RU"/>
              </w:rPr>
            </w:pPr>
            <w:r w:rsidRPr="002A544D">
              <w:rPr>
                <w:rFonts w:eastAsia="Times New Roman" w:cs="Times New Roman"/>
              </w:rPr>
              <w:t>баллов</w:t>
            </w:r>
          </w:p>
        </w:tc>
        <w:tc>
          <w:tcPr>
            <w:tcW w:w="3906" w:type="dxa"/>
          </w:tcPr>
          <w:p w:rsidR="00C17128" w:rsidRPr="002A544D" w:rsidRDefault="00C17128" w:rsidP="00C17128">
            <w:pPr>
              <w:ind w:left="129"/>
              <w:rPr>
                <w:rFonts w:eastAsia="Times New Roman" w:cs="Times New Roman"/>
              </w:rPr>
            </w:pPr>
            <w:r>
              <w:rPr>
                <w:rFonts w:eastAsia="Times New Roman" w:cs="Times New Roman"/>
              </w:rPr>
              <w:t>федеральный уровень – 4</w:t>
            </w:r>
            <w:r w:rsidRPr="002A544D">
              <w:rPr>
                <w:rFonts w:eastAsia="Times New Roman" w:cs="Times New Roman"/>
              </w:rPr>
              <w:t xml:space="preserve">0 </w:t>
            </w:r>
            <w:r>
              <w:rPr>
                <w:rFonts w:eastAsia="Times New Roman" w:cs="Times New Roman"/>
              </w:rPr>
              <w:t>баллов – 1 чел., (группа обучающихся – 45 баллов.),</w:t>
            </w:r>
            <w:r>
              <w:rPr>
                <w:rFonts w:eastAsia="Times New Roman" w:cs="Times New Roman"/>
              </w:rPr>
              <w:br/>
              <w:t>региональный уровень – 30</w:t>
            </w:r>
            <w:r w:rsidRPr="002A544D">
              <w:rPr>
                <w:rFonts w:eastAsia="Times New Roman" w:cs="Times New Roman"/>
              </w:rPr>
              <w:t xml:space="preserve"> ба</w:t>
            </w:r>
            <w:r>
              <w:rPr>
                <w:rFonts w:eastAsia="Times New Roman" w:cs="Times New Roman"/>
              </w:rPr>
              <w:t>ллов – 1 чел., (группа обучающихся – 35 баллов), </w:t>
            </w:r>
            <w:r>
              <w:rPr>
                <w:rFonts w:eastAsia="Times New Roman" w:cs="Times New Roman"/>
              </w:rPr>
              <w:br/>
              <w:t>муниципальный уровень – 2</w:t>
            </w:r>
            <w:r w:rsidRPr="002A544D">
              <w:rPr>
                <w:rFonts w:eastAsia="Times New Roman" w:cs="Times New Roman"/>
              </w:rPr>
              <w:t>0 баллов</w:t>
            </w:r>
            <w:r>
              <w:rPr>
                <w:rFonts w:eastAsia="Times New Roman" w:cs="Times New Roman"/>
              </w:rPr>
              <w:t xml:space="preserve"> – 1 чел., (группа обучающихся – 25 баллов), </w:t>
            </w:r>
          </w:p>
          <w:p w:rsidR="00C17128" w:rsidRPr="002A4731" w:rsidRDefault="00C17128" w:rsidP="00C17128">
            <w:pPr>
              <w:widowControl/>
              <w:suppressAutoHyphens w:val="0"/>
              <w:ind w:left="129"/>
              <w:rPr>
                <w:rFonts w:cs="Times New Roman"/>
                <w:lang w:eastAsia="ru-RU"/>
              </w:rPr>
            </w:pPr>
            <w:r w:rsidRPr="002A544D">
              <w:rPr>
                <w:rFonts w:eastAsia="Times New Roman" w:cs="Times New Roman"/>
              </w:rPr>
              <w:t>участие – 5 баллов.</w:t>
            </w:r>
          </w:p>
        </w:tc>
      </w:tr>
      <w:tr w:rsidR="00C17128" w:rsidTr="00B729F6">
        <w:tc>
          <w:tcPr>
            <w:tcW w:w="10711" w:type="dxa"/>
            <w:gridSpan w:val="4"/>
          </w:tcPr>
          <w:p w:rsidR="00C17128" w:rsidRDefault="00C17128" w:rsidP="00B729F6">
            <w:pPr>
              <w:widowControl/>
              <w:suppressAutoHyphens w:val="0"/>
              <w:jc w:val="center"/>
              <w:rPr>
                <w:rFonts w:cs="Times New Roman"/>
                <w:lang w:val="ru-RU" w:eastAsia="ru-RU"/>
              </w:rPr>
            </w:pPr>
            <w:r w:rsidRPr="002A4731">
              <w:rPr>
                <w:rFonts w:cs="Times New Roman"/>
                <w:b/>
                <w:i/>
                <w:lang w:eastAsia="ru-RU"/>
              </w:rPr>
              <w:t>6. Участие в коллективных педагогических проектах, профессиональных конкурсах, грантах, научно-практических конференция, общественная активность педагога. Участие в распространении передового педагогического опыта. Использование новых педагогических технологий.</w:t>
            </w:r>
          </w:p>
        </w:tc>
      </w:tr>
      <w:tr w:rsidR="00C17128" w:rsidTr="00B729F6">
        <w:tc>
          <w:tcPr>
            <w:tcW w:w="696" w:type="dxa"/>
          </w:tcPr>
          <w:p w:rsidR="00C17128" w:rsidRPr="002A4731" w:rsidRDefault="00C17128" w:rsidP="00B729F6">
            <w:pPr>
              <w:widowControl/>
              <w:suppressAutoHyphens w:val="0"/>
              <w:jc w:val="center"/>
              <w:rPr>
                <w:rFonts w:cs="Times New Roman"/>
                <w:lang w:eastAsia="ru-RU"/>
              </w:rPr>
            </w:pPr>
            <w:r w:rsidRPr="002A4731">
              <w:rPr>
                <w:rFonts w:cs="Times New Roman"/>
                <w:lang w:eastAsia="ru-RU"/>
              </w:rPr>
              <w:t>6.1.</w:t>
            </w:r>
          </w:p>
        </w:tc>
        <w:tc>
          <w:tcPr>
            <w:tcW w:w="4408" w:type="dxa"/>
          </w:tcPr>
          <w:p w:rsidR="00C17128" w:rsidRPr="002A4731" w:rsidRDefault="00C17128" w:rsidP="00B729F6">
            <w:pPr>
              <w:widowControl/>
              <w:suppressAutoHyphens w:val="0"/>
              <w:rPr>
                <w:rFonts w:cs="Times New Roman"/>
                <w:color w:val="FF0000"/>
                <w:lang w:eastAsia="ru-RU"/>
              </w:rPr>
            </w:pPr>
            <w:r w:rsidRPr="002A4731">
              <w:rPr>
                <w:rFonts w:cs="Times New Roman"/>
                <w:lang w:eastAsia="ru-RU"/>
              </w:rPr>
              <w:t>Участие в проф</w:t>
            </w:r>
            <w:r>
              <w:rPr>
                <w:rFonts w:cs="Times New Roman"/>
                <w:lang w:eastAsia="ru-RU"/>
              </w:rPr>
              <w:t>ессиональных конкурсах, грантах.</w:t>
            </w:r>
            <w:r w:rsidRPr="002A4731">
              <w:rPr>
                <w:rFonts w:cs="Times New Roman"/>
                <w:lang w:eastAsia="ru-RU"/>
              </w:rPr>
              <w:t xml:space="preserve"> </w:t>
            </w:r>
          </w:p>
        </w:tc>
        <w:tc>
          <w:tcPr>
            <w:tcW w:w="1701" w:type="dxa"/>
          </w:tcPr>
          <w:p w:rsidR="00C17128" w:rsidRPr="002A4731" w:rsidRDefault="00C17128" w:rsidP="00B729F6">
            <w:pPr>
              <w:widowControl/>
              <w:suppressAutoHyphens w:val="0"/>
              <w:jc w:val="center"/>
              <w:rPr>
                <w:rFonts w:cs="Times New Roman"/>
                <w:lang w:eastAsia="ru-RU"/>
              </w:rPr>
            </w:pPr>
            <w:r>
              <w:rPr>
                <w:rFonts w:cs="Times New Roman"/>
                <w:lang w:eastAsia="ru-RU"/>
              </w:rPr>
              <w:t>10-4</w:t>
            </w:r>
            <w:r w:rsidRPr="002A4731">
              <w:rPr>
                <w:rFonts w:cs="Times New Roman"/>
                <w:lang w:eastAsia="ru-RU"/>
              </w:rPr>
              <w:t>0</w:t>
            </w:r>
          </w:p>
          <w:p w:rsidR="00C17128" w:rsidRPr="002A4731" w:rsidRDefault="00C17128" w:rsidP="00B729F6">
            <w:pPr>
              <w:widowControl/>
              <w:suppressAutoHyphens w:val="0"/>
              <w:jc w:val="center"/>
              <w:rPr>
                <w:rFonts w:cs="Times New Roman"/>
                <w:color w:val="FF0000"/>
                <w:lang w:eastAsia="ru-RU"/>
              </w:rPr>
            </w:pPr>
            <w:r w:rsidRPr="002A4731">
              <w:rPr>
                <w:rFonts w:cs="Times New Roman"/>
                <w:lang w:eastAsia="ru-RU"/>
              </w:rPr>
              <w:t>баллов</w:t>
            </w:r>
          </w:p>
        </w:tc>
        <w:tc>
          <w:tcPr>
            <w:tcW w:w="3906" w:type="dxa"/>
          </w:tcPr>
          <w:p w:rsidR="00C17128" w:rsidRDefault="00C17128" w:rsidP="00B729F6">
            <w:pPr>
              <w:widowControl/>
              <w:suppressAutoHyphens w:val="0"/>
              <w:ind w:left="129"/>
              <w:rPr>
                <w:rFonts w:cs="Times New Roman"/>
                <w:lang w:eastAsia="ru-RU"/>
              </w:rPr>
            </w:pPr>
            <w:r w:rsidRPr="002A4731">
              <w:rPr>
                <w:rFonts w:cs="Times New Roman"/>
                <w:lang w:eastAsia="ru-RU"/>
              </w:rPr>
              <w:t>федеральный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2</w:t>
            </w:r>
            <w:r w:rsidRPr="002A4731">
              <w:rPr>
                <w:rFonts w:cs="Times New Roman"/>
                <w:lang w:eastAsia="ru-RU"/>
              </w:rPr>
              <w:t>0 баллов,</w:t>
            </w:r>
          </w:p>
          <w:p w:rsidR="00C17128" w:rsidRDefault="00C17128" w:rsidP="00B729F6">
            <w:pPr>
              <w:widowControl/>
              <w:suppressAutoHyphens w:val="0"/>
              <w:ind w:left="129"/>
              <w:rPr>
                <w:rFonts w:cs="Times New Roman"/>
                <w:lang w:eastAsia="ru-RU"/>
              </w:rPr>
            </w:pPr>
            <w:r>
              <w:rPr>
                <w:rFonts w:cs="Times New Roman"/>
                <w:lang w:eastAsia="ru-RU"/>
              </w:rPr>
              <w:t>- очное – 40 баллов.</w:t>
            </w:r>
            <w:r w:rsidRPr="002A4731">
              <w:rPr>
                <w:rFonts w:cs="Times New Roman"/>
                <w:lang w:eastAsia="ru-RU"/>
              </w:rPr>
              <w:br/>
              <w:t>региональный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15</w:t>
            </w:r>
            <w:r w:rsidRPr="002A4731">
              <w:rPr>
                <w:rFonts w:cs="Times New Roman"/>
                <w:lang w:eastAsia="ru-RU"/>
              </w:rPr>
              <w:t xml:space="preserve"> баллов,</w:t>
            </w:r>
          </w:p>
          <w:p w:rsidR="00C17128" w:rsidRDefault="00C17128" w:rsidP="00B729F6">
            <w:pPr>
              <w:widowControl/>
              <w:suppressAutoHyphens w:val="0"/>
              <w:ind w:left="129"/>
              <w:rPr>
                <w:rFonts w:cs="Times New Roman"/>
                <w:lang w:eastAsia="ru-RU"/>
              </w:rPr>
            </w:pPr>
            <w:r>
              <w:rPr>
                <w:rFonts w:cs="Times New Roman"/>
                <w:lang w:eastAsia="ru-RU"/>
              </w:rPr>
              <w:t>- очное – 30 баллов.</w:t>
            </w:r>
            <w:r w:rsidRPr="002A4731">
              <w:rPr>
                <w:rFonts w:cs="Times New Roman"/>
                <w:lang w:eastAsia="ru-RU"/>
              </w:rPr>
              <w:br/>
              <w:t>муниципальный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10</w:t>
            </w:r>
            <w:r w:rsidRPr="002A4731">
              <w:rPr>
                <w:rFonts w:cs="Times New Roman"/>
                <w:lang w:eastAsia="ru-RU"/>
              </w:rPr>
              <w:t xml:space="preserve"> баллов,</w:t>
            </w:r>
          </w:p>
          <w:p w:rsidR="00C17128" w:rsidRPr="002A4731" w:rsidRDefault="00C17128" w:rsidP="00B729F6">
            <w:pPr>
              <w:widowControl/>
              <w:suppressAutoHyphens w:val="0"/>
              <w:ind w:left="129"/>
              <w:rPr>
                <w:rFonts w:cs="Times New Roman"/>
                <w:color w:val="FF0000"/>
                <w:lang w:eastAsia="ru-RU"/>
              </w:rPr>
            </w:pPr>
            <w:r>
              <w:rPr>
                <w:rFonts w:cs="Times New Roman"/>
                <w:lang w:eastAsia="ru-RU"/>
              </w:rPr>
              <w:t>- очное – 20 баллов.</w:t>
            </w:r>
          </w:p>
        </w:tc>
      </w:tr>
      <w:tr w:rsidR="00C17128" w:rsidTr="00B729F6">
        <w:tc>
          <w:tcPr>
            <w:tcW w:w="696" w:type="dxa"/>
          </w:tcPr>
          <w:p w:rsidR="00C17128" w:rsidRPr="002A4731" w:rsidRDefault="00C17128" w:rsidP="00B729F6">
            <w:pPr>
              <w:widowControl/>
              <w:suppressAutoHyphens w:val="0"/>
              <w:jc w:val="center"/>
              <w:rPr>
                <w:rFonts w:cs="Times New Roman"/>
                <w:lang w:eastAsia="ru-RU"/>
              </w:rPr>
            </w:pPr>
            <w:r>
              <w:rPr>
                <w:rFonts w:cs="Times New Roman"/>
                <w:lang w:eastAsia="ru-RU"/>
              </w:rPr>
              <w:t>6.2.</w:t>
            </w:r>
          </w:p>
        </w:tc>
        <w:tc>
          <w:tcPr>
            <w:tcW w:w="4408" w:type="dxa"/>
          </w:tcPr>
          <w:p w:rsidR="00C17128" w:rsidRPr="002A4731" w:rsidRDefault="00E56E1C" w:rsidP="00B729F6">
            <w:pPr>
              <w:widowControl/>
              <w:suppressAutoHyphens w:val="0"/>
              <w:rPr>
                <w:rFonts w:cs="Times New Roman"/>
                <w:lang w:eastAsia="ru-RU"/>
              </w:rPr>
            </w:pPr>
            <w:r w:rsidRPr="002A544D">
              <w:rPr>
                <w:rFonts w:eastAsia="Times New Roman" w:cs="Times New Roman"/>
              </w:rPr>
              <w:t>Участие в научно-практических конференциях</w:t>
            </w:r>
            <w:r>
              <w:rPr>
                <w:rFonts w:eastAsia="Times New Roman" w:cs="Times New Roman"/>
              </w:rPr>
              <w:t xml:space="preserve">, профессиональных олимпиадах и иных творческих конкурсах  </w:t>
            </w:r>
          </w:p>
        </w:tc>
        <w:tc>
          <w:tcPr>
            <w:tcW w:w="1701" w:type="dxa"/>
          </w:tcPr>
          <w:p w:rsidR="00C17128" w:rsidRPr="002A4731" w:rsidRDefault="00C17128" w:rsidP="00B729F6">
            <w:pPr>
              <w:widowControl/>
              <w:suppressAutoHyphens w:val="0"/>
              <w:jc w:val="center"/>
              <w:rPr>
                <w:rFonts w:cs="Times New Roman"/>
                <w:lang w:eastAsia="ru-RU"/>
              </w:rPr>
            </w:pPr>
            <w:r>
              <w:rPr>
                <w:rFonts w:cs="Times New Roman"/>
                <w:lang w:eastAsia="ru-RU"/>
              </w:rPr>
              <w:t>10-30</w:t>
            </w:r>
          </w:p>
        </w:tc>
        <w:tc>
          <w:tcPr>
            <w:tcW w:w="3906" w:type="dxa"/>
          </w:tcPr>
          <w:p w:rsidR="00C17128" w:rsidRDefault="00C17128" w:rsidP="00B729F6">
            <w:pPr>
              <w:widowControl/>
              <w:suppressAutoHyphens w:val="0"/>
              <w:ind w:left="129"/>
              <w:rPr>
                <w:rFonts w:cs="Times New Roman"/>
                <w:lang w:eastAsia="ru-RU"/>
              </w:rPr>
            </w:pPr>
            <w:r w:rsidRPr="002A4731">
              <w:rPr>
                <w:rFonts w:cs="Times New Roman"/>
                <w:lang w:eastAsia="ru-RU"/>
              </w:rPr>
              <w:t>федеральный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2</w:t>
            </w:r>
            <w:r w:rsidRPr="002A4731">
              <w:rPr>
                <w:rFonts w:cs="Times New Roman"/>
                <w:lang w:eastAsia="ru-RU"/>
              </w:rPr>
              <w:t>0 баллов,</w:t>
            </w:r>
          </w:p>
          <w:p w:rsidR="00C17128" w:rsidRDefault="00C17128" w:rsidP="00B729F6">
            <w:pPr>
              <w:widowControl/>
              <w:suppressAutoHyphens w:val="0"/>
              <w:ind w:left="129"/>
              <w:rPr>
                <w:rFonts w:cs="Times New Roman"/>
                <w:lang w:eastAsia="ru-RU"/>
              </w:rPr>
            </w:pPr>
            <w:r>
              <w:rPr>
                <w:rFonts w:cs="Times New Roman"/>
                <w:lang w:eastAsia="ru-RU"/>
              </w:rPr>
              <w:t>- очное – 30 баллов.</w:t>
            </w:r>
            <w:r w:rsidRPr="002A4731">
              <w:rPr>
                <w:rFonts w:cs="Times New Roman"/>
                <w:lang w:eastAsia="ru-RU"/>
              </w:rPr>
              <w:br/>
              <w:t>региональный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15</w:t>
            </w:r>
            <w:r w:rsidRPr="002A4731">
              <w:rPr>
                <w:rFonts w:cs="Times New Roman"/>
                <w:lang w:eastAsia="ru-RU"/>
              </w:rPr>
              <w:t xml:space="preserve"> баллов,</w:t>
            </w:r>
          </w:p>
          <w:p w:rsidR="00C17128" w:rsidRDefault="00C17128" w:rsidP="00B729F6">
            <w:pPr>
              <w:widowControl/>
              <w:suppressAutoHyphens w:val="0"/>
              <w:ind w:left="129"/>
              <w:rPr>
                <w:rFonts w:cs="Times New Roman"/>
                <w:lang w:eastAsia="ru-RU"/>
              </w:rPr>
            </w:pPr>
            <w:r>
              <w:rPr>
                <w:rFonts w:cs="Times New Roman"/>
                <w:lang w:eastAsia="ru-RU"/>
              </w:rPr>
              <w:t>- очное – 25 баллов.</w:t>
            </w:r>
            <w:r w:rsidRPr="002A4731">
              <w:rPr>
                <w:rFonts w:cs="Times New Roman"/>
                <w:lang w:eastAsia="ru-RU"/>
              </w:rPr>
              <w:br/>
              <w:t>муниципальный уровень</w:t>
            </w:r>
            <w:r>
              <w:rPr>
                <w:rFonts w:cs="Times New Roman"/>
                <w:lang w:eastAsia="ru-RU"/>
              </w:rPr>
              <w:t>:</w:t>
            </w:r>
          </w:p>
          <w:p w:rsidR="00C17128" w:rsidRDefault="00C17128" w:rsidP="00B729F6">
            <w:pPr>
              <w:widowControl/>
              <w:suppressAutoHyphens w:val="0"/>
              <w:ind w:left="129"/>
              <w:rPr>
                <w:rFonts w:cs="Times New Roman"/>
                <w:lang w:eastAsia="ru-RU"/>
              </w:rPr>
            </w:pPr>
            <w:r>
              <w:rPr>
                <w:rFonts w:cs="Times New Roman"/>
                <w:lang w:eastAsia="ru-RU"/>
              </w:rPr>
              <w:t>- заочное участие – 10</w:t>
            </w:r>
            <w:r w:rsidRPr="002A4731">
              <w:rPr>
                <w:rFonts w:cs="Times New Roman"/>
                <w:lang w:eastAsia="ru-RU"/>
              </w:rPr>
              <w:t xml:space="preserve"> баллов,</w:t>
            </w:r>
          </w:p>
          <w:p w:rsidR="00C17128" w:rsidRPr="002A4731" w:rsidRDefault="00C17128" w:rsidP="00B729F6">
            <w:pPr>
              <w:widowControl/>
              <w:suppressAutoHyphens w:val="0"/>
              <w:ind w:left="129"/>
              <w:rPr>
                <w:rFonts w:cs="Times New Roman"/>
                <w:lang w:eastAsia="ru-RU"/>
              </w:rPr>
            </w:pPr>
            <w:r>
              <w:rPr>
                <w:rFonts w:cs="Times New Roman"/>
                <w:lang w:eastAsia="ru-RU"/>
              </w:rPr>
              <w:lastRenderedPageBreak/>
              <w:t>- очное – 20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lastRenderedPageBreak/>
              <w:t>6.3</w:t>
            </w:r>
            <w:r w:rsidRPr="002A4731">
              <w:rPr>
                <w:rFonts w:cs="Times New Roman"/>
                <w:lang w:eastAsia="ru-RU"/>
              </w:rPr>
              <w:t>.</w:t>
            </w:r>
          </w:p>
        </w:tc>
        <w:tc>
          <w:tcPr>
            <w:tcW w:w="4408" w:type="dxa"/>
          </w:tcPr>
          <w:p w:rsidR="00E56E1C" w:rsidRPr="002A4731" w:rsidRDefault="00E56E1C" w:rsidP="00B729F6">
            <w:pPr>
              <w:widowControl/>
              <w:suppressAutoHyphens w:val="0"/>
              <w:rPr>
                <w:rFonts w:cs="Times New Roman"/>
                <w:color w:val="FF0000"/>
                <w:lang w:eastAsia="ru-RU"/>
              </w:rPr>
            </w:pPr>
            <w:r w:rsidRPr="002A4731">
              <w:rPr>
                <w:rFonts w:cs="Times New Roman"/>
                <w:lang w:eastAsia="ru-RU"/>
              </w:rPr>
              <w:t>Наличие и уровень распространения передового педагогического опыта</w:t>
            </w:r>
            <w:r>
              <w:rPr>
                <w:rFonts w:eastAsia="Times New Roman" w:cs="Times New Roman"/>
              </w:rPr>
              <w:t>, участие в педагогических чтениях, круглых столах</w:t>
            </w:r>
          </w:p>
        </w:tc>
        <w:tc>
          <w:tcPr>
            <w:tcW w:w="1701" w:type="dxa"/>
          </w:tcPr>
          <w:p w:rsidR="00E56E1C" w:rsidRPr="002A544D" w:rsidRDefault="00E56E1C" w:rsidP="00A00E96">
            <w:pPr>
              <w:jc w:val="center"/>
              <w:rPr>
                <w:rFonts w:eastAsia="Times New Roman" w:cs="Times New Roman"/>
              </w:rPr>
            </w:pPr>
            <w:r>
              <w:rPr>
                <w:rFonts w:eastAsia="Times New Roman" w:cs="Times New Roman"/>
              </w:rPr>
              <w:t>10-4</w:t>
            </w:r>
            <w:r w:rsidRPr="002A544D">
              <w:rPr>
                <w:rFonts w:eastAsia="Times New Roman" w:cs="Times New Roman"/>
              </w:rPr>
              <w:t>0</w:t>
            </w:r>
          </w:p>
          <w:p w:rsidR="00E56E1C" w:rsidRPr="002A544D" w:rsidRDefault="00E56E1C" w:rsidP="00A00E96">
            <w:pPr>
              <w:jc w:val="center"/>
              <w:rPr>
                <w:rFonts w:eastAsia="Times New Roman" w:cs="Times New Roman"/>
                <w:color w:val="FF0000"/>
              </w:rPr>
            </w:pPr>
            <w:r w:rsidRPr="002A544D">
              <w:rPr>
                <w:rFonts w:eastAsia="Times New Roman" w:cs="Times New Roman"/>
              </w:rPr>
              <w:t>баллов</w:t>
            </w:r>
          </w:p>
        </w:tc>
        <w:tc>
          <w:tcPr>
            <w:tcW w:w="3906" w:type="dxa"/>
            <w:vAlign w:val="center"/>
          </w:tcPr>
          <w:p w:rsidR="00E56E1C" w:rsidRPr="002A544D" w:rsidRDefault="00E56E1C" w:rsidP="00A00E96">
            <w:pPr>
              <w:ind w:left="129"/>
              <w:rPr>
                <w:rFonts w:eastAsia="Times New Roman" w:cs="Times New Roman"/>
                <w:color w:val="FF0000"/>
              </w:rPr>
            </w:pPr>
            <w:r>
              <w:rPr>
                <w:rFonts w:eastAsia="Times New Roman" w:cs="Times New Roman"/>
              </w:rPr>
              <w:t>федеральный уровень – 4</w:t>
            </w:r>
            <w:r w:rsidRPr="002A544D">
              <w:rPr>
                <w:rFonts w:eastAsia="Times New Roman" w:cs="Times New Roman"/>
              </w:rPr>
              <w:t xml:space="preserve">0 </w:t>
            </w:r>
            <w:r>
              <w:rPr>
                <w:rFonts w:eastAsia="Times New Roman" w:cs="Times New Roman"/>
              </w:rPr>
              <w:t>баллов,</w:t>
            </w:r>
            <w:r>
              <w:rPr>
                <w:rFonts w:eastAsia="Times New Roman" w:cs="Times New Roman"/>
              </w:rPr>
              <w:br/>
              <w:t>региональный уровень – 30</w:t>
            </w:r>
            <w:r w:rsidRPr="002A544D">
              <w:rPr>
                <w:rFonts w:eastAsia="Times New Roman" w:cs="Times New Roman"/>
              </w:rPr>
              <w:t xml:space="preserve"> ба</w:t>
            </w:r>
            <w:r>
              <w:rPr>
                <w:rFonts w:eastAsia="Times New Roman" w:cs="Times New Roman"/>
              </w:rPr>
              <w:t>ллов, </w:t>
            </w:r>
            <w:r>
              <w:rPr>
                <w:rFonts w:eastAsia="Times New Roman" w:cs="Times New Roman"/>
              </w:rPr>
              <w:br/>
              <w:t>муниципальный уровень – 20 баллов,  </w:t>
            </w:r>
            <w:r>
              <w:rPr>
                <w:rFonts w:eastAsia="Times New Roman" w:cs="Times New Roman"/>
              </w:rPr>
              <w:br/>
              <w:t>уровень школы  – 10 баллов</w:t>
            </w:r>
            <w:r w:rsidRPr="002A544D">
              <w:rPr>
                <w:rFonts w:eastAsia="Times New Roman" w:cs="Times New Roman"/>
              </w:rPr>
              <w:t>. Учитывается проведение открытых уроков, мастер-классов, презентаций, творческих отчетов и др. мероприятий по распространению передового педагогического  опыта</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6.4</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w:t>
            </w:r>
            <w:r>
              <w:rPr>
                <w:rFonts w:eastAsia="Times New Roman" w:cs="Times New Roman"/>
              </w:rPr>
              <w:t>бщественная активность педагога, в том числе участие в проведении муниципального мониторинга качества образования выпускников 9-11(12)-х кл. и в проведении ГИА</w:t>
            </w:r>
          </w:p>
        </w:tc>
        <w:tc>
          <w:tcPr>
            <w:tcW w:w="1701" w:type="dxa"/>
          </w:tcPr>
          <w:p w:rsidR="00E56E1C" w:rsidRPr="002A544D" w:rsidRDefault="00E56E1C" w:rsidP="00A00E96">
            <w:pPr>
              <w:jc w:val="center"/>
              <w:rPr>
                <w:rFonts w:eastAsia="Times New Roman" w:cs="Times New Roman"/>
              </w:rPr>
            </w:pPr>
            <w:r>
              <w:rPr>
                <w:rFonts w:eastAsia="Times New Roman" w:cs="Times New Roman"/>
              </w:rPr>
              <w:t>10-40</w:t>
            </w:r>
            <w:r w:rsidRPr="002A544D">
              <w:rPr>
                <w:rFonts w:eastAsia="Times New Roman" w:cs="Times New Roman"/>
              </w:rPr>
              <w:t xml:space="preserve"> баллов</w:t>
            </w:r>
          </w:p>
        </w:tc>
        <w:tc>
          <w:tcPr>
            <w:tcW w:w="3906" w:type="dxa"/>
            <w:vAlign w:val="center"/>
          </w:tcPr>
          <w:p w:rsidR="00E56E1C" w:rsidRPr="002A544D" w:rsidRDefault="00E56E1C" w:rsidP="00A00E96">
            <w:pPr>
              <w:ind w:left="129"/>
              <w:rPr>
                <w:rFonts w:eastAsia="Times New Roman" w:cs="Times New Roman"/>
              </w:rPr>
            </w:pPr>
            <w:r w:rsidRPr="002A544D">
              <w:rPr>
                <w:rFonts w:eastAsia="Times New Roman" w:cs="Times New Roman"/>
              </w:rPr>
              <w:t>Работа в качестве эксперта при аттестац</w:t>
            </w:r>
            <w:r>
              <w:rPr>
                <w:rFonts w:eastAsia="Times New Roman" w:cs="Times New Roman"/>
              </w:rPr>
              <w:t>ии педагогических работников – 10</w:t>
            </w:r>
            <w:r w:rsidRPr="002A544D">
              <w:rPr>
                <w:rFonts w:eastAsia="Times New Roman" w:cs="Times New Roman"/>
              </w:rPr>
              <w:t xml:space="preserve"> баллов. Участие в работе предметных комиссий при проведении ГИА – 10 баллов</w:t>
            </w:r>
            <w:r>
              <w:rPr>
                <w:rFonts w:eastAsia="Times New Roman" w:cs="Times New Roman"/>
              </w:rPr>
              <w:t xml:space="preserve"> (1 день), организаторов – 10 баллов (1 день), руководителей пунктов – 40 баллов (1 день), уполномоченных ТЭК (ГЭК) – 20 баллов (1 день)</w:t>
            </w:r>
            <w:r w:rsidRPr="002A544D">
              <w:rPr>
                <w:rFonts w:eastAsia="Times New Roman" w:cs="Times New Roman"/>
              </w:rPr>
              <w:t xml:space="preserve">. Работа в составе жюри конкурсов, профсоюзная </w:t>
            </w:r>
            <w:r>
              <w:rPr>
                <w:rFonts w:eastAsia="Times New Roman" w:cs="Times New Roman"/>
              </w:rPr>
              <w:t>деятельность, руководство МО – 2</w:t>
            </w:r>
            <w:r w:rsidRPr="002A544D">
              <w:rPr>
                <w:rFonts w:eastAsia="Times New Roman" w:cs="Times New Roman"/>
              </w:rPr>
              <w:t>0 баллов.</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t>6.5.</w:t>
            </w:r>
          </w:p>
        </w:tc>
        <w:tc>
          <w:tcPr>
            <w:tcW w:w="4408" w:type="dxa"/>
          </w:tcPr>
          <w:p w:rsidR="00E56E1C" w:rsidRPr="002A4731" w:rsidRDefault="00E56E1C" w:rsidP="00B729F6">
            <w:pPr>
              <w:widowControl/>
              <w:suppressAutoHyphens w:val="0"/>
              <w:rPr>
                <w:rFonts w:cs="Times New Roman"/>
                <w:lang w:eastAsia="ru-RU"/>
              </w:rPr>
            </w:pPr>
            <w:r>
              <w:rPr>
                <w:rFonts w:cs="Times New Roman"/>
                <w:lang w:eastAsia="ru-RU"/>
              </w:rPr>
              <w:t>Работа в школьной аттестационной комиссии</w:t>
            </w:r>
          </w:p>
        </w:tc>
        <w:tc>
          <w:tcPr>
            <w:tcW w:w="1701" w:type="dxa"/>
          </w:tcPr>
          <w:p w:rsidR="00E56E1C" w:rsidRPr="002A4731" w:rsidRDefault="00E56E1C" w:rsidP="00B729F6">
            <w:pPr>
              <w:widowControl/>
              <w:suppressAutoHyphens w:val="0"/>
              <w:jc w:val="center"/>
              <w:rPr>
                <w:rFonts w:cs="Times New Roman"/>
                <w:lang w:eastAsia="ru-RU"/>
              </w:rPr>
            </w:pPr>
            <w:r>
              <w:rPr>
                <w:rFonts w:cs="Times New Roman"/>
                <w:lang w:eastAsia="ru-RU"/>
              </w:rPr>
              <w:t>10-20 баллов</w:t>
            </w:r>
          </w:p>
        </w:tc>
        <w:tc>
          <w:tcPr>
            <w:tcW w:w="3906" w:type="dxa"/>
            <w:vAlign w:val="center"/>
          </w:tcPr>
          <w:p w:rsidR="00E56E1C" w:rsidRPr="002A4731" w:rsidRDefault="00E56E1C" w:rsidP="00B729F6">
            <w:pPr>
              <w:widowControl/>
              <w:suppressAutoHyphens w:val="0"/>
              <w:ind w:left="129"/>
              <w:rPr>
                <w:rFonts w:cs="Times New Roman"/>
                <w:lang w:eastAsia="ru-RU"/>
              </w:rPr>
            </w:pPr>
            <w:r>
              <w:rPr>
                <w:rFonts w:cs="Times New Roman"/>
                <w:lang w:eastAsia="ru-RU"/>
              </w:rPr>
              <w:t>Участие – 10 баллов, активное участие – 20 баллов.</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t>6.6.</w:t>
            </w:r>
          </w:p>
        </w:tc>
        <w:tc>
          <w:tcPr>
            <w:tcW w:w="4408" w:type="dxa"/>
          </w:tcPr>
          <w:p w:rsidR="00E56E1C" w:rsidRDefault="00E56E1C" w:rsidP="00B729F6">
            <w:pPr>
              <w:widowControl/>
              <w:suppressAutoHyphens w:val="0"/>
              <w:rPr>
                <w:rFonts w:cs="Times New Roman"/>
                <w:lang w:eastAsia="ru-RU"/>
              </w:rPr>
            </w:pPr>
            <w:r>
              <w:rPr>
                <w:rFonts w:cs="Times New Roman"/>
                <w:lang w:eastAsia="ru-RU"/>
              </w:rPr>
              <w:t>Степень участия педагогов в разработке локальных актов</w:t>
            </w:r>
          </w:p>
        </w:tc>
        <w:tc>
          <w:tcPr>
            <w:tcW w:w="1701" w:type="dxa"/>
          </w:tcPr>
          <w:p w:rsidR="00E56E1C" w:rsidRPr="002A544D" w:rsidRDefault="00E56E1C" w:rsidP="00A00E96">
            <w:pPr>
              <w:jc w:val="center"/>
              <w:rPr>
                <w:rFonts w:eastAsia="Times New Roman" w:cs="Times New Roman"/>
              </w:rPr>
            </w:pPr>
            <w:r>
              <w:rPr>
                <w:rFonts w:eastAsia="Times New Roman" w:cs="Times New Roman"/>
              </w:rPr>
              <w:t>10-20</w:t>
            </w:r>
            <w:r w:rsidRPr="002A544D">
              <w:rPr>
                <w:rFonts w:eastAsia="Times New Roman" w:cs="Times New Roman"/>
              </w:rPr>
              <w:t xml:space="preserve"> баллов</w:t>
            </w:r>
          </w:p>
        </w:tc>
        <w:tc>
          <w:tcPr>
            <w:tcW w:w="3906" w:type="dxa"/>
          </w:tcPr>
          <w:p w:rsidR="00E56E1C" w:rsidRPr="002A544D" w:rsidRDefault="00E56E1C" w:rsidP="00A00E96">
            <w:pPr>
              <w:ind w:left="129"/>
              <w:rPr>
                <w:rFonts w:eastAsia="Times New Roman" w:cs="Times New Roman"/>
              </w:rPr>
            </w:pPr>
            <w:r>
              <w:rPr>
                <w:rFonts w:eastAsia="Times New Roman" w:cs="Times New Roman"/>
              </w:rPr>
              <w:t>Руководство группой – 20 баллов, активное участие – 15 баллов, участие – 10</w:t>
            </w:r>
            <w:r w:rsidRPr="002A544D">
              <w:rPr>
                <w:rFonts w:eastAsia="Times New Roman" w:cs="Times New Roman"/>
              </w:rPr>
              <w:t xml:space="preserve"> баллов (1 локальный акт).</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t>6.7.</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Ст</w:t>
            </w:r>
            <w:r>
              <w:rPr>
                <w:rFonts w:eastAsia="Times New Roman" w:cs="Times New Roman"/>
              </w:rPr>
              <w:t>епень участия в работе комиссий</w:t>
            </w:r>
            <w:r w:rsidRPr="002A544D">
              <w:rPr>
                <w:rFonts w:eastAsia="Times New Roman" w:cs="Times New Roman"/>
              </w:rPr>
              <w:t xml:space="preserve"> по осуществлению закупок и приемке и экспертизе поставленных товаров, выполненных работ и оказанных услуг</w:t>
            </w:r>
            <w:r>
              <w:rPr>
                <w:rFonts w:eastAsia="Times New Roman" w:cs="Times New Roman"/>
              </w:rPr>
              <w:t xml:space="preserve">, в работе по размещению информации на официальных федеральных сайтах, в работе по планированию закупок, исполнению контрактов </w:t>
            </w:r>
          </w:p>
        </w:tc>
        <w:tc>
          <w:tcPr>
            <w:tcW w:w="1701" w:type="dxa"/>
          </w:tcPr>
          <w:p w:rsidR="00E56E1C" w:rsidRPr="002A544D" w:rsidRDefault="00E56E1C" w:rsidP="00A00E96">
            <w:pPr>
              <w:jc w:val="center"/>
              <w:rPr>
                <w:rFonts w:eastAsia="Times New Roman" w:cs="Times New Roman"/>
              </w:rPr>
            </w:pPr>
            <w:r>
              <w:rPr>
                <w:rFonts w:eastAsia="Times New Roman" w:cs="Times New Roman"/>
              </w:rPr>
              <w:t>20-6</w:t>
            </w:r>
            <w:r w:rsidRPr="002A544D">
              <w:rPr>
                <w:rFonts w:eastAsia="Times New Roman" w:cs="Times New Roman"/>
              </w:rPr>
              <w:t>0 баллов</w:t>
            </w:r>
          </w:p>
        </w:tc>
        <w:tc>
          <w:tcPr>
            <w:tcW w:w="3906" w:type="dxa"/>
          </w:tcPr>
          <w:p w:rsidR="00E56E1C" w:rsidRPr="002A544D" w:rsidRDefault="00E56E1C" w:rsidP="00A00E96">
            <w:pPr>
              <w:ind w:left="129"/>
              <w:rPr>
                <w:rFonts w:eastAsia="Times New Roman" w:cs="Times New Roman"/>
              </w:rPr>
            </w:pPr>
            <w:r>
              <w:rPr>
                <w:rFonts w:eastAsia="Times New Roman" w:cs="Times New Roman"/>
              </w:rPr>
              <w:t>Организация работы – 60 баллов, активное участие – 40 баллов, участие – 2</w:t>
            </w:r>
            <w:r w:rsidRPr="002A544D">
              <w:rPr>
                <w:rFonts w:eastAsia="Times New Roman" w:cs="Times New Roman"/>
              </w:rPr>
              <w:t xml:space="preserve">0 баллов </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t>6.8.</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Степень участия в работе комиссии</w:t>
            </w:r>
            <w:r>
              <w:rPr>
                <w:rFonts w:eastAsia="Times New Roman" w:cs="Times New Roman"/>
              </w:rPr>
              <w:t xml:space="preserve"> (групп),</w:t>
            </w:r>
            <w:r w:rsidRPr="002A544D">
              <w:rPr>
                <w:rFonts w:eastAsia="Times New Roman" w:cs="Times New Roman"/>
              </w:rPr>
              <w:t xml:space="preserve"> временно создаваемых по мере необходимости в ОУ</w:t>
            </w:r>
            <w:r>
              <w:rPr>
                <w:rFonts w:eastAsia="Times New Roman" w:cs="Times New Roman"/>
              </w:rPr>
              <w:t>, а также представление ОУ в вышестоящих, контролирующих органах и в качестве межведомственного взаимодействия (федеральное казначейство, УФАС и т.д.)</w:t>
            </w:r>
          </w:p>
        </w:tc>
        <w:tc>
          <w:tcPr>
            <w:tcW w:w="1701" w:type="dxa"/>
          </w:tcPr>
          <w:p w:rsidR="00E56E1C" w:rsidRPr="002A544D" w:rsidRDefault="00E56E1C" w:rsidP="00A00E96">
            <w:pPr>
              <w:jc w:val="center"/>
              <w:rPr>
                <w:rFonts w:eastAsia="Times New Roman" w:cs="Times New Roman"/>
              </w:rPr>
            </w:pPr>
            <w:r>
              <w:rPr>
                <w:rFonts w:eastAsia="Times New Roman" w:cs="Times New Roman"/>
              </w:rPr>
              <w:t>10-4</w:t>
            </w:r>
            <w:r w:rsidRPr="002A544D">
              <w:rPr>
                <w:rFonts w:eastAsia="Times New Roman" w:cs="Times New Roman"/>
              </w:rPr>
              <w:t>0 баллов</w:t>
            </w:r>
          </w:p>
        </w:tc>
        <w:tc>
          <w:tcPr>
            <w:tcW w:w="3906" w:type="dxa"/>
          </w:tcPr>
          <w:p w:rsidR="00E56E1C" w:rsidRPr="002A544D" w:rsidRDefault="00E56E1C" w:rsidP="00A00E96">
            <w:pPr>
              <w:ind w:left="129"/>
              <w:rPr>
                <w:rFonts w:eastAsia="Times New Roman" w:cs="Times New Roman"/>
              </w:rPr>
            </w:pPr>
            <w:r>
              <w:rPr>
                <w:rFonts w:eastAsia="Times New Roman" w:cs="Times New Roman"/>
              </w:rPr>
              <w:t>Руководство комиссией – 30 баллов, активное участие – 20 баллов, участие – 10</w:t>
            </w:r>
            <w:r w:rsidRPr="002A544D">
              <w:rPr>
                <w:rFonts w:eastAsia="Times New Roman" w:cs="Times New Roman"/>
              </w:rPr>
              <w:t xml:space="preserve"> баллов</w:t>
            </w:r>
            <w:r>
              <w:rPr>
                <w:rFonts w:eastAsia="Times New Roman" w:cs="Times New Roman"/>
              </w:rPr>
              <w:t>, подготовка отчетной статистической документации – 40 баллов, представление интересов ОУ – 20 баллов</w:t>
            </w:r>
            <w:r w:rsidRPr="002A544D">
              <w:rPr>
                <w:rFonts w:eastAsia="Times New Roman" w:cs="Times New Roman"/>
              </w:rPr>
              <w:t>.</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t>6.9.</w:t>
            </w:r>
          </w:p>
        </w:tc>
        <w:tc>
          <w:tcPr>
            <w:tcW w:w="4408" w:type="dxa"/>
          </w:tcPr>
          <w:p w:rsidR="00E56E1C" w:rsidRDefault="00E56E1C" w:rsidP="00B729F6">
            <w:pPr>
              <w:widowControl/>
              <w:suppressAutoHyphens w:val="0"/>
              <w:rPr>
                <w:rFonts w:cs="Times New Roman"/>
                <w:lang w:eastAsia="ru-RU"/>
              </w:rPr>
            </w:pPr>
            <w:r>
              <w:rPr>
                <w:rFonts w:cs="Times New Roman"/>
                <w:lang w:eastAsia="ru-RU"/>
              </w:rPr>
              <w:t xml:space="preserve">Методическая помощь педагогическим </w:t>
            </w:r>
            <w:r>
              <w:rPr>
                <w:rFonts w:cs="Times New Roman"/>
                <w:lang w:eastAsia="ru-RU"/>
              </w:rPr>
              <w:lastRenderedPageBreak/>
              <w:t>работникам в разработке рабочих программ по предметам</w:t>
            </w:r>
          </w:p>
        </w:tc>
        <w:tc>
          <w:tcPr>
            <w:tcW w:w="1701" w:type="dxa"/>
          </w:tcPr>
          <w:p w:rsidR="00E56E1C" w:rsidRDefault="00E56E1C" w:rsidP="00B729F6">
            <w:pPr>
              <w:widowControl/>
              <w:suppressAutoHyphens w:val="0"/>
              <w:jc w:val="center"/>
              <w:rPr>
                <w:rFonts w:cs="Times New Roman"/>
                <w:lang w:eastAsia="ru-RU"/>
              </w:rPr>
            </w:pPr>
            <w:r>
              <w:rPr>
                <w:rFonts w:cs="Times New Roman"/>
                <w:lang w:eastAsia="ru-RU"/>
              </w:rPr>
              <w:lastRenderedPageBreak/>
              <w:t>0-</w:t>
            </w:r>
            <w:r>
              <w:rPr>
                <w:rFonts w:cs="Times New Roman"/>
                <w:lang w:val="en-US" w:eastAsia="ru-RU"/>
              </w:rPr>
              <w:t>N</w:t>
            </w:r>
            <w:r>
              <w:rPr>
                <w:rFonts w:cs="Times New Roman"/>
                <w:lang w:eastAsia="ru-RU"/>
              </w:rPr>
              <w:t xml:space="preserve"> баллов</w:t>
            </w:r>
          </w:p>
        </w:tc>
        <w:tc>
          <w:tcPr>
            <w:tcW w:w="3906" w:type="dxa"/>
          </w:tcPr>
          <w:p w:rsidR="00E56E1C" w:rsidRPr="00E56E1C" w:rsidRDefault="00E56E1C" w:rsidP="00B729F6">
            <w:pPr>
              <w:widowControl/>
              <w:suppressAutoHyphens w:val="0"/>
              <w:ind w:left="129"/>
              <w:rPr>
                <w:rFonts w:cs="Times New Roman"/>
                <w:lang w:val="ru-RU" w:eastAsia="ru-RU"/>
              </w:rPr>
            </w:pPr>
            <w:r>
              <w:rPr>
                <w:rFonts w:cs="Times New Roman"/>
                <w:lang w:eastAsia="ru-RU"/>
              </w:rPr>
              <w:t xml:space="preserve">Консультирование одного </w:t>
            </w:r>
            <w:r>
              <w:rPr>
                <w:rFonts w:cs="Times New Roman"/>
                <w:lang w:eastAsia="ru-RU"/>
              </w:rPr>
              <w:lastRenderedPageBreak/>
              <w:t xml:space="preserve">педагога – </w:t>
            </w:r>
            <w:r>
              <w:rPr>
                <w:rFonts w:cs="Times New Roman"/>
                <w:lang w:val="ru-RU" w:eastAsia="ru-RU"/>
              </w:rPr>
              <w:t>2</w:t>
            </w:r>
            <w:r>
              <w:rPr>
                <w:rFonts w:cs="Times New Roman"/>
                <w:lang w:eastAsia="ru-RU"/>
              </w:rPr>
              <w:t xml:space="preserve"> балл</w:t>
            </w:r>
            <w:r>
              <w:rPr>
                <w:rFonts w:cs="Times New Roman"/>
                <w:lang w:val="ru-RU" w:eastAsia="ru-RU"/>
              </w:rPr>
              <w:t>а</w:t>
            </w:r>
          </w:p>
        </w:tc>
      </w:tr>
      <w:tr w:rsidR="00E56E1C" w:rsidTr="00B729F6">
        <w:tc>
          <w:tcPr>
            <w:tcW w:w="696" w:type="dxa"/>
          </w:tcPr>
          <w:p w:rsidR="00E56E1C" w:rsidRDefault="00E56E1C" w:rsidP="00B729F6">
            <w:pPr>
              <w:widowControl/>
              <w:suppressAutoHyphens w:val="0"/>
              <w:jc w:val="center"/>
              <w:rPr>
                <w:rFonts w:cs="Times New Roman"/>
                <w:lang w:eastAsia="ru-RU"/>
              </w:rPr>
            </w:pPr>
            <w:r>
              <w:rPr>
                <w:rFonts w:cs="Times New Roman"/>
                <w:lang w:eastAsia="ru-RU"/>
              </w:rPr>
              <w:lastRenderedPageBreak/>
              <w:t>6.10</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Степень участия в подготовке ОУ к плановым и внеплановым проверкам, проводимыми различными надзорными органами и службами</w:t>
            </w:r>
          </w:p>
        </w:tc>
        <w:tc>
          <w:tcPr>
            <w:tcW w:w="1701" w:type="dxa"/>
          </w:tcPr>
          <w:p w:rsidR="00E56E1C" w:rsidRPr="002A544D" w:rsidRDefault="00E56E1C" w:rsidP="00A00E96">
            <w:pPr>
              <w:jc w:val="center"/>
              <w:rPr>
                <w:rFonts w:eastAsia="Times New Roman" w:cs="Times New Roman"/>
              </w:rPr>
            </w:pPr>
            <w:r>
              <w:rPr>
                <w:rFonts w:eastAsia="Times New Roman" w:cs="Times New Roman"/>
              </w:rPr>
              <w:t>20-6</w:t>
            </w:r>
            <w:r w:rsidRPr="002A544D">
              <w:rPr>
                <w:rFonts w:eastAsia="Times New Roman" w:cs="Times New Roman"/>
              </w:rPr>
              <w:t>0 баллов</w:t>
            </w:r>
          </w:p>
        </w:tc>
        <w:tc>
          <w:tcPr>
            <w:tcW w:w="3906" w:type="dxa"/>
          </w:tcPr>
          <w:p w:rsidR="00E56E1C" w:rsidRPr="002A544D" w:rsidRDefault="00E56E1C" w:rsidP="00A00E96">
            <w:pPr>
              <w:rPr>
                <w:rFonts w:eastAsia="Times New Roman" w:cs="Times New Roman"/>
              </w:rPr>
            </w:pPr>
            <w:r>
              <w:rPr>
                <w:rFonts w:eastAsia="Times New Roman" w:cs="Times New Roman"/>
              </w:rPr>
              <w:t>Организация подготовки – 60 баллов, активное участие – 30 баллов, участие – 2</w:t>
            </w:r>
            <w:r w:rsidRPr="002A544D">
              <w:rPr>
                <w:rFonts w:eastAsia="Times New Roman" w:cs="Times New Roman"/>
              </w:rPr>
              <w:t>0 баллов</w:t>
            </w:r>
            <w:r>
              <w:rPr>
                <w:rFonts w:eastAsia="Times New Roman" w:cs="Times New Roman"/>
              </w:rPr>
              <w:t xml:space="preserve"> за каждую</w:t>
            </w:r>
          </w:p>
        </w:tc>
      </w:tr>
      <w:tr w:rsidR="00E56E1C" w:rsidTr="00B729F6">
        <w:tc>
          <w:tcPr>
            <w:tcW w:w="696" w:type="dxa"/>
          </w:tcPr>
          <w:p w:rsidR="00E56E1C" w:rsidRPr="002A544D" w:rsidRDefault="00E56E1C" w:rsidP="00A00E96">
            <w:pPr>
              <w:jc w:val="center"/>
              <w:rPr>
                <w:rFonts w:eastAsia="Times New Roman" w:cs="Times New Roman"/>
              </w:rPr>
            </w:pPr>
            <w:r>
              <w:rPr>
                <w:rFonts w:eastAsia="Times New Roman" w:cs="Times New Roman"/>
              </w:rPr>
              <w:t>6.11</w:t>
            </w:r>
          </w:p>
        </w:tc>
        <w:tc>
          <w:tcPr>
            <w:tcW w:w="4408" w:type="dxa"/>
          </w:tcPr>
          <w:p w:rsidR="00E56E1C" w:rsidRPr="002A544D" w:rsidRDefault="00E56E1C" w:rsidP="00A00E96">
            <w:pPr>
              <w:rPr>
                <w:rFonts w:eastAsia="Times New Roman" w:cs="Times New Roman"/>
              </w:rPr>
            </w:pPr>
            <w:r>
              <w:rPr>
                <w:rFonts w:eastAsia="Times New Roman" w:cs="Times New Roman"/>
              </w:rPr>
              <w:t>Организация работы и(или) работа, связанная с обеспечением рабочего процесса в рамках уставной деятельности в период летних каникул</w:t>
            </w:r>
          </w:p>
        </w:tc>
        <w:tc>
          <w:tcPr>
            <w:tcW w:w="1701" w:type="dxa"/>
          </w:tcPr>
          <w:p w:rsidR="00E56E1C" w:rsidRDefault="00E56E1C" w:rsidP="00A00E96">
            <w:pPr>
              <w:jc w:val="center"/>
              <w:rPr>
                <w:rFonts w:eastAsia="Times New Roman" w:cs="Times New Roman"/>
              </w:rPr>
            </w:pPr>
            <w:r>
              <w:rPr>
                <w:rFonts w:eastAsia="Times New Roman" w:cs="Times New Roman"/>
              </w:rPr>
              <w:t>10-100 баллов</w:t>
            </w:r>
          </w:p>
        </w:tc>
        <w:tc>
          <w:tcPr>
            <w:tcW w:w="3906" w:type="dxa"/>
          </w:tcPr>
          <w:p w:rsidR="00E56E1C" w:rsidRDefault="00E56E1C" w:rsidP="00A00E96">
            <w:pPr>
              <w:rPr>
                <w:rFonts w:eastAsia="Times New Roman" w:cs="Times New Roman"/>
              </w:rPr>
            </w:pPr>
            <w:r>
              <w:rPr>
                <w:rFonts w:eastAsia="Times New Roman" w:cs="Times New Roman"/>
              </w:rPr>
              <w:t>Работа в должности и.о.директора (1 день) – 10 баллов</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i/>
                <w:lang w:eastAsia="ru-RU"/>
              </w:rPr>
              <w:t>7. Участие педагога в разработке и реализации основной образовательной программы, качество разработки и реализации рабочих программ</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7.1.</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Степень участия педагога в разработке основной образовательной программы учреждения</w:t>
            </w:r>
            <w:r>
              <w:rPr>
                <w:rFonts w:eastAsia="Times New Roman" w:cs="Times New Roman"/>
              </w:rPr>
              <w:t>, коллективного договора</w:t>
            </w:r>
          </w:p>
        </w:tc>
        <w:tc>
          <w:tcPr>
            <w:tcW w:w="1701" w:type="dxa"/>
          </w:tcPr>
          <w:p w:rsidR="00E56E1C" w:rsidRPr="002A544D" w:rsidRDefault="00E56E1C" w:rsidP="00A00E96">
            <w:pPr>
              <w:jc w:val="center"/>
              <w:rPr>
                <w:rFonts w:eastAsia="Times New Roman" w:cs="Times New Roman"/>
              </w:rPr>
            </w:pPr>
            <w:r>
              <w:rPr>
                <w:rFonts w:eastAsia="Times New Roman" w:cs="Times New Roman"/>
              </w:rPr>
              <w:t>30-100</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Руководст</w:t>
            </w:r>
            <w:r>
              <w:rPr>
                <w:rFonts w:eastAsia="Times New Roman" w:cs="Times New Roman"/>
              </w:rPr>
              <w:t>во группой по разработке ООП – 100 баллов, активное участие – 5</w:t>
            </w:r>
            <w:r w:rsidRPr="002A544D">
              <w:rPr>
                <w:rFonts w:eastAsia="Times New Roman" w:cs="Times New Roman"/>
              </w:rPr>
              <w:t>0 баллов, участие</w:t>
            </w:r>
            <w:r>
              <w:rPr>
                <w:rFonts w:eastAsia="Times New Roman" w:cs="Times New Roman"/>
              </w:rPr>
              <w:t xml:space="preserve"> – 3</w:t>
            </w:r>
            <w:r w:rsidRPr="002A544D">
              <w:rPr>
                <w:rFonts w:eastAsia="Times New Roman" w:cs="Times New Roman"/>
              </w:rPr>
              <w:t>0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7.2.</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Степень участия педагогов в разработке Программы развития.</w:t>
            </w:r>
          </w:p>
        </w:tc>
        <w:tc>
          <w:tcPr>
            <w:tcW w:w="1701" w:type="dxa"/>
          </w:tcPr>
          <w:p w:rsidR="00E56E1C" w:rsidRPr="002A544D" w:rsidRDefault="00E56E1C" w:rsidP="00A00E96">
            <w:pPr>
              <w:jc w:val="center"/>
              <w:rPr>
                <w:rFonts w:eastAsia="Times New Roman" w:cs="Times New Roman"/>
              </w:rPr>
            </w:pPr>
            <w:r>
              <w:rPr>
                <w:rFonts w:eastAsia="Times New Roman" w:cs="Times New Roman"/>
              </w:rPr>
              <w:t>20-10</w:t>
            </w:r>
            <w:r w:rsidRPr="002A544D">
              <w:rPr>
                <w:rFonts w:eastAsia="Times New Roman" w:cs="Times New Roman"/>
              </w:rPr>
              <w:t>0 баллов</w:t>
            </w:r>
          </w:p>
        </w:tc>
        <w:tc>
          <w:tcPr>
            <w:tcW w:w="3906" w:type="dxa"/>
          </w:tcPr>
          <w:p w:rsidR="00E56E1C" w:rsidRPr="002A544D" w:rsidRDefault="00E56E1C" w:rsidP="00A00E96">
            <w:pPr>
              <w:ind w:left="129"/>
              <w:rPr>
                <w:rFonts w:eastAsia="Times New Roman" w:cs="Times New Roman"/>
              </w:rPr>
            </w:pPr>
            <w:r>
              <w:rPr>
                <w:rFonts w:eastAsia="Times New Roman" w:cs="Times New Roman"/>
              </w:rPr>
              <w:t>Руководство группой – 100 баллов, активное участие – 40 баллов, участие – 2</w:t>
            </w:r>
            <w:r w:rsidRPr="002A544D">
              <w:rPr>
                <w:rFonts w:eastAsia="Times New Roman" w:cs="Times New Roman"/>
              </w:rPr>
              <w:t>0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7.3</w:t>
            </w:r>
            <w:r w:rsidRPr="002A4731">
              <w:rPr>
                <w:rFonts w:cs="Times New Roman"/>
                <w:lang w:eastAsia="ru-RU"/>
              </w:rPr>
              <w:t>.</w:t>
            </w:r>
          </w:p>
        </w:tc>
        <w:tc>
          <w:tcPr>
            <w:tcW w:w="4408" w:type="dxa"/>
          </w:tcPr>
          <w:p w:rsidR="00E56E1C" w:rsidRPr="002A544D" w:rsidRDefault="00E56E1C" w:rsidP="00A00E96">
            <w:pPr>
              <w:rPr>
                <w:rFonts w:eastAsia="Times New Roman" w:cs="Times New Roman"/>
                <w:color w:val="FF0000"/>
              </w:rPr>
            </w:pPr>
            <w:r w:rsidRPr="002A544D">
              <w:rPr>
                <w:rFonts w:eastAsia="Times New Roman" w:cs="Times New Roman"/>
              </w:rPr>
              <w:t xml:space="preserve">Качество и своевременность разработки и представления рабочих программ </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Норма, ниже нормы, выше нормы</w:t>
            </w:r>
          </w:p>
          <w:p w:rsidR="00E56E1C" w:rsidRPr="002A544D" w:rsidRDefault="00E56E1C" w:rsidP="00A00E96">
            <w:pPr>
              <w:jc w:val="center"/>
              <w:rPr>
                <w:rFonts w:eastAsia="Times New Roman" w:cs="Times New Roman"/>
              </w:rPr>
            </w:pPr>
            <w:r w:rsidRPr="002A544D">
              <w:rPr>
                <w:rFonts w:eastAsia="Times New Roman" w:cs="Times New Roman"/>
              </w:rPr>
              <w:t>0-</w:t>
            </w:r>
            <w:r w:rsidRPr="002A544D">
              <w:rPr>
                <w:rFonts w:eastAsia="Times New Roman" w:cs="Times New Roman"/>
                <w:lang w:val="en-US"/>
              </w:rPr>
              <w:t>N</w:t>
            </w:r>
          </w:p>
          <w:p w:rsidR="00E56E1C" w:rsidRPr="002A544D" w:rsidRDefault="00E56E1C" w:rsidP="00A00E96">
            <w:pPr>
              <w:jc w:val="center"/>
              <w:rPr>
                <w:rFonts w:eastAsia="Times New Roman" w:cs="Times New Roman"/>
              </w:rPr>
            </w:pPr>
            <w:r w:rsidRPr="002A544D">
              <w:rPr>
                <w:rFonts w:eastAsia="Times New Roman" w:cs="Times New Roman"/>
              </w:rPr>
              <w:t>балл</w:t>
            </w:r>
          </w:p>
        </w:tc>
        <w:tc>
          <w:tcPr>
            <w:tcW w:w="3906" w:type="dxa"/>
          </w:tcPr>
          <w:p w:rsidR="00E56E1C" w:rsidRDefault="00E56E1C" w:rsidP="00A00E96">
            <w:pPr>
              <w:ind w:left="129"/>
              <w:rPr>
                <w:rFonts w:eastAsia="Times New Roman" w:cs="Times New Roman"/>
              </w:rPr>
            </w:pPr>
            <w:r w:rsidRPr="002A544D">
              <w:rPr>
                <w:rFonts w:eastAsia="Times New Roman" w:cs="Times New Roman"/>
              </w:rPr>
              <w:t xml:space="preserve">До 1 сентября – 5 баллов. Соответствие положению о рабочей программе – 5 баллов. За каждую рабочую программу – по 1 баллу. Предоставление программы после 1 октября – </w:t>
            </w:r>
          </w:p>
          <w:p w:rsidR="00E56E1C" w:rsidRPr="002A544D" w:rsidRDefault="00E56E1C" w:rsidP="00A00E96">
            <w:pPr>
              <w:ind w:left="129"/>
              <w:rPr>
                <w:rFonts w:eastAsia="Times New Roman" w:cs="Times New Roman"/>
              </w:rPr>
            </w:pPr>
            <w:r w:rsidRPr="002A544D">
              <w:rPr>
                <w:rFonts w:eastAsia="Times New Roman" w:cs="Times New Roman"/>
              </w:rPr>
              <w:t xml:space="preserve">«-10» баллов. </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7.4</w:t>
            </w:r>
            <w:r w:rsidRPr="002A4731">
              <w:rPr>
                <w:rFonts w:cs="Times New Roman"/>
                <w:lang w:eastAsia="ru-RU"/>
              </w:rPr>
              <w:t>.</w:t>
            </w:r>
          </w:p>
        </w:tc>
        <w:tc>
          <w:tcPr>
            <w:tcW w:w="4408" w:type="dxa"/>
          </w:tcPr>
          <w:p w:rsidR="00E56E1C" w:rsidRPr="002A544D" w:rsidRDefault="00E56E1C" w:rsidP="00A00E96">
            <w:pPr>
              <w:rPr>
                <w:rFonts w:eastAsia="Times New Roman" w:cs="Times New Roman"/>
                <w:color w:val="FF0000"/>
              </w:rPr>
            </w:pPr>
            <w:r w:rsidRPr="002A544D">
              <w:rPr>
                <w:rFonts w:eastAsia="Times New Roman" w:cs="Times New Roman"/>
              </w:rPr>
              <w:t>Организация внеклассной работы по предмету</w:t>
            </w:r>
            <w:r>
              <w:rPr>
                <w:rFonts w:eastAsia="Times New Roman" w:cs="Times New Roman"/>
              </w:rPr>
              <w:t>, в том числе организация федеральных и республиканских и муниципальных конкурсов в ОУ</w:t>
            </w:r>
          </w:p>
        </w:tc>
        <w:tc>
          <w:tcPr>
            <w:tcW w:w="1701" w:type="dxa"/>
          </w:tcPr>
          <w:p w:rsidR="00E56E1C" w:rsidRPr="002A544D" w:rsidRDefault="00E56E1C" w:rsidP="00A00E96">
            <w:pPr>
              <w:jc w:val="center"/>
              <w:rPr>
                <w:rFonts w:eastAsia="Times New Roman" w:cs="Times New Roman"/>
              </w:rPr>
            </w:pPr>
            <w:r>
              <w:rPr>
                <w:rFonts w:eastAsia="Times New Roman" w:cs="Times New Roman"/>
              </w:rPr>
              <w:t>0-30</w:t>
            </w:r>
          </w:p>
          <w:p w:rsidR="00E56E1C" w:rsidRPr="002A544D" w:rsidRDefault="00E56E1C" w:rsidP="00A00E96">
            <w:pPr>
              <w:jc w:val="center"/>
              <w:rPr>
                <w:rFonts w:eastAsia="Times New Roman" w:cs="Times New Roman"/>
                <w:color w:val="FF0000"/>
              </w:rPr>
            </w:pPr>
            <w:r>
              <w:rPr>
                <w:rFonts w:eastAsia="Times New Roman" w:cs="Times New Roman"/>
              </w:rPr>
              <w:t>баллов</w:t>
            </w:r>
          </w:p>
        </w:tc>
        <w:tc>
          <w:tcPr>
            <w:tcW w:w="3906" w:type="dxa"/>
          </w:tcPr>
          <w:p w:rsidR="00E56E1C" w:rsidRPr="002A544D" w:rsidRDefault="00E56E1C" w:rsidP="00A00E96">
            <w:pPr>
              <w:ind w:left="129"/>
              <w:rPr>
                <w:rFonts w:eastAsia="Times New Roman" w:cs="Times New Roman"/>
                <w:color w:val="FF0000"/>
              </w:rPr>
            </w:pPr>
            <w:r w:rsidRPr="002A544D">
              <w:rPr>
                <w:rFonts w:eastAsia="Times New Roman" w:cs="Times New Roman"/>
              </w:rPr>
              <w:t xml:space="preserve">При наличии в отчетный период  </w:t>
            </w:r>
            <w:r>
              <w:rPr>
                <w:rFonts w:eastAsia="Times New Roman" w:cs="Times New Roman"/>
              </w:rPr>
              <w:t xml:space="preserve">одного мероприятия с одним классом – 5 баллов, </w:t>
            </w:r>
            <w:r w:rsidRPr="002A544D">
              <w:rPr>
                <w:rFonts w:eastAsia="Times New Roman" w:cs="Times New Roman"/>
              </w:rPr>
              <w:t xml:space="preserve">2-х и более мероприятий,  подготовленных и проведенных, учителем по предмету в рамках внеурочной деятельности  или предметной недели </w:t>
            </w:r>
            <w:r>
              <w:rPr>
                <w:rFonts w:eastAsia="Times New Roman" w:cs="Times New Roman"/>
              </w:rPr>
              <w:t>– 10</w:t>
            </w:r>
            <w:r w:rsidRPr="002A544D">
              <w:rPr>
                <w:rFonts w:eastAsia="Times New Roman" w:cs="Times New Roman"/>
              </w:rPr>
              <w:t xml:space="preserve"> баллов, </w:t>
            </w:r>
            <w:r>
              <w:rPr>
                <w:rFonts w:eastAsia="Times New Roman" w:cs="Times New Roman"/>
              </w:rPr>
              <w:t xml:space="preserve">организация конкурсов в рамках ОУ – 20 баллов, </w:t>
            </w:r>
            <w:r w:rsidRPr="002A544D">
              <w:rPr>
                <w:rFonts w:eastAsia="Times New Roman" w:cs="Times New Roman"/>
              </w:rPr>
              <w:t>при отсутствии мероприятий – 0 баллов.</w:t>
            </w:r>
            <w:r w:rsidRPr="002A544D">
              <w:rPr>
                <w:rFonts w:eastAsia="Times New Roman" w:cs="Times New Roman"/>
              </w:rPr>
              <w:br/>
              <w:t>Проведение в отчетный период  открытого внеклассного</w:t>
            </w:r>
            <w:r>
              <w:rPr>
                <w:rFonts w:eastAsia="Times New Roman" w:cs="Times New Roman"/>
              </w:rPr>
              <w:t xml:space="preserve"> мероприятия на уровне школы – 10 баллов, на муниципальном – 20 баллов, региональном уровне – 30</w:t>
            </w:r>
            <w:r w:rsidRPr="002A544D">
              <w:rPr>
                <w:rFonts w:eastAsia="Times New Roman" w:cs="Times New Roman"/>
              </w:rPr>
              <w:t xml:space="preserve"> баллов.</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i/>
                <w:lang w:eastAsia="ru-RU"/>
              </w:rPr>
              <w:t>8. Организация физкультурно-оздоровительной и спортивной работы, обеспечение безопасности жизнедеятельности детей в учебно-воспитательном процессе</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8.1.</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Организация и проведение: тематических классных часов о здоровом образе жизни, Дни здоровья, спортивные состязания.</w:t>
            </w:r>
          </w:p>
        </w:tc>
        <w:tc>
          <w:tcPr>
            <w:tcW w:w="1701" w:type="dxa"/>
          </w:tcPr>
          <w:p w:rsidR="00E56E1C" w:rsidRPr="002A544D" w:rsidRDefault="00E56E1C" w:rsidP="00A00E96">
            <w:pPr>
              <w:jc w:val="center"/>
              <w:rPr>
                <w:rFonts w:eastAsia="Times New Roman" w:cs="Times New Roman"/>
              </w:rPr>
            </w:pPr>
            <w:r>
              <w:rPr>
                <w:rFonts w:eastAsia="Times New Roman" w:cs="Times New Roman"/>
              </w:rPr>
              <w:t>0-10</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 xml:space="preserve">Проведение  в отчетный период открытых классных часов о здоровом образе жизни </w:t>
            </w:r>
            <w:r>
              <w:rPr>
                <w:rFonts w:eastAsia="Times New Roman" w:cs="Times New Roman"/>
              </w:rPr>
              <w:t>–</w:t>
            </w:r>
            <w:r w:rsidRPr="002A544D">
              <w:rPr>
                <w:rFonts w:eastAsia="Times New Roman" w:cs="Times New Roman"/>
              </w:rPr>
              <w:t xml:space="preserve"> 2 балла.</w:t>
            </w:r>
          </w:p>
          <w:p w:rsidR="00E56E1C" w:rsidRPr="002A544D" w:rsidRDefault="00E56E1C" w:rsidP="00A00E96">
            <w:pPr>
              <w:ind w:left="129"/>
              <w:rPr>
                <w:rFonts w:eastAsia="Times New Roman" w:cs="Times New Roman"/>
              </w:rPr>
            </w:pPr>
            <w:r w:rsidRPr="002A544D">
              <w:rPr>
                <w:rFonts w:eastAsia="Times New Roman" w:cs="Times New Roman"/>
              </w:rPr>
              <w:t xml:space="preserve">Подготовка и проведение в </w:t>
            </w:r>
            <w:r w:rsidRPr="002A544D">
              <w:rPr>
                <w:rFonts w:eastAsia="Times New Roman" w:cs="Times New Roman"/>
              </w:rPr>
              <w:lastRenderedPageBreak/>
              <w:t>отчетный период спортивных состязаний</w:t>
            </w:r>
            <w:r>
              <w:rPr>
                <w:rFonts w:eastAsia="Times New Roman" w:cs="Times New Roman"/>
              </w:rPr>
              <w:t xml:space="preserve"> между классами (параллелями) </w:t>
            </w:r>
            <w:r w:rsidRPr="002A544D">
              <w:rPr>
                <w:rFonts w:eastAsia="Times New Roman" w:cs="Times New Roman"/>
              </w:rPr>
              <w:t>с предоставлением  отчетных материалов – 3 балла.</w:t>
            </w:r>
          </w:p>
          <w:p w:rsidR="00E56E1C" w:rsidRPr="002A544D" w:rsidRDefault="00E56E1C" w:rsidP="00A00E96">
            <w:pPr>
              <w:ind w:left="129"/>
              <w:rPr>
                <w:rFonts w:eastAsia="Times New Roman" w:cs="Times New Roman"/>
              </w:rPr>
            </w:pPr>
            <w:r w:rsidRPr="002A544D">
              <w:rPr>
                <w:rFonts w:eastAsia="Times New Roman" w:cs="Times New Roman"/>
              </w:rPr>
              <w:t>Подготовка и проведение в о</w:t>
            </w:r>
            <w:r>
              <w:rPr>
                <w:rFonts w:eastAsia="Times New Roman" w:cs="Times New Roman"/>
              </w:rPr>
              <w:t>тчетный период  Дня здоровья – 10</w:t>
            </w:r>
            <w:r w:rsidRPr="002A544D">
              <w:rPr>
                <w:rFonts w:eastAsia="Times New Roman" w:cs="Times New Roman"/>
              </w:rPr>
              <w:t xml:space="preserve">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lastRenderedPageBreak/>
              <w:t>8.2</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Охват обучающихся горячим питанием </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Ниже нормы-0 баллов; норма- 0,5 балла; выше нормы- 1,5 балла; </w:t>
            </w:r>
            <w:r w:rsidRPr="002A544D">
              <w:rPr>
                <w:rFonts w:eastAsia="Times New Roman" w:cs="Times New Roman"/>
              </w:rPr>
              <w:br/>
              <w:t>выше городского показателя -3 балла</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 Стабильно высокие показатели охвата горячим питанием – 80-100 % - 5 баллов. Положительная динамика охвата горячим питанием за отчетный период – 3 балла.</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8.3</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Обеспечение  безопасности жизнедеятельности детей в учебно-воспитательном процессе</w:t>
            </w:r>
          </w:p>
        </w:tc>
        <w:tc>
          <w:tcPr>
            <w:tcW w:w="1701" w:type="dxa"/>
          </w:tcPr>
          <w:p w:rsidR="00E56E1C" w:rsidRPr="002A544D" w:rsidRDefault="00E56E1C" w:rsidP="00A00E96">
            <w:pPr>
              <w:jc w:val="center"/>
              <w:rPr>
                <w:rFonts w:eastAsia="Times New Roman" w:cs="Times New Roman"/>
              </w:rPr>
            </w:pPr>
            <w:r>
              <w:rPr>
                <w:rFonts w:eastAsia="Times New Roman" w:cs="Times New Roman"/>
              </w:rPr>
              <w:t>2-4</w:t>
            </w:r>
          </w:p>
          <w:p w:rsidR="00E56E1C" w:rsidRPr="002A544D" w:rsidRDefault="00E56E1C" w:rsidP="00A00E96">
            <w:pPr>
              <w:jc w:val="center"/>
              <w:rPr>
                <w:rFonts w:eastAsia="Times New Roman" w:cs="Times New Roman"/>
              </w:rPr>
            </w:pPr>
            <w:r w:rsidRPr="002A544D">
              <w:rPr>
                <w:rFonts w:eastAsia="Times New Roman" w:cs="Times New Roman"/>
              </w:rPr>
              <w:t>балла</w:t>
            </w:r>
          </w:p>
        </w:tc>
        <w:tc>
          <w:tcPr>
            <w:tcW w:w="3906" w:type="dxa"/>
            <w:vAlign w:val="center"/>
          </w:tcPr>
          <w:p w:rsidR="00E56E1C" w:rsidRPr="002A544D" w:rsidRDefault="00E56E1C" w:rsidP="00A00E96">
            <w:pPr>
              <w:ind w:left="129"/>
              <w:rPr>
                <w:rFonts w:eastAsia="Times New Roman" w:cs="Times New Roman"/>
              </w:rPr>
            </w:pPr>
            <w:r w:rsidRPr="002A544D">
              <w:rPr>
                <w:rFonts w:eastAsia="Times New Roman" w:cs="Times New Roman"/>
              </w:rPr>
              <w:t>Своевременное проведение инструктажей по технике безопасности, пожарной безопасности и т.д. – 2 балла. Систематическое проведение занятий по обеспечению безопасности дорожного движения – 2 балла.</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bCs/>
                <w:i/>
                <w:lang w:eastAsia="ru-RU"/>
              </w:rPr>
              <w:t xml:space="preserve">9. </w:t>
            </w:r>
            <w:r w:rsidRPr="002A4731">
              <w:rPr>
                <w:rFonts w:cs="Times New Roman"/>
                <w:b/>
                <w:i/>
                <w:lang w:eastAsia="ru-RU"/>
              </w:rPr>
              <w:t>Работа с детьми из социально-неблагополучных семей</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9.1.</w:t>
            </w:r>
          </w:p>
        </w:tc>
        <w:tc>
          <w:tcPr>
            <w:tcW w:w="4408" w:type="dxa"/>
          </w:tcPr>
          <w:p w:rsidR="00E56E1C" w:rsidRPr="002A544D" w:rsidRDefault="00E56E1C" w:rsidP="00A00E96">
            <w:pPr>
              <w:rPr>
                <w:rFonts w:eastAsia="Times New Roman" w:cs="Times New Roman"/>
              </w:rPr>
            </w:pPr>
            <w:r w:rsidRPr="002A544D">
              <w:rPr>
                <w:rFonts w:eastAsia="Times New Roman" w:cs="Times New Roman"/>
              </w:rPr>
              <w:t>Проведение работы по профилактике правонарушений среди обучающихся (сокращение числа обучающихся, состоящих на внутришкольном учете, совершивших правонарушения, условно осужденных, уклоняющихся от учебы, неуспевающих и других).</w:t>
            </w:r>
          </w:p>
        </w:tc>
        <w:tc>
          <w:tcPr>
            <w:tcW w:w="1701" w:type="dxa"/>
          </w:tcPr>
          <w:p w:rsidR="00E56E1C" w:rsidRPr="002A544D" w:rsidRDefault="00E56E1C" w:rsidP="00A00E96">
            <w:pPr>
              <w:jc w:val="center"/>
              <w:rPr>
                <w:rFonts w:eastAsia="Times New Roman" w:cs="Times New Roman"/>
              </w:rPr>
            </w:pPr>
            <w:r>
              <w:rPr>
                <w:rFonts w:eastAsia="Times New Roman" w:cs="Times New Roman"/>
              </w:rPr>
              <w:t>0-4</w:t>
            </w:r>
            <w:r w:rsidRPr="002A544D">
              <w:rPr>
                <w:rFonts w:eastAsia="Times New Roman" w:cs="Times New Roman"/>
              </w:rPr>
              <w:t>0</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Своевременное выявление очагов неблагополучия</w:t>
            </w:r>
            <w:r>
              <w:rPr>
                <w:rFonts w:eastAsia="Times New Roman" w:cs="Times New Roman"/>
              </w:rPr>
              <w:t xml:space="preserve"> (1 чел.) – 10</w:t>
            </w:r>
            <w:r w:rsidRPr="002A544D">
              <w:rPr>
                <w:rFonts w:eastAsia="Times New Roman" w:cs="Times New Roman"/>
              </w:rPr>
              <w:t xml:space="preserve"> баллов. Социально-педагогическое сопровождение и воспитательное воздействие на несовершеннолетнего</w:t>
            </w:r>
            <w:r>
              <w:rPr>
                <w:rFonts w:eastAsia="Times New Roman" w:cs="Times New Roman"/>
              </w:rPr>
              <w:t xml:space="preserve"> (1 чел.)</w:t>
            </w:r>
            <w:r w:rsidRPr="002A544D">
              <w:rPr>
                <w:rFonts w:eastAsia="Times New Roman" w:cs="Times New Roman"/>
              </w:rPr>
              <w:t xml:space="preserve"> – 10 баллов. Индивидуальная работа с родителями несовершеннолетнего обучающегося, состоящего на внутришкольном учете</w:t>
            </w:r>
            <w:r>
              <w:rPr>
                <w:rFonts w:eastAsia="Times New Roman" w:cs="Times New Roman"/>
              </w:rPr>
              <w:t xml:space="preserve"> (1 чел.)</w:t>
            </w:r>
            <w:r w:rsidRPr="002A544D">
              <w:rPr>
                <w:rFonts w:eastAsia="Times New Roman" w:cs="Times New Roman"/>
              </w:rPr>
              <w:t xml:space="preserve"> – 10 баллов. Взаимодействие с субъектами профилактики (прокуратурой, ОУУП и ПДН, КДН, отдел опеки и попечительства, реабилитационн</w:t>
            </w:r>
            <w:r>
              <w:rPr>
                <w:rFonts w:eastAsia="Times New Roman" w:cs="Times New Roman"/>
              </w:rPr>
              <w:t>ый центр и т.д.) – 2</w:t>
            </w:r>
            <w:r w:rsidRPr="002A544D">
              <w:rPr>
                <w:rFonts w:eastAsia="Times New Roman" w:cs="Times New Roman"/>
              </w:rPr>
              <w:t>0 баллов. Положительная динамика по сокращению числа обу</w:t>
            </w:r>
            <w:r>
              <w:rPr>
                <w:rFonts w:eastAsia="Times New Roman" w:cs="Times New Roman"/>
              </w:rPr>
              <w:t>чающихся, состоящих на учете – 4</w:t>
            </w:r>
            <w:r w:rsidRPr="002A544D">
              <w:rPr>
                <w:rFonts w:eastAsia="Times New Roman" w:cs="Times New Roman"/>
              </w:rPr>
              <w:t xml:space="preserve">0 баллов. </w:t>
            </w:r>
          </w:p>
        </w:tc>
      </w:tr>
      <w:tr w:rsidR="00E56E1C" w:rsidTr="00B729F6">
        <w:tc>
          <w:tcPr>
            <w:tcW w:w="696" w:type="dxa"/>
          </w:tcPr>
          <w:p w:rsidR="00E56E1C" w:rsidRPr="002A4731" w:rsidRDefault="00E56E1C" w:rsidP="00B729F6">
            <w:pPr>
              <w:widowControl/>
              <w:suppressAutoHyphens w:val="0"/>
              <w:jc w:val="center"/>
              <w:rPr>
                <w:rFonts w:cs="Times New Roman"/>
                <w:color w:val="FF0000"/>
                <w:lang w:eastAsia="ru-RU"/>
              </w:rPr>
            </w:pPr>
            <w:r w:rsidRPr="002A4731">
              <w:rPr>
                <w:rFonts w:cs="Times New Roman"/>
                <w:lang w:eastAsia="ru-RU"/>
              </w:rPr>
              <w:t>9.2</w:t>
            </w:r>
            <w:r w:rsidRPr="002A4731">
              <w:rPr>
                <w:rFonts w:cs="Times New Roman"/>
                <w:color w:val="FF0000"/>
                <w:lang w:eastAsia="ru-RU"/>
              </w:rPr>
              <w:t>.</w:t>
            </w:r>
          </w:p>
        </w:tc>
        <w:tc>
          <w:tcPr>
            <w:tcW w:w="4408" w:type="dxa"/>
          </w:tcPr>
          <w:p w:rsidR="00E56E1C" w:rsidRPr="002A544D" w:rsidRDefault="00E56E1C" w:rsidP="00A00E96">
            <w:pPr>
              <w:rPr>
                <w:rFonts w:eastAsia="Times New Roman" w:cs="Times New Roman"/>
                <w:color w:val="FF0000"/>
              </w:rPr>
            </w:pPr>
            <w:r w:rsidRPr="002A544D">
              <w:rPr>
                <w:rFonts w:eastAsia="Times New Roman" w:cs="Times New Roman"/>
              </w:rPr>
              <w:t>Снижение (отсутствие) пропусков обучающимися уроков без уважительной причины</w:t>
            </w:r>
          </w:p>
        </w:tc>
        <w:tc>
          <w:tcPr>
            <w:tcW w:w="1701" w:type="dxa"/>
          </w:tcPr>
          <w:p w:rsidR="00E56E1C" w:rsidRPr="002A544D" w:rsidRDefault="00E56E1C" w:rsidP="00A00E96">
            <w:pPr>
              <w:jc w:val="center"/>
              <w:rPr>
                <w:rFonts w:eastAsia="Times New Roman" w:cs="Times New Roman"/>
              </w:rPr>
            </w:pPr>
            <w:r>
              <w:rPr>
                <w:rFonts w:eastAsia="Times New Roman" w:cs="Times New Roman"/>
              </w:rPr>
              <w:t>0-15</w:t>
            </w:r>
          </w:p>
          <w:p w:rsidR="00E56E1C" w:rsidRPr="002A544D" w:rsidRDefault="00E56E1C" w:rsidP="00A00E96">
            <w:pPr>
              <w:jc w:val="center"/>
              <w:rPr>
                <w:rFonts w:eastAsia="Times New Roman" w:cs="Times New Roman"/>
              </w:rPr>
            </w:pPr>
            <w:r w:rsidRPr="002A544D">
              <w:rPr>
                <w:rFonts w:eastAsia="Times New Roman" w:cs="Times New Roman"/>
              </w:rPr>
              <w:t>балла</w:t>
            </w:r>
          </w:p>
        </w:tc>
        <w:tc>
          <w:tcPr>
            <w:tcW w:w="3906" w:type="dxa"/>
            <w:vAlign w:val="center"/>
          </w:tcPr>
          <w:p w:rsidR="00E56E1C" w:rsidRPr="002A544D" w:rsidRDefault="00E56E1C" w:rsidP="00A00E96">
            <w:pPr>
              <w:ind w:left="129"/>
              <w:rPr>
                <w:rFonts w:eastAsia="Times New Roman" w:cs="Times New Roman"/>
              </w:rPr>
            </w:pPr>
            <w:r w:rsidRPr="002A544D">
              <w:rPr>
                <w:rFonts w:eastAsia="Times New Roman" w:cs="Times New Roman"/>
              </w:rPr>
              <w:t>Отсутствие за отчетный период пропусков обучающимися уро</w:t>
            </w:r>
            <w:r>
              <w:rPr>
                <w:rFonts w:eastAsia="Times New Roman" w:cs="Times New Roman"/>
              </w:rPr>
              <w:t xml:space="preserve">ков без уважительной причины – 10 </w:t>
            </w:r>
            <w:r>
              <w:rPr>
                <w:rFonts w:eastAsia="Times New Roman" w:cs="Times New Roman"/>
              </w:rPr>
              <w:lastRenderedPageBreak/>
              <w:t>баллов</w:t>
            </w:r>
            <w:r w:rsidRPr="002A544D">
              <w:rPr>
                <w:rFonts w:eastAsia="Times New Roman" w:cs="Times New Roman"/>
              </w:rPr>
              <w:t>.</w:t>
            </w:r>
          </w:p>
          <w:p w:rsidR="00E56E1C" w:rsidRPr="002A544D" w:rsidRDefault="00E56E1C" w:rsidP="00A00E96">
            <w:pPr>
              <w:ind w:left="129"/>
              <w:rPr>
                <w:rFonts w:eastAsia="Times New Roman" w:cs="Times New Roman"/>
              </w:rPr>
            </w:pPr>
            <w:r w:rsidRPr="002A544D">
              <w:rPr>
                <w:rFonts w:eastAsia="Times New Roman" w:cs="Times New Roman"/>
              </w:rPr>
              <w:t>Снижение за отчетный период пропусков обучающимися уро</w:t>
            </w:r>
            <w:r>
              <w:rPr>
                <w:rFonts w:eastAsia="Times New Roman" w:cs="Times New Roman"/>
              </w:rPr>
              <w:t>ков без уважительной причины – 15 баллов</w:t>
            </w:r>
            <w:r w:rsidRPr="002A544D">
              <w:rPr>
                <w:rFonts w:eastAsia="Times New Roman" w:cs="Times New Roman"/>
              </w:rPr>
              <w:t>.</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i/>
                <w:lang w:eastAsia="ru-RU"/>
              </w:rPr>
              <w:lastRenderedPageBreak/>
              <w:t>10. Создание элементов образовательной инфраструктуры (оформление кабинета, музея и пр.)</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10.1.</w:t>
            </w:r>
          </w:p>
        </w:tc>
        <w:tc>
          <w:tcPr>
            <w:tcW w:w="4408" w:type="dxa"/>
          </w:tcPr>
          <w:p w:rsidR="00E56E1C" w:rsidRPr="002A544D" w:rsidRDefault="00E56E1C" w:rsidP="00A00E96">
            <w:pPr>
              <w:rPr>
                <w:rFonts w:eastAsia="Times New Roman" w:cs="Times New Roman"/>
                <w:color w:val="FF0000"/>
              </w:rPr>
            </w:pPr>
            <w:r w:rsidRPr="002A544D">
              <w:rPr>
                <w:rFonts w:eastAsia="Times New Roman" w:cs="Times New Roman"/>
              </w:rPr>
              <w:t>Создание оптимальных условий труда в учебном кабинете для качественного проведения образовательного процесса</w:t>
            </w:r>
          </w:p>
        </w:tc>
        <w:tc>
          <w:tcPr>
            <w:tcW w:w="1701" w:type="dxa"/>
          </w:tcPr>
          <w:p w:rsidR="00E56E1C" w:rsidRPr="002A544D" w:rsidRDefault="00E56E1C" w:rsidP="00A00E96">
            <w:pPr>
              <w:jc w:val="center"/>
              <w:rPr>
                <w:rFonts w:eastAsia="Times New Roman" w:cs="Times New Roman"/>
              </w:rPr>
            </w:pPr>
            <w:r>
              <w:rPr>
                <w:rFonts w:eastAsia="Times New Roman" w:cs="Times New Roman"/>
              </w:rPr>
              <w:t>0-5</w:t>
            </w:r>
          </w:p>
          <w:p w:rsidR="00E56E1C" w:rsidRPr="002A544D" w:rsidRDefault="00E56E1C" w:rsidP="00A00E96">
            <w:pPr>
              <w:jc w:val="center"/>
              <w:rPr>
                <w:rFonts w:eastAsia="Times New Roman" w:cs="Times New Roman"/>
                <w:color w:val="FF0000"/>
              </w:rPr>
            </w:pPr>
            <w:r>
              <w:rPr>
                <w:rFonts w:eastAsia="Times New Roman" w:cs="Times New Roman"/>
              </w:rPr>
              <w:t>баллов</w:t>
            </w:r>
          </w:p>
        </w:tc>
        <w:tc>
          <w:tcPr>
            <w:tcW w:w="3906" w:type="dxa"/>
          </w:tcPr>
          <w:p w:rsidR="00E56E1C" w:rsidRPr="002A544D" w:rsidRDefault="00E56E1C" w:rsidP="00A00E96">
            <w:pPr>
              <w:ind w:left="129"/>
              <w:rPr>
                <w:rFonts w:eastAsia="Times New Roman" w:cs="Times New Roman"/>
                <w:color w:val="FF0000"/>
              </w:rPr>
            </w:pPr>
            <w:r w:rsidRPr="002A544D">
              <w:rPr>
                <w:rFonts w:eastAsia="Times New Roman" w:cs="Times New Roman"/>
              </w:rPr>
              <w:t>Методическое, эстетическое и санитарно-гигиеническое состояние кабинета: удовлетворительное – 1 балл, хорошее – 3 балла, отличное – 5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10.2.</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Создание элементов образовательной инфраструктуры (оформление музея, столовой, рекреаций, спортивных залов и т.п.)</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0-3</w:t>
            </w:r>
          </w:p>
          <w:p w:rsidR="00E56E1C" w:rsidRPr="002A544D" w:rsidRDefault="00E56E1C" w:rsidP="00A00E96">
            <w:pPr>
              <w:jc w:val="center"/>
              <w:rPr>
                <w:rFonts w:eastAsia="Times New Roman" w:cs="Times New Roman"/>
              </w:rPr>
            </w:pPr>
            <w:r w:rsidRPr="002A544D">
              <w:rPr>
                <w:rFonts w:eastAsia="Times New Roman" w:cs="Times New Roman"/>
              </w:rPr>
              <w:t>балла</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Участие в работах по оформлению и содержанию  рекреаций, столовой, спортивных залов, музея – 3 балла</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bCs/>
                <w:i/>
                <w:lang w:eastAsia="ru-RU"/>
              </w:rPr>
              <w:t>11. Инновационная деятельность и учебно-методическая активность педагога, работа по самообразованию</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11.1.</w:t>
            </w:r>
          </w:p>
        </w:tc>
        <w:tc>
          <w:tcPr>
            <w:tcW w:w="4408" w:type="dxa"/>
          </w:tcPr>
          <w:p w:rsidR="00E56E1C" w:rsidRPr="002A544D" w:rsidRDefault="00E56E1C" w:rsidP="00A00E96">
            <w:pPr>
              <w:rPr>
                <w:rFonts w:eastAsia="Times New Roman" w:cs="Times New Roman"/>
              </w:rPr>
            </w:pPr>
            <w:r w:rsidRPr="002A544D">
              <w:rPr>
                <w:rFonts w:eastAsia="Times New Roman" w:cs="Times New Roman"/>
              </w:rPr>
              <w:t>Участие педагога в исследовательской деятельности</w:t>
            </w:r>
          </w:p>
        </w:tc>
        <w:tc>
          <w:tcPr>
            <w:tcW w:w="1701" w:type="dxa"/>
          </w:tcPr>
          <w:p w:rsidR="00E56E1C" w:rsidRPr="002A544D" w:rsidRDefault="00E56E1C" w:rsidP="00A00E96">
            <w:pPr>
              <w:jc w:val="center"/>
              <w:rPr>
                <w:rFonts w:eastAsia="Times New Roman" w:cs="Times New Roman"/>
              </w:rPr>
            </w:pPr>
            <w:r>
              <w:rPr>
                <w:rFonts w:eastAsia="Times New Roman" w:cs="Times New Roman"/>
              </w:rPr>
              <w:t>0-40</w:t>
            </w:r>
          </w:p>
          <w:p w:rsidR="00E56E1C" w:rsidRPr="002A544D" w:rsidRDefault="00E56E1C" w:rsidP="00A00E96">
            <w:pPr>
              <w:jc w:val="center"/>
              <w:rPr>
                <w:rFonts w:eastAsia="Times New Roman" w:cs="Times New Roman"/>
              </w:rPr>
            </w:pPr>
            <w:r w:rsidRPr="002A544D">
              <w:rPr>
                <w:rFonts w:eastAsia="Times New Roman" w:cs="Times New Roman"/>
              </w:rPr>
              <w:t>баллов</w:t>
            </w:r>
          </w:p>
          <w:p w:rsidR="00E56E1C" w:rsidRPr="002A544D" w:rsidRDefault="00E56E1C" w:rsidP="00A00E96">
            <w:pPr>
              <w:jc w:val="center"/>
              <w:rPr>
                <w:rFonts w:eastAsia="Times New Roman" w:cs="Times New Roman"/>
              </w:rPr>
            </w:pP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Разработка и внедрение исследовательской работы:</w:t>
            </w:r>
          </w:p>
          <w:p w:rsidR="00E56E1C" w:rsidRPr="002A544D" w:rsidRDefault="00E56E1C" w:rsidP="00A00E96">
            <w:pPr>
              <w:ind w:left="129"/>
              <w:rPr>
                <w:rFonts w:eastAsia="Times New Roman" w:cs="Times New Roman"/>
              </w:rPr>
            </w:pPr>
            <w:r>
              <w:rPr>
                <w:rFonts w:eastAsia="Times New Roman" w:cs="Times New Roman"/>
              </w:rPr>
              <w:t>на школьном уровне -10 баллов</w:t>
            </w:r>
            <w:r w:rsidRPr="002A544D">
              <w:rPr>
                <w:rFonts w:eastAsia="Times New Roman" w:cs="Times New Roman"/>
              </w:rPr>
              <w:t>;</w:t>
            </w:r>
          </w:p>
          <w:p w:rsidR="00E56E1C" w:rsidRPr="002A544D" w:rsidRDefault="00E56E1C" w:rsidP="00A00E96">
            <w:pPr>
              <w:ind w:left="129"/>
              <w:rPr>
                <w:rFonts w:eastAsia="Times New Roman" w:cs="Times New Roman"/>
              </w:rPr>
            </w:pPr>
            <w:r>
              <w:rPr>
                <w:rFonts w:eastAsia="Times New Roman" w:cs="Times New Roman"/>
              </w:rPr>
              <w:t>На муниципальном уровне – 20 баллов</w:t>
            </w:r>
            <w:r w:rsidRPr="002A544D">
              <w:rPr>
                <w:rFonts w:eastAsia="Times New Roman" w:cs="Times New Roman"/>
              </w:rPr>
              <w:t>;</w:t>
            </w:r>
          </w:p>
          <w:p w:rsidR="00E56E1C" w:rsidRPr="002A544D" w:rsidRDefault="00E56E1C" w:rsidP="00A00E96">
            <w:pPr>
              <w:ind w:left="129"/>
              <w:rPr>
                <w:rFonts w:eastAsia="Times New Roman" w:cs="Times New Roman"/>
              </w:rPr>
            </w:pPr>
            <w:r w:rsidRPr="002A544D">
              <w:rPr>
                <w:rFonts w:eastAsia="Times New Roman" w:cs="Times New Roman"/>
              </w:rPr>
              <w:t>На ре</w:t>
            </w:r>
            <w:r>
              <w:rPr>
                <w:rFonts w:eastAsia="Times New Roman" w:cs="Times New Roman"/>
              </w:rPr>
              <w:t>гиональном уровне – 30</w:t>
            </w:r>
            <w:r w:rsidRPr="002A544D">
              <w:rPr>
                <w:rFonts w:eastAsia="Times New Roman" w:cs="Times New Roman"/>
              </w:rPr>
              <w:t xml:space="preserve"> баллов</w:t>
            </w:r>
          </w:p>
          <w:p w:rsidR="00E56E1C" w:rsidRPr="002A544D" w:rsidRDefault="00E56E1C" w:rsidP="00A00E96">
            <w:pPr>
              <w:ind w:left="129"/>
              <w:rPr>
                <w:rFonts w:eastAsia="Times New Roman" w:cs="Times New Roman"/>
              </w:rPr>
            </w:pPr>
            <w:r>
              <w:rPr>
                <w:rFonts w:eastAsia="Times New Roman" w:cs="Times New Roman"/>
              </w:rPr>
              <w:t>На федеральном уровне – 40</w:t>
            </w:r>
            <w:r w:rsidRPr="002A544D">
              <w:rPr>
                <w:rFonts w:eastAsia="Times New Roman" w:cs="Times New Roman"/>
              </w:rPr>
              <w:t xml:space="preserve">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11.2.</w:t>
            </w:r>
          </w:p>
        </w:tc>
        <w:tc>
          <w:tcPr>
            <w:tcW w:w="4408" w:type="dxa"/>
          </w:tcPr>
          <w:p w:rsidR="00E56E1C" w:rsidRPr="002A544D" w:rsidRDefault="00E56E1C" w:rsidP="00A00E96">
            <w:pPr>
              <w:rPr>
                <w:rFonts w:eastAsia="Times New Roman" w:cs="Times New Roman"/>
              </w:rPr>
            </w:pPr>
            <w:r w:rsidRPr="002A544D">
              <w:rPr>
                <w:rFonts w:eastAsia="Times New Roman" w:cs="Times New Roman"/>
              </w:rPr>
              <w:t xml:space="preserve">Участие в дистанционных конкурсах </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 xml:space="preserve"> 0-5</w:t>
            </w:r>
          </w:p>
          <w:p w:rsidR="00E56E1C" w:rsidRPr="002A544D" w:rsidRDefault="00E56E1C" w:rsidP="00A00E96">
            <w:pPr>
              <w:jc w:val="center"/>
              <w:rPr>
                <w:rFonts w:eastAsia="Times New Roman" w:cs="Times New Roman"/>
              </w:rPr>
            </w:pPr>
            <w:r w:rsidRPr="002A544D">
              <w:rPr>
                <w:rFonts w:eastAsia="Times New Roman" w:cs="Times New Roman"/>
              </w:rPr>
              <w:t>баллов</w:t>
            </w:r>
          </w:p>
          <w:p w:rsidR="00E56E1C" w:rsidRPr="002A544D" w:rsidRDefault="00E56E1C" w:rsidP="00A00E96">
            <w:pPr>
              <w:rPr>
                <w:rFonts w:eastAsia="Times New Roman" w:cs="Times New Roman"/>
              </w:rPr>
            </w:pP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Призовые места в муниципальном – 3 балла; в региональном  - 5 баллов, в ведомственных или общероссийских – 4 балла, в федеральном – 7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11.3.</w:t>
            </w:r>
          </w:p>
        </w:tc>
        <w:tc>
          <w:tcPr>
            <w:tcW w:w="4408" w:type="dxa"/>
          </w:tcPr>
          <w:p w:rsidR="00E56E1C" w:rsidRPr="002A544D" w:rsidRDefault="00E56E1C" w:rsidP="00A00E96">
            <w:pPr>
              <w:rPr>
                <w:rFonts w:eastAsia="Times New Roman" w:cs="Times New Roman"/>
              </w:rPr>
            </w:pPr>
            <w:r w:rsidRPr="002A544D">
              <w:rPr>
                <w:rFonts w:eastAsia="Times New Roman" w:cs="Times New Roman"/>
              </w:rPr>
              <w:t> Участие в обновлении школьного сайта </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0-5</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 xml:space="preserve">Систематическое участие в отчетный период:  более 3 материалов </w:t>
            </w:r>
            <w:r>
              <w:rPr>
                <w:rFonts w:eastAsia="Times New Roman" w:cs="Times New Roman"/>
              </w:rPr>
              <w:t>–</w:t>
            </w:r>
            <w:r w:rsidRPr="002A544D">
              <w:rPr>
                <w:rFonts w:eastAsia="Times New Roman" w:cs="Times New Roman"/>
              </w:rPr>
              <w:t xml:space="preserve"> 5 баллов;</w:t>
            </w:r>
          </w:p>
          <w:p w:rsidR="00E56E1C" w:rsidRPr="002A544D" w:rsidRDefault="00E56E1C" w:rsidP="00A00E96">
            <w:pPr>
              <w:ind w:left="129"/>
              <w:rPr>
                <w:rFonts w:eastAsia="Times New Roman" w:cs="Times New Roman"/>
              </w:rPr>
            </w:pPr>
            <w:r>
              <w:rPr>
                <w:rFonts w:eastAsia="Times New Roman" w:cs="Times New Roman"/>
              </w:rPr>
              <w:t xml:space="preserve">более 2-х материалов - </w:t>
            </w:r>
            <w:r w:rsidRPr="002A544D">
              <w:rPr>
                <w:rFonts w:eastAsia="Times New Roman" w:cs="Times New Roman"/>
              </w:rPr>
              <w:t>2 балла</w:t>
            </w:r>
          </w:p>
          <w:p w:rsidR="00E56E1C" w:rsidRPr="002A544D" w:rsidRDefault="00E56E1C" w:rsidP="00A00E96">
            <w:pPr>
              <w:ind w:left="129"/>
              <w:rPr>
                <w:rFonts w:eastAsia="Times New Roman" w:cs="Times New Roman"/>
              </w:rPr>
            </w:pPr>
            <w:r w:rsidRPr="002A544D">
              <w:rPr>
                <w:rFonts w:eastAsia="Times New Roman" w:cs="Times New Roman"/>
              </w:rPr>
              <w:t>Однократное участие в отчетный период – 1 балл</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11.4</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Создание педагогом личного  образовательного сайта или блога </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0-5</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Создание личного сайта  - 3 балла.</w:t>
            </w:r>
          </w:p>
          <w:p w:rsidR="00E56E1C" w:rsidRPr="002A544D" w:rsidRDefault="00E56E1C" w:rsidP="00A00E96">
            <w:pPr>
              <w:ind w:left="129"/>
              <w:rPr>
                <w:rFonts w:eastAsia="Times New Roman" w:cs="Times New Roman"/>
              </w:rPr>
            </w:pPr>
            <w:r w:rsidRPr="002A544D">
              <w:rPr>
                <w:rFonts w:eastAsia="Times New Roman" w:cs="Times New Roman"/>
              </w:rPr>
              <w:t>Создание блога – 5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11.5</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Результат работы педагога по теме самообразования</w:t>
            </w:r>
          </w:p>
        </w:tc>
        <w:tc>
          <w:tcPr>
            <w:tcW w:w="1701" w:type="dxa"/>
          </w:tcPr>
          <w:p w:rsidR="00E56E1C" w:rsidRPr="002A544D" w:rsidRDefault="00E56E1C" w:rsidP="00A00E96">
            <w:pPr>
              <w:rPr>
                <w:rFonts w:eastAsia="Times New Roman" w:cs="Times New Roman"/>
              </w:rPr>
            </w:pPr>
            <w:r w:rsidRPr="002A544D">
              <w:rPr>
                <w:rFonts w:eastAsia="Times New Roman" w:cs="Times New Roman"/>
              </w:rPr>
              <w:t>Норма, ниже нормы, выше нормы</w:t>
            </w:r>
          </w:p>
          <w:p w:rsidR="00E56E1C" w:rsidRPr="002A544D" w:rsidRDefault="00E56E1C" w:rsidP="00A00E96">
            <w:pPr>
              <w:rPr>
                <w:rFonts w:eastAsia="Times New Roman" w:cs="Times New Roman"/>
              </w:rPr>
            </w:pPr>
            <w:r w:rsidRPr="002A544D">
              <w:rPr>
                <w:rFonts w:eastAsia="Times New Roman" w:cs="Times New Roman"/>
              </w:rPr>
              <w:t>0-2</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Педагог не имеет системы работы по теме  -</w:t>
            </w:r>
            <w:r>
              <w:rPr>
                <w:rFonts w:eastAsia="Times New Roman" w:cs="Times New Roman"/>
              </w:rPr>
              <w:t xml:space="preserve"> </w:t>
            </w:r>
            <w:r w:rsidRPr="002A544D">
              <w:rPr>
                <w:rFonts w:eastAsia="Times New Roman" w:cs="Times New Roman"/>
              </w:rPr>
              <w:t xml:space="preserve">0 баллов; педагог работает по системе </w:t>
            </w:r>
            <w:r>
              <w:rPr>
                <w:rFonts w:eastAsia="Times New Roman" w:cs="Times New Roman"/>
              </w:rPr>
              <w:t>–</w:t>
            </w:r>
            <w:r w:rsidRPr="002A544D">
              <w:rPr>
                <w:rFonts w:eastAsia="Times New Roman" w:cs="Times New Roman"/>
              </w:rPr>
              <w:t xml:space="preserve"> 1 балл; педагог представляет свой опыт по теме </w:t>
            </w:r>
            <w:r w:rsidRPr="002A544D">
              <w:rPr>
                <w:rFonts w:eastAsia="Times New Roman" w:cs="Times New Roman"/>
              </w:rPr>
              <w:br/>
              <w:t>(методические разработки, аналитические материалы, выступления на МО</w:t>
            </w:r>
            <w:r>
              <w:rPr>
                <w:rFonts w:eastAsia="Times New Roman" w:cs="Times New Roman"/>
              </w:rPr>
              <w:t>)</w:t>
            </w:r>
            <w:r w:rsidRPr="002A544D">
              <w:rPr>
                <w:rFonts w:eastAsia="Times New Roman" w:cs="Times New Roman"/>
              </w:rPr>
              <w:t xml:space="preserve"> – 2 балла, ГМО </w:t>
            </w:r>
            <w:r>
              <w:rPr>
                <w:rFonts w:eastAsia="Times New Roman" w:cs="Times New Roman"/>
              </w:rPr>
              <w:t>–</w:t>
            </w:r>
            <w:r w:rsidRPr="002A544D">
              <w:rPr>
                <w:rFonts w:eastAsia="Times New Roman" w:cs="Times New Roman"/>
              </w:rPr>
              <w:t xml:space="preserve"> 3 балла</w:t>
            </w:r>
          </w:p>
        </w:tc>
      </w:tr>
      <w:tr w:rsidR="00E56E1C" w:rsidTr="00B729F6">
        <w:tc>
          <w:tcPr>
            <w:tcW w:w="10711" w:type="dxa"/>
            <w:gridSpan w:val="4"/>
          </w:tcPr>
          <w:p w:rsidR="00E56E1C" w:rsidRDefault="00E56E1C" w:rsidP="00B729F6">
            <w:pPr>
              <w:widowControl/>
              <w:suppressAutoHyphens w:val="0"/>
              <w:jc w:val="center"/>
              <w:rPr>
                <w:rFonts w:cs="Times New Roman"/>
                <w:lang w:val="ru-RU" w:eastAsia="ru-RU"/>
              </w:rPr>
            </w:pPr>
            <w:r w:rsidRPr="002A4731">
              <w:rPr>
                <w:rFonts w:cs="Times New Roman"/>
                <w:b/>
                <w:i/>
                <w:lang w:eastAsia="ru-RU"/>
              </w:rPr>
              <w:lastRenderedPageBreak/>
              <w:t>12. Высокая исполнительная дисциплина при выполнении должностных обязанностей</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12.1.</w:t>
            </w:r>
          </w:p>
        </w:tc>
        <w:tc>
          <w:tcPr>
            <w:tcW w:w="4408" w:type="dxa"/>
          </w:tcPr>
          <w:p w:rsidR="00E56E1C" w:rsidRPr="002A544D" w:rsidRDefault="00E56E1C" w:rsidP="00A00E96">
            <w:pPr>
              <w:rPr>
                <w:rFonts w:eastAsia="Times New Roman" w:cs="Times New Roman"/>
              </w:rPr>
            </w:pPr>
            <w:r w:rsidRPr="002A544D">
              <w:rPr>
                <w:rFonts w:eastAsia="Times New Roman" w:cs="Times New Roman"/>
              </w:rPr>
              <w:t>Ведение  классных  журналов</w:t>
            </w:r>
          </w:p>
        </w:tc>
        <w:tc>
          <w:tcPr>
            <w:tcW w:w="1701" w:type="dxa"/>
          </w:tcPr>
          <w:p w:rsidR="00E56E1C" w:rsidRPr="002A544D" w:rsidRDefault="00E56E1C" w:rsidP="00A00E96">
            <w:pPr>
              <w:jc w:val="center"/>
              <w:rPr>
                <w:rFonts w:eastAsia="Times New Roman" w:cs="Times New Roman"/>
              </w:rPr>
            </w:pPr>
            <w:r>
              <w:rPr>
                <w:rFonts w:eastAsia="Times New Roman" w:cs="Times New Roman"/>
              </w:rPr>
              <w:t>0-10</w:t>
            </w:r>
          </w:p>
          <w:p w:rsidR="00E56E1C" w:rsidRPr="002A544D" w:rsidRDefault="00E56E1C" w:rsidP="00A00E96">
            <w:pPr>
              <w:jc w:val="center"/>
              <w:rPr>
                <w:rFonts w:eastAsia="Times New Roman" w:cs="Times New Roman"/>
              </w:rPr>
            </w:pPr>
            <w:r>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В отчетный период:</w:t>
            </w:r>
          </w:p>
          <w:p w:rsidR="00E56E1C" w:rsidRPr="002A544D" w:rsidRDefault="00E56E1C" w:rsidP="00A00E96">
            <w:pPr>
              <w:ind w:left="129"/>
              <w:rPr>
                <w:rFonts w:eastAsia="Times New Roman" w:cs="Times New Roman"/>
              </w:rPr>
            </w:pPr>
            <w:r>
              <w:rPr>
                <w:rFonts w:eastAsia="Times New Roman" w:cs="Times New Roman"/>
              </w:rPr>
              <w:t>без замечаний  - 3 балла; ведение электронного журнала – 5 баллов; без</w:t>
            </w:r>
            <w:r w:rsidRPr="002A544D">
              <w:rPr>
                <w:rFonts w:eastAsia="Times New Roman" w:cs="Times New Roman"/>
              </w:rPr>
              <w:t xml:space="preserve"> замечаний – </w:t>
            </w:r>
            <w:r>
              <w:rPr>
                <w:rFonts w:eastAsia="Times New Roman" w:cs="Times New Roman"/>
              </w:rPr>
              <w:t>10</w:t>
            </w:r>
            <w:r w:rsidRPr="002A544D">
              <w:rPr>
                <w:rFonts w:eastAsia="Times New Roman" w:cs="Times New Roman"/>
              </w:rPr>
              <w:t xml:space="preserve"> баллов</w:t>
            </w:r>
            <w:r>
              <w:rPr>
                <w:rFonts w:eastAsia="Times New Roman" w:cs="Times New Roman"/>
              </w:rPr>
              <w:t xml:space="preserve">; наличие замечаний – </w:t>
            </w:r>
            <w:r w:rsidRPr="00065F36">
              <w:rPr>
                <w:rFonts w:eastAsia="Times New Roman" w:cs="Times New Roman"/>
                <w:b/>
              </w:rPr>
              <w:t>«-10»</w:t>
            </w:r>
            <w:r>
              <w:rPr>
                <w:rFonts w:eastAsia="Times New Roman" w:cs="Times New Roman"/>
              </w:rPr>
              <w:t xml:space="preserve"> баллов</w:t>
            </w:r>
            <w:r w:rsidRPr="002A544D">
              <w:rPr>
                <w:rFonts w:eastAsia="Times New Roman" w:cs="Times New Roman"/>
              </w:rPr>
              <w:t> </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12.2.</w:t>
            </w:r>
          </w:p>
        </w:tc>
        <w:tc>
          <w:tcPr>
            <w:tcW w:w="4408" w:type="dxa"/>
          </w:tcPr>
          <w:p w:rsidR="00E56E1C" w:rsidRPr="002A544D" w:rsidRDefault="00E56E1C" w:rsidP="00A00E96">
            <w:pPr>
              <w:rPr>
                <w:rFonts w:eastAsia="Times New Roman" w:cs="Times New Roman"/>
              </w:rPr>
            </w:pPr>
            <w:r w:rsidRPr="002A544D">
              <w:rPr>
                <w:rFonts w:eastAsia="Times New Roman" w:cs="Times New Roman"/>
              </w:rPr>
              <w:t xml:space="preserve">Оформление отчетной и иной документации, </w:t>
            </w:r>
            <w:r>
              <w:rPr>
                <w:rFonts w:eastAsia="Times New Roman" w:cs="Times New Roman"/>
              </w:rPr>
              <w:t>установленной локальными актами</w:t>
            </w:r>
            <w:r w:rsidRPr="002A544D">
              <w:rPr>
                <w:rFonts w:eastAsia="Times New Roman" w:cs="Times New Roman"/>
              </w:rPr>
              <w:t xml:space="preserve"> учреждения</w:t>
            </w:r>
            <w:r>
              <w:rPr>
                <w:rFonts w:eastAsia="Times New Roman" w:cs="Times New Roman"/>
              </w:rPr>
              <w:t>, приказами и иными нормативно-правовыми актами, письмами вышестоящих организаций и по межведомственному взаимодействию</w:t>
            </w:r>
            <w:r w:rsidRPr="002A544D">
              <w:rPr>
                <w:rFonts w:eastAsia="Times New Roman" w:cs="Times New Roman"/>
              </w:rPr>
              <w:t>  </w:t>
            </w:r>
          </w:p>
        </w:tc>
        <w:tc>
          <w:tcPr>
            <w:tcW w:w="1701" w:type="dxa"/>
          </w:tcPr>
          <w:p w:rsidR="00E56E1C" w:rsidRPr="002A544D" w:rsidRDefault="00E56E1C" w:rsidP="00A00E96">
            <w:pPr>
              <w:jc w:val="center"/>
              <w:rPr>
                <w:rFonts w:eastAsia="Times New Roman" w:cs="Times New Roman"/>
              </w:rPr>
            </w:pPr>
            <w:r>
              <w:rPr>
                <w:rFonts w:eastAsia="Times New Roman" w:cs="Times New Roman"/>
              </w:rPr>
              <w:t>3-10</w:t>
            </w:r>
          </w:p>
          <w:p w:rsidR="00E56E1C" w:rsidRPr="002A544D" w:rsidRDefault="00E56E1C" w:rsidP="00A00E96">
            <w:pPr>
              <w:jc w:val="center"/>
              <w:rPr>
                <w:rFonts w:eastAsia="Times New Roman" w:cs="Times New Roman"/>
              </w:rPr>
            </w:pPr>
            <w:r>
              <w:rPr>
                <w:rFonts w:eastAsia="Times New Roman" w:cs="Times New Roman"/>
              </w:rPr>
              <w:t>баллов</w:t>
            </w:r>
          </w:p>
        </w:tc>
        <w:tc>
          <w:tcPr>
            <w:tcW w:w="3906" w:type="dxa"/>
          </w:tcPr>
          <w:p w:rsidR="00E56E1C" w:rsidRDefault="00E56E1C" w:rsidP="00A00E96">
            <w:pPr>
              <w:ind w:left="129"/>
              <w:rPr>
                <w:rFonts w:eastAsia="Times New Roman" w:cs="Times New Roman"/>
              </w:rPr>
            </w:pPr>
            <w:r w:rsidRPr="002A544D">
              <w:rPr>
                <w:rFonts w:eastAsia="Times New Roman" w:cs="Times New Roman"/>
              </w:rPr>
              <w:t>Своевременная подача отчетов</w:t>
            </w:r>
            <w:r>
              <w:rPr>
                <w:rFonts w:eastAsia="Times New Roman" w:cs="Times New Roman"/>
              </w:rPr>
              <w:t xml:space="preserve">: </w:t>
            </w:r>
          </w:p>
          <w:p w:rsidR="00E56E1C" w:rsidRDefault="00E56E1C" w:rsidP="00A00E96">
            <w:pPr>
              <w:ind w:left="129"/>
              <w:rPr>
                <w:rFonts w:eastAsia="Times New Roman" w:cs="Times New Roman"/>
              </w:rPr>
            </w:pPr>
            <w:r>
              <w:rPr>
                <w:rFonts w:eastAsia="Times New Roman" w:cs="Times New Roman"/>
              </w:rPr>
              <w:t xml:space="preserve">- на уровне школы – 3 балла, </w:t>
            </w:r>
            <w:r w:rsidRPr="002A544D">
              <w:rPr>
                <w:rFonts w:eastAsia="Times New Roman" w:cs="Times New Roman"/>
              </w:rPr>
              <w:t xml:space="preserve"> </w:t>
            </w:r>
          </w:p>
          <w:p w:rsidR="00E56E1C" w:rsidRDefault="00E56E1C" w:rsidP="00A00E96">
            <w:pPr>
              <w:ind w:left="129"/>
              <w:rPr>
                <w:rFonts w:eastAsia="Times New Roman" w:cs="Times New Roman"/>
              </w:rPr>
            </w:pPr>
            <w:r>
              <w:rPr>
                <w:rFonts w:eastAsia="Times New Roman" w:cs="Times New Roman"/>
              </w:rPr>
              <w:t>- в вышестоящие и межведомственные организации – 10 баллов.</w:t>
            </w:r>
          </w:p>
          <w:p w:rsidR="00E56E1C" w:rsidRPr="002A544D" w:rsidRDefault="00E56E1C" w:rsidP="00A00E96">
            <w:pPr>
              <w:ind w:left="129"/>
              <w:rPr>
                <w:rFonts w:eastAsia="Times New Roman" w:cs="Times New Roman"/>
              </w:rPr>
            </w:pPr>
            <w:r>
              <w:rPr>
                <w:rFonts w:eastAsia="Times New Roman" w:cs="Times New Roman"/>
              </w:rPr>
              <w:t>Нарушение сроков </w:t>
            </w:r>
            <w:r w:rsidRPr="002A544D">
              <w:rPr>
                <w:rFonts w:eastAsia="Times New Roman" w:cs="Times New Roman"/>
              </w:rPr>
              <w:t xml:space="preserve">от 0 до </w:t>
            </w:r>
            <w:r w:rsidRPr="002A544D">
              <w:rPr>
                <w:rFonts w:eastAsia="Times New Roman" w:cs="Times New Roman"/>
                <w:b/>
              </w:rPr>
              <w:t>«-5»</w:t>
            </w:r>
            <w:r w:rsidRPr="002A544D">
              <w:rPr>
                <w:rFonts w:eastAsia="Times New Roman" w:cs="Times New Roman"/>
              </w:rPr>
              <w:t xml:space="preserve">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Pr>
                <w:rFonts w:cs="Times New Roman"/>
                <w:lang w:eastAsia="ru-RU"/>
              </w:rPr>
              <w:t>12.3</w:t>
            </w:r>
            <w:r w:rsidRPr="002A4731">
              <w:rPr>
                <w:rFonts w:cs="Times New Roman"/>
                <w:lang w:eastAsia="ru-RU"/>
              </w:rPr>
              <w:t>.</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Организация рабочего места учителя</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0-1</w:t>
            </w:r>
          </w:p>
          <w:p w:rsidR="00E56E1C" w:rsidRPr="002A544D" w:rsidRDefault="00E56E1C" w:rsidP="00A00E96">
            <w:pPr>
              <w:jc w:val="center"/>
              <w:rPr>
                <w:rFonts w:eastAsia="Times New Roman" w:cs="Times New Roman"/>
              </w:rPr>
            </w:pPr>
            <w:r w:rsidRPr="002A544D">
              <w:rPr>
                <w:rFonts w:eastAsia="Times New Roman" w:cs="Times New Roman"/>
              </w:rPr>
              <w:t>балл</w:t>
            </w:r>
          </w:p>
        </w:tc>
        <w:tc>
          <w:tcPr>
            <w:tcW w:w="3906" w:type="dxa"/>
          </w:tcPr>
          <w:p w:rsidR="00E56E1C" w:rsidRPr="002A544D" w:rsidRDefault="00E56E1C" w:rsidP="00A00E96">
            <w:pPr>
              <w:rPr>
                <w:rFonts w:eastAsia="Times New Roman" w:cs="Times New Roman"/>
              </w:rPr>
            </w:pPr>
            <w:r w:rsidRPr="002A544D">
              <w:rPr>
                <w:rFonts w:eastAsia="Times New Roman" w:cs="Times New Roman"/>
              </w:rPr>
              <w:t xml:space="preserve">  Соблюдение санитарно-гигиенических требований к  рабочему месту учителя  - 1 балл; наличие замечаний- </w:t>
            </w:r>
            <w:r w:rsidRPr="002A544D">
              <w:rPr>
                <w:rFonts w:eastAsia="Times New Roman" w:cs="Times New Roman"/>
                <w:b/>
              </w:rPr>
              <w:t>«-1»</w:t>
            </w:r>
            <w:r w:rsidRPr="002A544D">
              <w:rPr>
                <w:rFonts w:eastAsia="Times New Roman" w:cs="Times New Roman"/>
              </w:rPr>
              <w:t xml:space="preserve"> балл за каждое</w:t>
            </w:r>
          </w:p>
        </w:tc>
      </w:tr>
      <w:tr w:rsidR="00E56E1C" w:rsidTr="00B729F6">
        <w:tc>
          <w:tcPr>
            <w:tcW w:w="696" w:type="dxa"/>
          </w:tcPr>
          <w:p w:rsidR="00E56E1C" w:rsidRPr="00E56E1C" w:rsidRDefault="00E56E1C" w:rsidP="00B729F6">
            <w:pPr>
              <w:widowControl/>
              <w:suppressAutoHyphens w:val="0"/>
              <w:jc w:val="center"/>
              <w:rPr>
                <w:rFonts w:cs="Times New Roman"/>
                <w:lang w:val="ru-RU" w:eastAsia="ru-RU"/>
              </w:rPr>
            </w:pPr>
            <w:r>
              <w:rPr>
                <w:rFonts w:cs="Times New Roman"/>
                <w:lang w:val="ru-RU" w:eastAsia="ru-RU"/>
              </w:rPr>
              <w:t>12.4.</w:t>
            </w:r>
          </w:p>
        </w:tc>
        <w:tc>
          <w:tcPr>
            <w:tcW w:w="4408" w:type="dxa"/>
          </w:tcPr>
          <w:p w:rsidR="00E56E1C" w:rsidRPr="002A544D" w:rsidRDefault="00E56E1C" w:rsidP="00A00E96">
            <w:pPr>
              <w:rPr>
                <w:rFonts w:eastAsia="Times New Roman" w:cs="Times New Roman"/>
              </w:rPr>
            </w:pPr>
            <w:r>
              <w:rPr>
                <w:rFonts w:eastAsia="Times New Roman" w:cs="Times New Roman"/>
              </w:rPr>
              <w:t>Ведение классной и другой документации</w:t>
            </w:r>
          </w:p>
        </w:tc>
        <w:tc>
          <w:tcPr>
            <w:tcW w:w="1701" w:type="dxa"/>
          </w:tcPr>
          <w:p w:rsidR="00E56E1C" w:rsidRPr="002A544D" w:rsidRDefault="00E56E1C" w:rsidP="00A00E96">
            <w:pPr>
              <w:jc w:val="center"/>
              <w:rPr>
                <w:rFonts w:eastAsia="Times New Roman" w:cs="Times New Roman"/>
              </w:rPr>
            </w:pPr>
            <w:r>
              <w:rPr>
                <w:rFonts w:eastAsia="Times New Roman" w:cs="Times New Roman"/>
              </w:rPr>
              <w:t>0-12 баллов</w:t>
            </w:r>
          </w:p>
        </w:tc>
        <w:tc>
          <w:tcPr>
            <w:tcW w:w="3906" w:type="dxa"/>
          </w:tcPr>
          <w:p w:rsidR="00E56E1C" w:rsidRPr="002A544D" w:rsidRDefault="00E56E1C" w:rsidP="00A00E96">
            <w:pPr>
              <w:rPr>
                <w:rFonts w:eastAsia="Times New Roman" w:cs="Times New Roman"/>
              </w:rPr>
            </w:pPr>
            <w:r w:rsidRPr="00293B02">
              <w:rPr>
                <w:rFonts w:eastAsia="Times New Roman" w:cs="Times New Roman"/>
                <w:sz w:val="23"/>
                <w:szCs w:val="23"/>
              </w:rPr>
              <w:t>- соблюдение требований к ведению классной документации</w:t>
            </w:r>
            <w:r>
              <w:rPr>
                <w:rFonts w:eastAsia="Times New Roman" w:cs="Times New Roman"/>
                <w:sz w:val="23"/>
                <w:szCs w:val="23"/>
              </w:rPr>
              <w:t xml:space="preserve"> – 3 балла</w:t>
            </w:r>
            <w:r w:rsidRPr="00293B02">
              <w:rPr>
                <w:rFonts w:eastAsia="Times New Roman" w:cs="Times New Roman"/>
                <w:sz w:val="23"/>
                <w:szCs w:val="23"/>
              </w:rPr>
              <w:t>;</w:t>
            </w:r>
            <w:r w:rsidRPr="00293B02">
              <w:rPr>
                <w:rFonts w:eastAsia="Times New Roman" w:cs="Times New Roman"/>
                <w:sz w:val="23"/>
                <w:szCs w:val="23"/>
              </w:rPr>
              <w:br/>
              <w:t>- наличие и качество плана воспитательной работы (анализ, характеристика классного коллектива, обоснованность целей и задач, содержание мероприятий)</w:t>
            </w:r>
            <w:r>
              <w:rPr>
                <w:rFonts w:eastAsia="Times New Roman" w:cs="Times New Roman"/>
                <w:sz w:val="23"/>
                <w:szCs w:val="23"/>
              </w:rPr>
              <w:t xml:space="preserve"> – 3 балла</w:t>
            </w:r>
            <w:r w:rsidRPr="00293B02">
              <w:rPr>
                <w:rFonts w:eastAsia="Times New Roman" w:cs="Times New Roman"/>
                <w:sz w:val="23"/>
                <w:szCs w:val="23"/>
              </w:rPr>
              <w:t>, </w:t>
            </w:r>
            <w:r w:rsidRPr="00293B02">
              <w:rPr>
                <w:rFonts w:eastAsia="Times New Roman" w:cs="Times New Roman"/>
                <w:sz w:val="23"/>
                <w:szCs w:val="23"/>
              </w:rPr>
              <w:br/>
              <w:t>- организация контроля за посещаемостью занятий</w:t>
            </w:r>
            <w:r>
              <w:rPr>
                <w:rFonts w:eastAsia="Times New Roman" w:cs="Times New Roman"/>
                <w:sz w:val="23"/>
                <w:szCs w:val="23"/>
              </w:rPr>
              <w:t xml:space="preserve"> – 3 балла</w:t>
            </w:r>
            <w:r w:rsidRPr="00293B02">
              <w:rPr>
                <w:rFonts w:eastAsia="Times New Roman" w:cs="Times New Roman"/>
                <w:sz w:val="23"/>
                <w:szCs w:val="23"/>
              </w:rPr>
              <w:t>; </w:t>
            </w:r>
            <w:r w:rsidRPr="00293B02">
              <w:rPr>
                <w:rFonts w:eastAsia="Times New Roman" w:cs="Times New Roman"/>
                <w:sz w:val="23"/>
                <w:szCs w:val="23"/>
              </w:rPr>
              <w:br/>
              <w:t>- контроль за ведением ученических дневников</w:t>
            </w:r>
            <w:r>
              <w:rPr>
                <w:rFonts w:eastAsia="Times New Roman" w:cs="Times New Roman"/>
                <w:sz w:val="23"/>
                <w:szCs w:val="23"/>
              </w:rPr>
              <w:t xml:space="preserve"> – 3 балла</w:t>
            </w:r>
            <w:r w:rsidRPr="00293B02">
              <w:rPr>
                <w:rFonts w:eastAsia="Times New Roman" w:cs="Times New Roman"/>
                <w:sz w:val="23"/>
                <w:szCs w:val="23"/>
              </w:rPr>
              <w:t>.</w:t>
            </w:r>
          </w:p>
        </w:tc>
      </w:tr>
      <w:tr w:rsidR="00E56E1C" w:rsidTr="00B729F6">
        <w:tc>
          <w:tcPr>
            <w:tcW w:w="10711" w:type="dxa"/>
            <w:gridSpan w:val="4"/>
          </w:tcPr>
          <w:p w:rsidR="00E56E1C" w:rsidRPr="002A4731" w:rsidRDefault="00E56E1C" w:rsidP="00B729F6">
            <w:pPr>
              <w:widowControl/>
              <w:suppressAutoHyphens w:val="0"/>
              <w:jc w:val="center"/>
              <w:rPr>
                <w:rFonts w:cs="Times New Roman"/>
                <w:lang w:eastAsia="ru-RU"/>
              </w:rPr>
            </w:pPr>
            <w:r w:rsidRPr="002A4731">
              <w:rPr>
                <w:rFonts w:cs="Times New Roman"/>
                <w:b/>
                <w:i/>
                <w:lang w:eastAsia="ru-RU"/>
              </w:rPr>
              <w:t>13. Организация летнего оздоровительного отдыха обучающихся</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13.1.</w:t>
            </w:r>
          </w:p>
        </w:tc>
        <w:tc>
          <w:tcPr>
            <w:tcW w:w="4408" w:type="dxa"/>
          </w:tcPr>
          <w:p w:rsidR="00E56E1C" w:rsidRPr="002A4731" w:rsidRDefault="00E56E1C" w:rsidP="00B729F6">
            <w:pPr>
              <w:widowControl/>
              <w:suppressAutoHyphens w:val="0"/>
              <w:rPr>
                <w:rFonts w:cs="Times New Roman"/>
                <w:lang w:eastAsia="ru-RU"/>
              </w:rPr>
            </w:pPr>
            <w:r w:rsidRPr="002A4731">
              <w:rPr>
                <w:rFonts w:cs="Times New Roman"/>
                <w:lang w:eastAsia="ru-RU"/>
              </w:rPr>
              <w:t>Участие педагога в организации отдыха детей  </w:t>
            </w:r>
          </w:p>
        </w:tc>
        <w:tc>
          <w:tcPr>
            <w:tcW w:w="1701" w:type="dxa"/>
          </w:tcPr>
          <w:p w:rsidR="00E56E1C" w:rsidRPr="002A544D" w:rsidRDefault="00E56E1C" w:rsidP="00A00E96">
            <w:pPr>
              <w:jc w:val="center"/>
              <w:rPr>
                <w:rFonts w:eastAsia="Times New Roman" w:cs="Times New Roman"/>
              </w:rPr>
            </w:pPr>
            <w:r>
              <w:rPr>
                <w:rFonts w:eastAsia="Times New Roman" w:cs="Times New Roman"/>
              </w:rPr>
              <w:t>0-100</w:t>
            </w:r>
          </w:p>
          <w:p w:rsidR="00E56E1C" w:rsidRPr="002A544D" w:rsidRDefault="00E56E1C" w:rsidP="00A00E96">
            <w:pPr>
              <w:jc w:val="center"/>
              <w:rPr>
                <w:rFonts w:eastAsia="Times New Roman" w:cs="Times New Roman"/>
              </w:rPr>
            </w:pPr>
            <w:r w:rsidRPr="002A544D">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Работа  в л</w:t>
            </w:r>
            <w:r>
              <w:rPr>
                <w:rFonts w:eastAsia="Times New Roman" w:cs="Times New Roman"/>
              </w:rPr>
              <w:t>агере с дневным пребыванием  - 10 баллов</w:t>
            </w:r>
            <w:r w:rsidRPr="002A544D">
              <w:rPr>
                <w:rFonts w:eastAsia="Times New Roman" w:cs="Times New Roman"/>
              </w:rPr>
              <w:t>,</w:t>
            </w:r>
            <w:r>
              <w:rPr>
                <w:rFonts w:eastAsia="Times New Roman" w:cs="Times New Roman"/>
              </w:rPr>
              <w:t> работа начальника лагеря - 100</w:t>
            </w:r>
            <w:r w:rsidRPr="002A544D">
              <w:rPr>
                <w:rFonts w:eastAsia="Times New Roman" w:cs="Times New Roman"/>
              </w:rPr>
              <w:t xml:space="preserve"> баллов, работа зам</w:t>
            </w:r>
            <w:r>
              <w:rPr>
                <w:rFonts w:eastAsia="Times New Roman" w:cs="Times New Roman"/>
              </w:rPr>
              <w:t>естителем начальника лагеря - 50</w:t>
            </w:r>
            <w:r w:rsidRPr="002A544D">
              <w:rPr>
                <w:rFonts w:eastAsia="Times New Roman" w:cs="Times New Roman"/>
              </w:rPr>
              <w:t xml:space="preserve"> баллов; организация  спортивной работы, согласно утверж</w:t>
            </w:r>
            <w:r>
              <w:rPr>
                <w:rFonts w:eastAsia="Times New Roman" w:cs="Times New Roman"/>
              </w:rPr>
              <w:t>денному плану работы лагеря  - 10 баллов</w:t>
            </w:r>
          </w:p>
        </w:tc>
      </w:tr>
      <w:tr w:rsidR="00E56E1C" w:rsidTr="00B729F6">
        <w:tc>
          <w:tcPr>
            <w:tcW w:w="10711" w:type="dxa"/>
            <w:gridSpan w:val="4"/>
          </w:tcPr>
          <w:p w:rsidR="00E56E1C" w:rsidRPr="002A4731" w:rsidRDefault="00E56E1C" w:rsidP="00B729F6">
            <w:pPr>
              <w:widowControl/>
              <w:suppressAutoHyphens w:val="0"/>
              <w:jc w:val="center"/>
              <w:rPr>
                <w:rFonts w:cs="Times New Roman"/>
                <w:lang w:eastAsia="ru-RU"/>
              </w:rPr>
            </w:pPr>
            <w:r w:rsidRPr="002A4731">
              <w:rPr>
                <w:rFonts w:cs="Times New Roman"/>
                <w:b/>
                <w:i/>
                <w:lang w:eastAsia="ru-RU"/>
              </w:rPr>
              <w:t>14. </w:t>
            </w:r>
            <w:r w:rsidRPr="002A4731">
              <w:rPr>
                <w:rFonts w:cs="Times New Roman"/>
                <w:b/>
                <w:bCs/>
                <w:i/>
                <w:lang w:eastAsia="ru-RU"/>
              </w:rPr>
              <w:t>Участие  педагога в общественной социально-значимой деятельности лицея</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14.1.</w:t>
            </w:r>
          </w:p>
        </w:tc>
        <w:tc>
          <w:tcPr>
            <w:tcW w:w="4408" w:type="dxa"/>
          </w:tcPr>
          <w:p w:rsidR="00E56E1C" w:rsidRPr="002A544D" w:rsidRDefault="00E56E1C" w:rsidP="00A00E96">
            <w:pPr>
              <w:rPr>
                <w:rFonts w:eastAsia="Times New Roman" w:cs="Times New Roman"/>
              </w:rPr>
            </w:pPr>
            <w:r w:rsidRPr="002A544D">
              <w:rPr>
                <w:rFonts w:eastAsia="Times New Roman" w:cs="Times New Roman"/>
              </w:rPr>
              <w:t>Организация социального партнерства с другими учреждениями</w:t>
            </w:r>
          </w:p>
        </w:tc>
        <w:tc>
          <w:tcPr>
            <w:tcW w:w="1701" w:type="dxa"/>
          </w:tcPr>
          <w:p w:rsidR="00E56E1C" w:rsidRPr="002A544D" w:rsidRDefault="00E56E1C" w:rsidP="00A00E96">
            <w:pPr>
              <w:jc w:val="center"/>
              <w:rPr>
                <w:rFonts w:eastAsia="Times New Roman" w:cs="Times New Roman"/>
              </w:rPr>
            </w:pPr>
            <w:r w:rsidRPr="002A544D">
              <w:rPr>
                <w:rFonts w:eastAsia="Times New Roman" w:cs="Times New Roman"/>
              </w:rPr>
              <w:t>0-2</w:t>
            </w:r>
          </w:p>
          <w:p w:rsidR="00E56E1C" w:rsidRPr="002A544D" w:rsidRDefault="00E56E1C" w:rsidP="00A00E96">
            <w:pPr>
              <w:jc w:val="center"/>
              <w:rPr>
                <w:rFonts w:eastAsia="Times New Roman" w:cs="Times New Roman"/>
              </w:rPr>
            </w:pPr>
            <w:r w:rsidRPr="002A544D">
              <w:rPr>
                <w:rFonts w:eastAsia="Times New Roman" w:cs="Times New Roman"/>
              </w:rPr>
              <w:t>балла</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Сотрудничество  с 2 и свыше  учреждениями -</w:t>
            </w:r>
            <w:r>
              <w:rPr>
                <w:rFonts w:eastAsia="Times New Roman" w:cs="Times New Roman"/>
              </w:rPr>
              <w:t xml:space="preserve"> </w:t>
            </w:r>
            <w:r w:rsidRPr="002A544D">
              <w:rPr>
                <w:rFonts w:eastAsia="Times New Roman" w:cs="Times New Roman"/>
              </w:rPr>
              <w:t>2 балла.</w:t>
            </w:r>
          </w:p>
          <w:p w:rsidR="00E56E1C" w:rsidRPr="002A544D" w:rsidRDefault="00E56E1C" w:rsidP="00A00E96">
            <w:pPr>
              <w:ind w:left="129"/>
              <w:rPr>
                <w:rFonts w:eastAsia="Times New Roman" w:cs="Times New Roman"/>
              </w:rPr>
            </w:pPr>
            <w:r w:rsidRPr="002A544D">
              <w:rPr>
                <w:rFonts w:eastAsia="Times New Roman" w:cs="Times New Roman"/>
              </w:rPr>
              <w:t>Сотрудничество  с 1 учреждением -1 балл.</w:t>
            </w:r>
          </w:p>
          <w:p w:rsidR="00E56E1C" w:rsidRPr="002A544D" w:rsidRDefault="00E56E1C" w:rsidP="00A00E96">
            <w:pPr>
              <w:rPr>
                <w:rFonts w:eastAsia="Times New Roman" w:cs="Times New Roman"/>
              </w:rPr>
            </w:pP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t>14.2.</w:t>
            </w:r>
          </w:p>
        </w:tc>
        <w:tc>
          <w:tcPr>
            <w:tcW w:w="4408" w:type="dxa"/>
          </w:tcPr>
          <w:p w:rsidR="00E56E1C" w:rsidRPr="002A544D" w:rsidRDefault="00E56E1C" w:rsidP="00A00E96">
            <w:pPr>
              <w:rPr>
                <w:rFonts w:eastAsia="Times New Roman" w:cs="Times New Roman"/>
              </w:rPr>
            </w:pPr>
            <w:r w:rsidRPr="002A544D">
              <w:rPr>
                <w:rFonts w:eastAsia="Times New Roman" w:cs="Times New Roman"/>
              </w:rPr>
              <w:t>Участие в подготовке к новому учебному году </w:t>
            </w:r>
          </w:p>
        </w:tc>
        <w:tc>
          <w:tcPr>
            <w:tcW w:w="1701" w:type="dxa"/>
          </w:tcPr>
          <w:p w:rsidR="00E56E1C" w:rsidRPr="002A544D" w:rsidRDefault="00E56E1C" w:rsidP="00A00E96">
            <w:pPr>
              <w:jc w:val="center"/>
              <w:rPr>
                <w:rFonts w:eastAsia="Times New Roman" w:cs="Times New Roman"/>
              </w:rPr>
            </w:pPr>
            <w:r>
              <w:rPr>
                <w:rFonts w:eastAsia="Times New Roman" w:cs="Times New Roman"/>
              </w:rPr>
              <w:t>0-8</w:t>
            </w:r>
          </w:p>
          <w:p w:rsidR="00E56E1C" w:rsidRPr="002A544D" w:rsidRDefault="00E56E1C" w:rsidP="00A00E96">
            <w:pPr>
              <w:jc w:val="center"/>
              <w:rPr>
                <w:rFonts w:eastAsia="Times New Roman" w:cs="Times New Roman"/>
              </w:rPr>
            </w:pPr>
            <w:r>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 xml:space="preserve"> Организация ремонта учебного помещения:  косметический ремонт – 4 балла, косметический </w:t>
            </w:r>
            <w:r w:rsidRPr="002A544D">
              <w:rPr>
                <w:rFonts w:eastAsia="Times New Roman" w:cs="Times New Roman"/>
              </w:rPr>
              <w:lastRenderedPageBreak/>
              <w:t>ремонт с изменениями интерьера – 8 баллов.</w:t>
            </w:r>
          </w:p>
        </w:tc>
      </w:tr>
      <w:tr w:rsidR="00E56E1C" w:rsidTr="00B729F6">
        <w:tc>
          <w:tcPr>
            <w:tcW w:w="696" w:type="dxa"/>
          </w:tcPr>
          <w:p w:rsidR="00E56E1C" w:rsidRPr="002A4731" w:rsidRDefault="00E56E1C" w:rsidP="00B729F6">
            <w:pPr>
              <w:widowControl/>
              <w:suppressAutoHyphens w:val="0"/>
              <w:jc w:val="center"/>
              <w:rPr>
                <w:rFonts w:cs="Times New Roman"/>
                <w:lang w:eastAsia="ru-RU"/>
              </w:rPr>
            </w:pPr>
            <w:r w:rsidRPr="002A4731">
              <w:rPr>
                <w:rFonts w:cs="Times New Roman"/>
                <w:lang w:eastAsia="ru-RU"/>
              </w:rPr>
              <w:lastRenderedPageBreak/>
              <w:t>14.3.</w:t>
            </w:r>
          </w:p>
        </w:tc>
        <w:tc>
          <w:tcPr>
            <w:tcW w:w="4408" w:type="dxa"/>
          </w:tcPr>
          <w:p w:rsidR="00E56E1C" w:rsidRPr="002A544D" w:rsidRDefault="00E56E1C" w:rsidP="00A00E96">
            <w:pPr>
              <w:rPr>
                <w:rFonts w:eastAsia="Times New Roman" w:cs="Times New Roman"/>
              </w:rPr>
            </w:pPr>
            <w:r w:rsidRPr="002A544D">
              <w:rPr>
                <w:rFonts w:eastAsia="Times New Roman" w:cs="Times New Roman"/>
              </w:rPr>
              <w:t>Участие в  благоустройстве и озеленении территории</w:t>
            </w:r>
          </w:p>
        </w:tc>
        <w:tc>
          <w:tcPr>
            <w:tcW w:w="1701" w:type="dxa"/>
          </w:tcPr>
          <w:p w:rsidR="00E56E1C" w:rsidRPr="002A544D" w:rsidRDefault="00E56E1C" w:rsidP="00A00E96">
            <w:pPr>
              <w:jc w:val="center"/>
              <w:rPr>
                <w:rFonts w:eastAsia="Times New Roman" w:cs="Times New Roman"/>
              </w:rPr>
            </w:pPr>
            <w:r>
              <w:rPr>
                <w:rFonts w:eastAsia="Times New Roman" w:cs="Times New Roman"/>
              </w:rPr>
              <w:t>2-20</w:t>
            </w:r>
          </w:p>
          <w:p w:rsidR="00E56E1C" w:rsidRPr="002A544D" w:rsidRDefault="00E56E1C" w:rsidP="00A00E96">
            <w:pPr>
              <w:jc w:val="center"/>
              <w:rPr>
                <w:rFonts w:eastAsia="Times New Roman" w:cs="Times New Roman"/>
              </w:rPr>
            </w:pPr>
            <w:r>
              <w:rPr>
                <w:rFonts w:eastAsia="Times New Roman" w:cs="Times New Roman"/>
              </w:rPr>
              <w:t>баллов</w:t>
            </w:r>
          </w:p>
        </w:tc>
        <w:tc>
          <w:tcPr>
            <w:tcW w:w="3906" w:type="dxa"/>
          </w:tcPr>
          <w:p w:rsidR="00E56E1C" w:rsidRPr="002A544D" w:rsidRDefault="00E56E1C" w:rsidP="00A00E96">
            <w:pPr>
              <w:ind w:left="129"/>
              <w:rPr>
                <w:rFonts w:eastAsia="Times New Roman" w:cs="Times New Roman"/>
              </w:rPr>
            </w:pPr>
            <w:r w:rsidRPr="002A544D">
              <w:rPr>
                <w:rFonts w:eastAsia="Times New Roman" w:cs="Times New Roman"/>
              </w:rPr>
              <w:t>Личное участие в оформлении клумбы и поддержании ее в</w:t>
            </w:r>
            <w:r>
              <w:rPr>
                <w:rFonts w:eastAsia="Times New Roman" w:cs="Times New Roman"/>
              </w:rPr>
              <w:t>нешнего вида, посадка деревьев </w:t>
            </w:r>
            <w:r w:rsidRPr="002A544D">
              <w:rPr>
                <w:rFonts w:eastAsia="Times New Roman" w:cs="Times New Roman"/>
              </w:rPr>
              <w:t>– 2 балла</w:t>
            </w:r>
            <w:r>
              <w:rPr>
                <w:rFonts w:eastAsia="Times New Roman" w:cs="Times New Roman"/>
              </w:rPr>
              <w:t>, организация работы классного коллектива – 5 баллов, организация работы в рамках ОУ – 20 баллов</w:t>
            </w:r>
            <w:r w:rsidRPr="002A544D">
              <w:rPr>
                <w:rFonts w:eastAsia="Times New Roman" w:cs="Times New Roman"/>
              </w:rPr>
              <w:t xml:space="preserve"> </w:t>
            </w:r>
          </w:p>
        </w:tc>
      </w:tr>
      <w:tr w:rsidR="00E56E1C" w:rsidTr="00AB55C6">
        <w:tc>
          <w:tcPr>
            <w:tcW w:w="10711" w:type="dxa"/>
            <w:gridSpan w:val="4"/>
          </w:tcPr>
          <w:p w:rsidR="00E56E1C" w:rsidRPr="00E56E1C" w:rsidRDefault="00E56E1C" w:rsidP="00A00E96">
            <w:pPr>
              <w:ind w:left="129"/>
              <w:rPr>
                <w:rFonts w:eastAsia="Times New Roman" w:cs="Times New Roman"/>
                <w:lang w:val="ru-RU"/>
              </w:rPr>
            </w:pPr>
            <w:r w:rsidRPr="00293B02">
              <w:rPr>
                <w:rFonts w:eastAsia="Times New Roman" w:cs="Times New Roman"/>
                <w:b/>
                <w:i/>
              </w:rPr>
              <w:t>15. Показатели оценки деятельности и результативности классного руководителя</w:t>
            </w:r>
            <w:r>
              <w:rPr>
                <w:rFonts w:eastAsia="Times New Roman" w:cs="Times New Roman"/>
                <w:b/>
                <w:i/>
                <w:lang w:val="ru-RU"/>
              </w:rPr>
              <w:t>.</w:t>
            </w:r>
          </w:p>
        </w:tc>
      </w:tr>
      <w:tr w:rsidR="00E56E1C" w:rsidTr="00B729F6">
        <w:tc>
          <w:tcPr>
            <w:tcW w:w="696" w:type="dxa"/>
          </w:tcPr>
          <w:p w:rsidR="00E56E1C" w:rsidRPr="00293B02" w:rsidRDefault="00E56E1C" w:rsidP="00A00E96">
            <w:pPr>
              <w:jc w:val="center"/>
              <w:rPr>
                <w:rFonts w:eastAsia="Times New Roman" w:cs="Times New Roman"/>
                <w:sz w:val="23"/>
                <w:szCs w:val="23"/>
              </w:rPr>
            </w:pPr>
            <w:r w:rsidRPr="00293B02">
              <w:rPr>
                <w:rFonts w:eastAsia="Times New Roman" w:cs="Times New Roman"/>
                <w:sz w:val="23"/>
                <w:szCs w:val="23"/>
              </w:rPr>
              <w:t>15.1.</w:t>
            </w:r>
          </w:p>
        </w:tc>
        <w:tc>
          <w:tcPr>
            <w:tcW w:w="4408" w:type="dxa"/>
          </w:tcPr>
          <w:p w:rsidR="00E56E1C" w:rsidRPr="00293B02" w:rsidRDefault="00E56E1C" w:rsidP="00A00E96">
            <w:pPr>
              <w:rPr>
                <w:rFonts w:eastAsia="Times New Roman" w:cs="Times New Roman"/>
                <w:sz w:val="23"/>
                <w:szCs w:val="23"/>
              </w:rPr>
            </w:pPr>
            <w:r w:rsidRPr="00293B02">
              <w:rPr>
                <w:rFonts w:eastAsia="Times New Roman" w:cs="Times New Roman"/>
                <w:sz w:val="23"/>
                <w:szCs w:val="23"/>
              </w:rPr>
              <w:t>Координация деятельности участников образовательного процесса по обеспечению психолого-педагогического сопровождения и формированию здорового образа жизни</w:t>
            </w:r>
          </w:p>
        </w:tc>
        <w:tc>
          <w:tcPr>
            <w:tcW w:w="1701" w:type="dxa"/>
          </w:tcPr>
          <w:p w:rsidR="00E56E1C" w:rsidRPr="00293B02" w:rsidRDefault="00E56E1C" w:rsidP="00A00E96">
            <w:pPr>
              <w:jc w:val="center"/>
              <w:rPr>
                <w:rFonts w:eastAsia="Times New Roman" w:cs="Times New Roman"/>
                <w:sz w:val="23"/>
                <w:szCs w:val="23"/>
              </w:rPr>
            </w:pPr>
            <w:r>
              <w:rPr>
                <w:rFonts w:eastAsia="Times New Roman" w:cs="Times New Roman"/>
                <w:sz w:val="23"/>
                <w:szCs w:val="23"/>
              </w:rPr>
              <w:t>5-10 баллов</w:t>
            </w:r>
          </w:p>
        </w:tc>
        <w:tc>
          <w:tcPr>
            <w:tcW w:w="3906" w:type="dxa"/>
          </w:tcPr>
          <w:p w:rsidR="00E56E1C" w:rsidRDefault="00E56E1C" w:rsidP="00A00E96">
            <w:pPr>
              <w:rPr>
                <w:rFonts w:eastAsia="Times New Roman" w:cs="Times New Roman"/>
                <w:sz w:val="23"/>
                <w:szCs w:val="23"/>
              </w:rPr>
            </w:pPr>
            <w:r>
              <w:rPr>
                <w:rFonts w:eastAsia="Times New Roman" w:cs="Times New Roman"/>
                <w:sz w:val="23"/>
                <w:szCs w:val="23"/>
              </w:rPr>
              <w:t>- занятость обучающихся во внеурочное время: 100 % - 10 баллов, 75 % - 7 баллов, 50 % - 5 баллов;</w:t>
            </w:r>
          </w:p>
          <w:p w:rsidR="00E56E1C" w:rsidRPr="00293B02" w:rsidRDefault="00E56E1C" w:rsidP="00A00E96">
            <w:pPr>
              <w:rPr>
                <w:rFonts w:eastAsia="Times New Roman" w:cs="Times New Roman"/>
                <w:sz w:val="23"/>
                <w:szCs w:val="23"/>
              </w:rPr>
            </w:pPr>
            <w:r w:rsidRPr="00293B02">
              <w:rPr>
                <w:rFonts w:eastAsia="Times New Roman" w:cs="Times New Roman"/>
                <w:sz w:val="23"/>
                <w:szCs w:val="23"/>
              </w:rPr>
              <w:t>- изучение семей и организация поддержки проблемным семьям</w:t>
            </w:r>
            <w:r>
              <w:rPr>
                <w:rFonts w:eastAsia="Times New Roman" w:cs="Times New Roman"/>
                <w:sz w:val="23"/>
                <w:szCs w:val="23"/>
              </w:rPr>
              <w:t xml:space="preserve"> – 5 баллов, </w:t>
            </w:r>
            <w:r w:rsidRPr="00293B02">
              <w:rPr>
                <w:rFonts w:eastAsia="Times New Roman" w:cs="Times New Roman"/>
                <w:sz w:val="23"/>
                <w:szCs w:val="23"/>
              </w:rPr>
              <w:br/>
            </w:r>
          </w:p>
        </w:tc>
      </w:tr>
      <w:tr w:rsidR="00E56E1C" w:rsidTr="00B729F6">
        <w:tc>
          <w:tcPr>
            <w:tcW w:w="696" w:type="dxa"/>
          </w:tcPr>
          <w:p w:rsidR="00E56E1C" w:rsidRPr="00293B02" w:rsidRDefault="00E56E1C" w:rsidP="00A00E96">
            <w:pPr>
              <w:jc w:val="center"/>
              <w:rPr>
                <w:rFonts w:eastAsia="Times New Roman" w:cs="Times New Roman"/>
                <w:sz w:val="23"/>
                <w:szCs w:val="23"/>
              </w:rPr>
            </w:pPr>
            <w:r>
              <w:rPr>
                <w:rFonts w:eastAsia="Times New Roman" w:cs="Times New Roman"/>
                <w:sz w:val="23"/>
                <w:szCs w:val="23"/>
              </w:rPr>
              <w:t>15.2</w:t>
            </w:r>
          </w:p>
        </w:tc>
        <w:tc>
          <w:tcPr>
            <w:tcW w:w="4408" w:type="dxa"/>
          </w:tcPr>
          <w:p w:rsidR="00E56E1C" w:rsidRPr="00293B02" w:rsidRDefault="00E56E1C" w:rsidP="00A00E96">
            <w:pPr>
              <w:rPr>
                <w:rFonts w:eastAsia="Times New Roman" w:cs="Times New Roman"/>
                <w:sz w:val="23"/>
                <w:szCs w:val="23"/>
              </w:rPr>
            </w:pPr>
            <w:r>
              <w:rPr>
                <w:rFonts w:eastAsia="Times New Roman" w:cs="Times New Roman"/>
                <w:sz w:val="23"/>
                <w:szCs w:val="23"/>
              </w:rPr>
              <w:t>Участие класса в общешкольных и внешкольных мероприятиях</w:t>
            </w:r>
          </w:p>
        </w:tc>
        <w:tc>
          <w:tcPr>
            <w:tcW w:w="1701" w:type="dxa"/>
          </w:tcPr>
          <w:p w:rsidR="00E56E1C" w:rsidRPr="00293B02" w:rsidRDefault="00E56E1C" w:rsidP="00A00E96">
            <w:pPr>
              <w:jc w:val="center"/>
              <w:rPr>
                <w:rFonts w:eastAsia="Times New Roman" w:cs="Times New Roman"/>
                <w:sz w:val="23"/>
                <w:szCs w:val="23"/>
              </w:rPr>
            </w:pPr>
            <w:r>
              <w:rPr>
                <w:rFonts w:eastAsia="Times New Roman" w:cs="Times New Roman"/>
                <w:sz w:val="23"/>
                <w:szCs w:val="23"/>
              </w:rPr>
              <w:t>0-10 баллов</w:t>
            </w:r>
          </w:p>
        </w:tc>
        <w:tc>
          <w:tcPr>
            <w:tcW w:w="3906" w:type="dxa"/>
          </w:tcPr>
          <w:p w:rsidR="00E56E1C" w:rsidRDefault="00E56E1C" w:rsidP="00A00E96">
            <w:pPr>
              <w:ind w:left="129"/>
              <w:rPr>
                <w:rFonts w:eastAsia="Times New Roman" w:cs="Times New Roman"/>
                <w:sz w:val="23"/>
                <w:szCs w:val="23"/>
              </w:rPr>
            </w:pPr>
            <w:r>
              <w:rPr>
                <w:rFonts w:eastAsia="Times New Roman" w:cs="Times New Roman"/>
                <w:sz w:val="23"/>
                <w:szCs w:val="23"/>
              </w:rPr>
              <w:t>Систематическое участия – 5 баллов, систематическое активное участие – 10 баллов</w:t>
            </w:r>
          </w:p>
        </w:tc>
      </w:tr>
      <w:tr w:rsidR="00E56E1C" w:rsidTr="00B729F6">
        <w:tc>
          <w:tcPr>
            <w:tcW w:w="696" w:type="dxa"/>
          </w:tcPr>
          <w:p w:rsidR="00E56E1C" w:rsidRDefault="00E56E1C" w:rsidP="00A00E96">
            <w:pPr>
              <w:jc w:val="center"/>
              <w:rPr>
                <w:rFonts w:eastAsia="Times New Roman" w:cs="Times New Roman"/>
                <w:sz w:val="23"/>
                <w:szCs w:val="23"/>
              </w:rPr>
            </w:pPr>
            <w:r>
              <w:rPr>
                <w:rFonts w:eastAsia="Times New Roman" w:cs="Times New Roman"/>
                <w:sz w:val="23"/>
                <w:szCs w:val="23"/>
              </w:rPr>
              <w:t>15.3</w:t>
            </w:r>
          </w:p>
        </w:tc>
        <w:tc>
          <w:tcPr>
            <w:tcW w:w="4408" w:type="dxa"/>
          </w:tcPr>
          <w:p w:rsidR="00E56E1C" w:rsidRDefault="00E56E1C" w:rsidP="00A00E96">
            <w:pPr>
              <w:rPr>
                <w:rFonts w:eastAsia="Times New Roman" w:cs="Times New Roman"/>
                <w:sz w:val="23"/>
                <w:szCs w:val="23"/>
              </w:rPr>
            </w:pPr>
            <w:r>
              <w:rPr>
                <w:rFonts w:eastAsia="Times New Roman" w:cs="Times New Roman"/>
                <w:sz w:val="23"/>
                <w:szCs w:val="23"/>
              </w:rPr>
              <w:t>Уровень сформированности классного коллектива</w:t>
            </w:r>
          </w:p>
        </w:tc>
        <w:tc>
          <w:tcPr>
            <w:tcW w:w="1701" w:type="dxa"/>
          </w:tcPr>
          <w:p w:rsidR="00E56E1C" w:rsidRPr="00293B02" w:rsidRDefault="00E56E1C" w:rsidP="00A00E96">
            <w:pPr>
              <w:jc w:val="center"/>
              <w:rPr>
                <w:rFonts w:eastAsia="Times New Roman" w:cs="Times New Roman"/>
                <w:sz w:val="23"/>
                <w:szCs w:val="23"/>
              </w:rPr>
            </w:pPr>
            <w:r>
              <w:rPr>
                <w:rFonts w:eastAsia="Times New Roman" w:cs="Times New Roman"/>
                <w:sz w:val="23"/>
                <w:szCs w:val="23"/>
              </w:rPr>
              <w:t>0-25 баллов</w:t>
            </w:r>
          </w:p>
        </w:tc>
        <w:tc>
          <w:tcPr>
            <w:tcW w:w="3906" w:type="dxa"/>
          </w:tcPr>
          <w:p w:rsidR="00E56E1C" w:rsidRDefault="00E56E1C" w:rsidP="00A00E96">
            <w:pPr>
              <w:ind w:left="129"/>
              <w:rPr>
                <w:rFonts w:eastAsia="Times New Roman" w:cs="Times New Roman"/>
                <w:sz w:val="23"/>
                <w:szCs w:val="23"/>
              </w:rPr>
            </w:pPr>
            <w:r>
              <w:rPr>
                <w:rFonts w:eastAsia="Times New Roman" w:cs="Times New Roman"/>
                <w:sz w:val="23"/>
                <w:szCs w:val="23"/>
              </w:rPr>
              <w:t>- уровень общей культуры и дисциплины обучающихся – 5 баллов;</w:t>
            </w:r>
          </w:p>
          <w:p w:rsidR="00E56E1C" w:rsidRDefault="00E56E1C" w:rsidP="00A00E96">
            <w:pPr>
              <w:ind w:left="129"/>
              <w:rPr>
                <w:rFonts w:eastAsia="Times New Roman" w:cs="Times New Roman"/>
                <w:sz w:val="23"/>
                <w:szCs w:val="23"/>
              </w:rPr>
            </w:pPr>
            <w:r>
              <w:rPr>
                <w:rFonts w:eastAsia="Times New Roman" w:cs="Times New Roman"/>
                <w:sz w:val="23"/>
                <w:szCs w:val="23"/>
              </w:rPr>
              <w:t>- наличие ученического самоуправления – 10 баллов;</w:t>
            </w:r>
          </w:p>
          <w:p w:rsidR="00E56E1C" w:rsidRPr="00293B02" w:rsidRDefault="00E56E1C" w:rsidP="00A00E96">
            <w:pPr>
              <w:ind w:left="129"/>
              <w:rPr>
                <w:rFonts w:eastAsia="Times New Roman" w:cs="Times New Roman"/>
                <w:sz w:val="23"/>
                <w:szCs w:val="23"/>
              </w:rPr>
            </w:pPr>
            <w:r>
              <w:rPr>
                <w:rFonts w:eastAsia="Times New Roman" w:cs="Times New Roman"/>
                <w:sz w:val="23"/>
                <w:szCs w:val="23"/>
              </w:rPr>
              <w:t>- соблюдение ношения школьной формы 100 % учащихся – 10 баллов.</w:t>
            </w:r>
          </w:p>
        </w:tc>
      </w:tr>
    </w:tbl>
    <w:p w:rsidR="00AB2674" w:rsidRDefault="00AB2674" w:rsidP="00AB2674">
      <w:pPr>
        <w:widowControl/>
        <w:suppressAutoHyphens w:val="0"/>
        <w:jc w:val="center"/>
        <w:rPr>
          <w:rFonts w:cs="Times New Roman"/>
          <w:lang w:val="ru-RU" w:eastAsia="ru-RU"/>
        </w:rPr>
      </w:pPr>
    </w:p>
    <w:p w:rsidR="00AB2674" w:rsidRPr="00C311B2" w:rsidRDefault="00AB2674" w:rsidP="00AB2674">
      <w:pPr>
        <w:widowControl/>
        <w:suppressAutoHyphens w:val="0"/>
        <w:jc w:val="center"/>
        <w:rPr>
          <w:rFonts w:cs="Times New Roman"/>
          <w:lang w:val="ru-RU" w:eastAsia="ru-RU"/>
        </w:rPr>
      </w:pPr>
    </w:p>
    <w:p w:rsidR="00AB2674" w:rsidRDefault="00AB2674" w:rsidP="00AB2674">
      <w:pPr>
        <w:tabs>
          <w:tab w:val="left" w:pos="2310"/>
        </w:tabs>
        <w:rPr>
          <w:rFonts w:cs="Times New Roman"/>
          <w:b/>
        </w:rPr>
      </w:pPr>
    </w:p>
    <w:p w:rsidR="00AB2674" w:rsidRDefault="00AB2674" w:rsidP="00AB2674">
      <w:pPr>
        <w:jc w:val="center"/>
        <w:rPr>
          <w:rFonts w:cs="Times New Roman"/>
          <w:b/>
        </w:rPr>
      </w:pPr>
    </w:p>
    <w:p w:rsidR="00AB2674" w:rsidRDefault="00AB2674" w:rsidP="00AB2674">
      <w:pPr>
        <w:jc w:val="center"/>
        <w:rPr>
          <w:rFonts w:cs="Times New Roman"/>
          <w:b/>
        </w:rPr>
      </w:pPr>
    </w:p>
    <w:p w:rsidR="00AB2674" w:rsidRPr="00AB2674" w:rsidRDefault="00AB2674" w:rsidP="00757387">
      <w:pPr>
        <w:jc w:val="right"/>
        <w:rPr>
          <w:rFonts w:cs="Times New Roman"/>
          <w:bCs/>
          <w:sz w:val="20"/>
          <w:szCs w:val="20"/>
        </w:rPr>
      </w:pPr>
    </w:p>
    <w:p w:rsidR="00AB2674" w:rsidRDefault="00AB2674" w:rsidP="00757387">
      <w:pPr>
        <w:jc w:val="right"/>
        <w:rPr>
          <w:rFonts w:cs="Times New Roman"/>
          <w:bCs/>
          <w:sz w:val="20"/>
          <w:szCs w:val="20"/>
          <w:lang w:val="ru-RU"/>
        </w:rPr>
      </w:pPr>
    </w:p>
    <w:p w:rsidR="00AB2674" w:rsidRDefault="00AB2674" w:rsidP="00757387">
      <w:pPr>
        <w:jc w:val="right"/>
        <w:rPr>
          <w:rFonts w:cs="Times New Roman"/>
          <w:bCs/>
          <w:sz w:val="20"/>
          <w:szCs w:val="20"/>
          <w:lang w:val="ru-RU"/>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rPr>
      </w:pPr>
    </w:p>
    <w:p w:rsidR="00757387" w:rsidRDefault="00757387" w:rsidP="00757387">
      <w:pPr>
        <w:rPr>
          <w:rFonts w:cs="Times New Roman"/>
          <w:sz w:val="26"/>
          <w:szCs w:val="26"/>
          <w:lang w:val="ru-RU"/>
        </w:rPr>
      </w:pPr>
    </w:p>
    <w:p w:rsidR="00AB2674" w:rsidRDefault="00AB2674" w:rsidP="00757387">
      <w:pPr>
        <w:rPr>
          <w:rFonts w:cs="Times New Roman"/>
          <w:sz w:val="26"/>
          <w:szCs w:val="26"/>
          <w:lang w:val="ru-RU"/>
        </w:rPr>
      </w:pPr>
    </w:p>
    <w:p w:rsidR="00AB2674" w:rsidRDefault="00AB2674" w:rsidP="00757387">
      <w:pPr>
        <w:rPr>
          <w:rFonts w:cs="Times New Roman"/>
          <w:sz w:val="26"/>
          <w:szCs w:val="26"/>
          <w:lang w:val="ru-RU"/>
        </w:rPr>
      </w:pPr>
    </w:p>
    <w:p w:rsidR="00AB2674" w:rsidRDefault="00AB2674" w:rsidP="00757387">
      <w:pPr>
        <w:rPr>
          <w:rFonts w:cs="Times New Roman"/>
          <w:sz w:val="26"/>
          <w:szCs w:val="26"/>
          <w:lang w:val="ru-RU"/>
        </w:rPr>
      </w:pPr>
    </w:p>
    <w:p w:rsidR="00AB2674" w:rsidRDefault="00AB2674" w:rsidP="00757387">
      <w:pPr>
        <w:rPr>
          <w:rFonts w:cs="Times New Roman"/>
          <w:sz w:val="26"/>
          <w:szCs w:val="26"/>
          <w:lang w:val="ru-RU"/>
        </w:rPr>
      </w:pPr>
    </w:p>
    <w:p w:rsidR="00AB2674" w:rsidRDefault="00AB2674" w:rsidP="00E108F3">
      <w:pPr>
        <w:pageBreakBefore/>
        <w:ind w:left="6946"/>
        <w:rPr>
          <w:rFonts w:cs="Times New Roman"/>
          <w:sz w:val="22"/>
          <w:szCs w:val="22"/>
        </w:rPr>
      </w:pPr>
      <w:r>
        <w:rPr>
          <w:rFonts w:cs="Times New Roman"/>
          <w:sz w:val="22"/>
          <w:szCs w:val="22"/>
        </w:rPr>
        <w:lastRenderedPageBreak/>
        <w:t xml:space="preserve">Приложение № </w:t>
      </w:r>
      <w:r w:rsidR="00B5159C">
        <w:rPr>
          <w:rFonts w:cs="Times New Roman"/>
          <w:sz w:val="22"/>
          <w:szCs w:val="22"/>
          <w:lang w:val="ru-RU"/>
        </w:rPr>
        <w:t>2</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sidR="00E108F3">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AB2674" w:rsidRDefault="00AB2674" w:rsidP="00757387">
      <w:pPr>
        <w:jc w:val="right"/>
        <w:rPr>
          <w:rFonts w:cs="Times New Roman"/>
          <w:sz w:val="20"/>
          <w:szCs w:val="20"/>
          <w:lang w:val="ru-RU"/>
        </w:rPr>
      </w:pPr>
    </w:p>
    <w:p w:rsidR="00AB2674" w:rsidRDefault="00757387" w:rsidP="00757387">
      <w:pPr>
        <w:jc w:val="center"/>
        <w:rPr>
          <w:rFonts w:cs="Times New Roman"/>
          <w:b/>
          <w:bCs/>
          <w:lang w:val="ru-RU"/>
        </w:rPr>
      </w:pPr>
      <w:r>
        <w:rPr>
          <w:rFonts w:cs="Times New Roman"/>
          <w:b/>
          <w:bCs/>
        </w:rPr>
        <w:t xml:space="preserve">Критерии  оценки качества и показатели эффективности деятельности </w:t>
      </w:r>
    </w:p>
    <w:p w:rsidR="00757387" w:rsidRDefault="00757387" w:rsidP="00757387">
      <w:pPr>
        <w:jc w:val="center"/>
        <w:rPr>
          <w:rFonts w:cs="Times New Roman"/>
          <w:b/>
          <w:bCs/>
        </w:rPr>
      </w:pPr>
      <w:r>
        <w:rPr>
          <w:rFonts w:cs="Times New Roman"/>
          <w:b/>
          <w:bCs/>
        </w:rPr>
        <w:t>административно-управленческого персонала</w:t>
      </w:r>
      <w:r w:rsidR="00AB2674">
        <w:rPr>
          <w:rFonts w:cs="Times New Roman"/>
          <w:b/>
          <w:bCs/>
          <w:lang w:val="ru-RU"/>
        </w:rPr>
        <w:t>.</w:t>
      </w:r>
      <w:r>
        <w:rPr>
          <w:rFonts w:cs="Times New Roman"/>
          <w:b/>
          <w:bCs/>
        </w:rPr>
        <w:t xml:space="preserve">  </w:t>
      </w:r>
    </w:p>
    <w:p w:rsidR="00757387" w:rsidRDefault="00757387" w:rsidP="00757387">
      <w:pPr>
        <w:jc w:val="center"/>
        <w:rPr>
          <w:rFonts w:cs="Times New Roman"/>
        </w:rPr>
      </w:pP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0001"/>
      </w:tblGrid>
      <w:tr w:rsidR="00757387" w:rsidTr="00AB2674">
        <w:tc>
          <w:tcPr>
            <w:tcW w:w="852" w:type="dxa"/>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imes New Roman" w:cs="Times New Roman"/>
                <w:sz w:val="22"/>
                <w:szCs w:val="22"/>
                <w:lang w:eastAsia="en-US"/>
              </w:rPr>
            </w:pPr>
            <w:r>
              <w:rPr>
                <w:rFonts w:eastAsia="Times New Roman" w:cs="Times New Roman"/>
                <w:b/>
                <w:bCs/>
                <w:lang w:eastAsia="en-US"/>
              </w:rPr>
              <w:t>№</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imes New Roman" w:cs="Times New Roman"/>
                <w:sz w:val="22"/>
                <w:szCs w:val="22"/>
                <w:lang w:eastAsia="en-US"/>
              </w:rPr>
            </w:pPr>
            <w:r>
              <w:rPr>
                <w:rFonts w:eastAsia="Times New Roman" w:cs="Times New Roman"/>
                <w:b/>
                <w:bCs/>
                <w:lang w:eastAsia="en-US"/>
              </w:rPr>
              <w:t>Показатели (критерии) оценивания</w:t>
            </w:r>
          </w:p>
        </w:tc>
      </w:tr>
      <w:tr w:rsidR="00757387" w:rsidTr="00AB2674">
        <w:tc>
          <w:tcPr>
            <w:tcW w:w="852" w:type="dxa"/>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imes New Roman" w:cs="Times New Roman"/>
                <w:lang w:eastAsia="en-US"/>
              </w:rPr>
            </w:pPr>
            <w:r>
              <w:rPr>
                <w:rFonts w:eastAsia="Times New Roman" w:cs="Times New Roman"/>
                <w:b/>
                <w:bCs/>
                <w:lang w:eastAsia="en-US"/>
              </w:rPr>
              <w:t>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imes New Roman" w:cs="Times New Roman"/>
                <w:lang w:eastAsia="en-US"/>
              </w:rPr>
            </w:pPr>
            <w:r>
              <w:rPr>
                <w:rFonts w:eastAsia="Times New Roman" w:cs="Times New Roman"/>
                <w:b/>
                <w:bCs/>
                <w:lang w:eastAsia="en-US"/>
              </w:rPr>
              <w:t>Эффективность процесса обучения</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 успеваемости в выпускных классах на ступени начального общего образования: при положительной динамике или сохранении 100 % успеваемости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Положительная динамика (или сохранение стабильности) качества обучения в выпускных классах на ступени начального общего образования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выпускников на ступени основного общего образования, получивших аттестаты особого образца: наличие </w:t>
            </w:r>
            <w:r>
              <w:rPr>
                <w:rFonts w:eastAsia="Times New Roman" w:cs="Times New Roman"/>
                <w:b/>
                <w:bCs/>
                <w:lang w:eastAsia="en-US"/>
              </w:rPr>
              <w:t>– 1 балл</w:t>
            </w:r>
            <w:r>
              <w:rPr>
                <w:rFonts w:eastAsia="Times New Roman" w:cs="Times New Roman"/>
                <w:lang w:eastAsia="en-US"/>
              </w:rPr>
              <w:t xml:space="preserve">; доля данных выпускников от их общего числа выше средней по муниципалитету – </w:t>
            </w:r>
            <w:r>
              <w:rPr>
                <w:rFonts w:eastAsia="Times New Roman" w:cs="Times New Roman"/>
                <w:b/>
                <w:lang w:eastAsia="en-US"/>
              </w:rPr>
              <w:t>1 балл</w:t>
            </w:r>
            <w:r>
              <w:rPr>
                <w:rFonts w:eastAsia="Times New Roman" w:cs="Times New Roman"/>
                <w:lang w:eastAsia="en-US"/>
              </w:rPr>
              <w:t xml:space="preserve">, республике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Количество выпускников на ступени среднего общего образования, награжденных золотыми медалями: наличие </w:t>
            </w:r>
            <w:r>
              <w:rPr>
                <w:rFonts w:eastAsia="Times New Roman" w:cs="Times New Roman"/>
                <w:b/>
                <w:bCs/>
                <w:lang w:eastAsia="en-US"/>
              </w:rPr>
              <w:t>– 1 балл</w:t>
            </w:r>
            <w:r>
              <w:rPr>
                <w:rFonts w:eastAsia="Times New Roman" w:cs="Times New Roman"/>
                <w:lang w:eastAsia="en-US"/>
              </w:rPr>
              <w:t xml:space="preserve">; доля данных выпускников от их общего числа выше средней по муниципалитету – </w:t>
            </w:r>
            <w:r>
              <w:rPr>
                <w:rFonts w:eastAsia="Times New Roman" w:cs="Times New Roman"/>
                <w:b/>
                <w:lang w:eastAsia="en-US"/>
              </w:rPr>
              <w:t xml:space="preserve">2 </w:t>
            </w:r>
            <w:r>
              <w:rPr>
                <w:rFonts w:eastAsia="Times New Roman" w:cs="Times New Roman"/>
                <w:lang w:eastAsia="en-US"/>
              </w:rPr>
              <w:t>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Результаты ЕГЭ выпускников на ступени среднего общего образования (русский язык по 100-бальной шкале): выше средних значений по муниципалитету – </w:t>
            </w:r>
            <w:r>
              <w:rPr>
                <w:rFonts w:eastAsia="Times New Roman" w:cs="Times New Roman"/>
                <w:b/>
                <w:lang w:eastAsia="en-US"/>
              </w:rPr>
              <w:t>2 балла</w:t>
            </w:r>
            <w:r>
              <w:rPr>
                <w:rFonts w:eastAsia="Times New Roman" w:cs="Times New Roman"/>
                <w:lang w:eastAsia="en-US"/>
              </w:rPr>
              <w:t xml:space="preserve">, республике </w:t>
            </w:r>
            <w:r>
              <w:rPr>
                <w:rFonts w:eastAsia="Times New Roman" w:cs="Times New Roman"/>
                <w:b/>
                <w:bCs/>
                <w:lang w:eastAsia="en-US"/>
              </w:rPr>
              <w:t>– 1 балл.</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Результаты ЕГЭ выпускников на ступени среднего общего образования (математика по 100-бальной шкале): выше средних значений по муниципалитету – </w:t>
            </w:r>
            <w:r>
              <w:rPr>
                <w:rFonts w:eastAsia="Times New Roman" w:cs="Times New Roman"/>
                <w:b/>
                <w:lang w:eastAsia="en-US"/>
              </w:rPr>
              <w:t>2 балла</w:t>
            </w:r>
            <w:r>
              <w:rPr>
                <w:rFonts w:eastAsia="Times New Roman" w:cs="Times New Roman"/>
                <w:lang w:eastAsia="en-US"/>
              </w:rPr>
              <w:t xml:space="preserve">, республике </w:t>
            </w:r>
            <w:r>
              <w:rPr>
                <w:rFonts w:eastAsia="Times New Roman" w:cs="Times New Roman"/>
                <w:b/>
                <w:bCs/>
                <w:lang w:eastAsia="en-US"/>
              </w:rPr>
              <w:t>– 1 балл</w:t>
            </w:r>
            <w:r>
              <w:rPr>
                <w:rFonts w:eastAsia="Times New Roman" w:cs="Times New Roman"/>
                <w:lang w:eastAsia="en-US"/>
              </w:rPr>
              <w:t>.</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выпускников на ступени среднего  общего образования, получивших на государственной (итоговой)  аттестации в форме ЕГЭ по основным предметам 75 и более баллов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w:t>
            </w:r>
            <w:r>
              <w:rPr>
                <w:rFonts w:eastAsia="Times New Roman" w:cs="Times New Roman"/>
                <w:lang w:eastAsia="en-US"/>
              </w:rPr>
              <w:t>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Результаты выпускников на ступени основного общего образования на государственной итоговой аттестации в форме основного государственного экзамена (ОГЭ) и государственного выпускного экзамена (ГВЭ) (русский язык по 5-бальной шкале): рост – </w:t>
            </w:r>
            <w:r>
              <w:rPr>
                <w:rFonts w:eastAsia="Times New Roman" w:cs="Times New Roman"/>
                <w:b/>
                <w:bCs/>
                <w:lang w:eastAsia="en-US"/>
              </w:rPr>
              <w:t>0,5 балла</w:t>
            </w:r>
            <w:r>
              <w:rPr>
                <w:rFonts w:eastAsia="Times New Roman" w:cs="Times New Roman"/>
                <w:lang w:eastAsia="en-US"/>
              </w:rPr>
              <w:t xml:space="preserve">; выше средних значений по муниципалитету – </w:t>
            </w:r>
            <w:r>
              <w:rPr>
                <w:rFonts w:eastAsia="Times New Roman" w:cs="Times New Roman"/>
                <w:b/>
                <w:lang w:eastAsia="en-US"/>
              </w:rPr>
              <w:t>1 балл</w:t>
            </w:r>
            <w:r>
              <w:rPr>
                <w:rFonts w:eastAsia="Times New Roman" w:cs="Times New Roman"/>
                <w:lang w:eastAsia="en-US"/>
              </w:rPr>
              <w:t xml:space="preserve">, республике </w:t>
            </w:r>
            <w:r>
              <w:rPr>
                <w:rFonts w:eastAsia="Times New Roman" w:cs="Times New Roman"/>
                <w:b/>
                <w:bCs/>
                <w:lang w:eastAsia="en-US"/>
              </w:rPr>
              <w:t>– 2 балла.</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1.9</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Результаты выпускников на ступени основного общего образования по результатам  государственной итоговой  аттестации в форме государственного выпускного экзамена (ГВЭ) (математика по 5-бальной шкале): рост – </w:t>
            </w:r>
            <w:r>
              <w:rPr>
                <w:rFonts w:eastAsia="Times New Roman" w:cs="Times New Roman"/>
                <w:b/>
                <w:bCs/>
                <w:lang w:eastAsia="en-US"/>
              </w:rPr>
              <w:t>0,5 балла</w:t>
            </w:r>
            <w:r>
              <w:rPr>
                <w:rFonts w:eastAsia="Times New Roman" w:cs="Times New Roman"/>
                <w:lang w:eastAsia="en-US"/>
              </w:rPr>
              <w:t xml:space="preserve">; выше средних значений по муниципалитету – </w:t>
            </w:r>
            <w:r>
              <w:rPr>
                <w:rFonts w:eastAsia="Times New Roman" w:cs="Times New Roman"/>
                <w:b/>
                <w:lang w:eastAsia="en-US"/>
              </w:rPr>
              <w:t>1 балл</w:t>
            </w:r>
            <w:r>
              <w:rPr>
                <w:rFonts w:eastAsia="Times New Roman" w:cs="Times New Roman"/>
                <w:lang w:eastAsia="en-US"/>
              </w:rPr>
              <w:t xml:space="preserve">, республике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1.10</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highlight w:val="yellow"/>
                <w:lang w:eastAsia="en-US"/>
              </w:rPr>
            </w:pPr>
            <w:r>
              <w:rPr>
                <w:rFonts w:eastAsia="Times New Roman" w:cs="Times New Roman"/>
                <w:lang w:eastAsia="en-US"/>
              </w:rPr>
              <w:t xml:space="preserve">Результаты выпускников на ступени основного общего образования по результатам  государственной итоговой  аттестации в форме основного государственного экзамена (ОГЭ) (алгебра по 5-бальной шкале): рост – </w:t>
            </w:r>
            <w:r>
              <w:rPr>
                <w:rFonts w:eastAsia="Times New Roman" w:cs="Times New Roman"/>
                <w:b/>
                <w:bCs/>
                <w:lang w:eastAsia="en-US"/>
              </w:rPr>
              <w:t>0,5 балла</w:t>
            </w:r>
            <w:r>
              <w:rPr>
                <w:rFonts w:eastAsia="Times New Roman" w:cs="Times New Roman"/>
                <w:lang w:eastAsia="en-US"/>
              </w:rPr>
              <w:t xml:space="preserve">; выше средних значений по муниципалитету – </w:t>
            </w:r>
            <w:r>
              <w:rPr>
                <w:rFonts w:eastAsia="Times New Roman" w:cs="Times New Roman"/>
                <w:b/>
                <w:lang w:eastAsia="en-US"/>
              </w:rPr>
              <w:t>1 балл</w:t>
            </w:r>
            <w:r>
              <w:rPr>
                <w:rFonts w:eastAsia="Times New Roman" w:cs="Times New Roman"/>
                <w:lang w:eastAsia="en-US"/>
              </w:rPr>
              <w:t xml:space="preserve">, республике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highlight w:val="yellow"/>
                <w:lang w:eastAsia="en-US"/>
              </w:rPr>
            </w:pPr>
            <w:r>
              <w:rPr>
                <w:rFonts w:eastAsia="Times New Roman" w:cs="Times New Roman"/>
                <w:lang w:eastAsia="en-US"/>
              </w:rPr>
              <w:t xml:space="preserve">Результаты выпускников на ступени основного общего образования по результатам  государственной итоговой  аттестации в форме основного государственного экзамена (ОГЭ) (геометрия по 5-бальной шкале): рост – </w:t>
            </w:r>
            <w:r>
              <w:rPr>
                <w:rFonts w:eastAsia="Times New Roman" w:cs="Times New Roman"/>
                <w:b/>
                <w:bCs/>
                <w:lang w:eastAsia="en-US"/>
              </w:rPr>
              <w:t>0,5 балла</w:t>
            </w:r>
            <w:r>
              <w:rPr>
                <w:rFonts w:eastAsia="Times New Roman" w:cs="Times New Roman"/>
                <w:lang w:eastAsia="en-US"/>
              </w:rPr>
              <w:t xml:space="preserve">; выше средних значений по муниципалитету – </w:t>
            </w:r>
            <w:r>
              <w:rPr>
                <w:rFonts w:eastAsia="Times New Roman" w:cs="Times New Roman"/>
                <w:b/>
                <w:lang w:eastAsia="en-US"/>
              </w:rPr>
              <w:t>1 балл</w:t>
            </w:r>
            <w:r>
              <w:rPr>
                <w:rFonts w:eastAsia="Times New Roman" w:cs="Times New Roman"/>
                <w:lang w:eastAsia="en-US"/>
              </w:rPr>
              <w:t xml:space="preserve">, республике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highlight w:val="yellow"/>
                <w:lang w:eastAsia="en-US"/>
              </w:rPr>
            </w:pPr>
            <w:r>
              <w:rPr>
                <w:rFonts w:eastAsia="Times New Roman" w:cs="Times New Roman"/>
                <w:lang w:eastAsia="en-US"/>
              </w:rPr>
              <w:t xml:space="preserve">Доля выпускников (100%) на ступени основного  общего образования, преодолевших минимальный порог на государственной (итоговой)  аттестации в форме основного государственного экзамена (ОГЭ) и государственного выпускного экзамена (ГВЭ) по обязательным предметам: русскому языку и математике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выпускников (100%) на ступени среднего  общего образования, преодолевших </w:t>
            </w:r>
            <w:r>
              <w:rPr>
                <w:rFonts w:eastAsia="Times New Roman" w:cs="Times New Roman"/>
                <w:lang w:eastAsia="en-US"/>
              </w:rPr>
              <w:lastRenderedPageBreak/>
              <w:t xml:space="preserve">минимальный порог на государственной (итоговой)  аттестации в форме ЕГЭ по обязательным предметам: русскому языку и математике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lastRenderedPageBreak/>
              <w:t>1.14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Объективность выставления оценок выпускникам на ступенях основного и  среднего общего образования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1.1</w:t>
            </w:r>
            <w:r>
              <w:rPr>
                <w:rFonts w:eastAsia="Times New Roman" w:cs="Times New Roman"/>
                <w:lang w:eastAsia="en-US"/>
              </w:rPr>
              <w:t>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Отсутствие обучающихся, оставленных на повторное обучение </w:t>
            </w:r>
            <w:r>
              <w:rPr>
                <w:rFonts w:eastAsia="Times New Roman" w:cs="Times New Roman"/>
                <w:b/>
                <w:bCs/>
                <w:lang w:eastAsia="en-US"/>
              </w:rPr>
              <w:t>– 1 балл</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val="en-US" w:eastAsia="en-US"/>
              </w:rPr>
              <w:t>1.1</w:t>
            </w:r>
            <w:r>
              <w:rPr>
                <w:rFonts w:eastAsia="Times New Roman" w:cs="Times New Roman"/>
                <w:lang w:eastAsia="en-US"/>
              </w:rPr>
              <w:t>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Количество обучающихся, ставших победителями или призёрами предметных олимпиад, научно-практических конференций: наличие на уровне образовательной организации </w:t>
            </w:r>
            <w:r>
              <w:rPr>
                <w:rFonts w:eastAsia="Times New Roman" w:cs="Times New Roman"/>
                <w:b/>
                <w:bCs/>
                <w:lang w:eastAsia="en-US"/>
              </w:rPr>
              <w:t>– 1 балл</w:t>
            </w:r>
            <w:r>
              <w:rPr>
                <w:rFonts w:eastAsia="Times New Roman" w:cs="Times New Roman"/>
                <w:lang w:eastAsia="en-US"/>
              </w:rPr>
              <w:t xml:space="preserve">; 2 и более человек на уровне муниципалитета </w:t>
            </w:r>
            <w:r>
              <w:rPr>
                <w:rFonts w:eastAsia="Times New Roman" w:cs="Times New Roman"/>
                <w:b/>
                <w:lang w:eastAsia="en-US"/>
              </w:rPr>
              <w:t>2 балла</w:t>
            </w:r>
            <w:r>
              <w:rPr>
                <w:rFonts w:eastAsia="Times New Roman" w:cs="Times New Roman"/>
                <w:lang w:eastAsia="en-US"/>
              </w:rPr>
              <w:t>, 3 и более человек на уровне республики  </w:t>
            </w:r>
            <w:r>
              <w:rPr>
                <w:rFonts w:eastAsia="Times New Roman" w:cs="Times New Roman"/>
                <w:b/>
                <w:bCs/>
                <w:lang w:eastAsia="en-US"/>
              </w:rPr>
              <w:t>– 3 балла</w:t>
            </w:r>
            <w:r>
              <w:rPr>
                <w:rFonts w:eastAsia="Times New Roman" w:cs="Times New Roman"/>
                <w:lang w:eastAsia="en-US"/>
              </w:rPr>
              <w:t xml:space="preserve">; наличие на «зональном», всероссийском или международном уровнях </w:t>
            </w:r>
            <w:r>
              <w:rPr>
                <w:rFonts w:eastAsia="Times New Roman" w:cs="Times New Roman"/>
                <w:b/>
                <w:bCs/>
                <w:lang w:eastAsia="en-US"/>
              </w:rPr>
              <w:t>– 4 балла</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в образовательном  учреждении  исследовательско – проектного общества обучающихся (при наличии локального акта)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Организация на ступени начального общего образования классов коррекционно – развивающего обучения по адаптированным программам (при наличии лицензии) – </w:t>
            </w:r>
            <w:r>
              <w:rPr>
                <w:rFonts w:eastAsia="Times New Roman" w:cs="Times New Roman"/>
                <w:b/>
                <w:lang w:eastAsia="en-US"/>
              </w:rPr>
              <w:t>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1.19</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Организация на ступени основного общего образования классов коррекционно – развивающего обучения по адаптированным программам (при наличии лицензии) – </w:t>
            </w:r>
            <w:r>
              <w:rPr>
                <w:rFonts w:eastAsia="Times New Roman" w:cs="Times New Roman"/>
                <w:b/>
                <w:lang w:eastAsia="en-US"/>
              </w:rPr>
              <w:t>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1.20</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на ступени среднего общего образования классов (групп) заочного, очно – заочного обучения – </w:t>
            </w:r>
            <w:r>
              <w:rPr>
                <w:rFonts w:eastAsia="Times New Roman" w:cs="Times New Roman"/>
                <w:b/>
                <w:lang w:eastAsia="en-US"/>
              </w:rPr>
              <w:t>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hideMark/>
          </w:tcPr>
          <w:p w:rsidR="00757387" w:rsidRDefault="00757387">
            <w:pPr>
              <w:ind w:left="-90" w:right="-81"/>
              <w:jc w:val="center"/>
              <w:rPr>
                <w:rFonts w:eastAsia="Times New Roman" w:cs="Times New Roman"/>
                <w:color w:val="444444"/>
                <w:lang w:eastAsia="en-US"/>
              </w:rPr>
            </w:pPr>
            <w:r>
              <w:rPr>
                <w:rFonts w:eastAsia="Times New Roman" w:cs="Times New Roman"/>
                <w:b/>
                <w:bCs/>
                <w:color w:val="444444"/>
                <w:lang w:eastAsia="en-US"/>
              </w:rPr>
              <w:t>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imes New Roman" w:cs="Times New Roman"/>
                <w:lang w:eastAsia="en-US"/>
              </w:rPr>
            </w:pPr>
            <w:r>
              <w:rPr>
                <w:rFonts w:eastAsia="Times New Roman" w:cs="Times New Roman"/>
                <w:b/>
                <w:bCs/>
                <w:lang w:eastAsia="en-US"/>
              </w:rPr>
              <w:t>Эффективность воспитательной работы</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Снижение числа обучающихся, состоящих на учёте в комиссии по делам несовершеннолетних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в образовательном учреждении детских объединений или организаций  (при наличии локального акта)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ученического органа самоуправления, установленного уставом организации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обучающихся, постоянно занимающихся в системе дополнительного образования образовательного учреждения или на его базе: за каждые 25% </w:t>
            </w:r>
            <w:r>
              <w:rPr>
                <w:rFonts w:eastAsia="Times New Roman" w:cs="Times New Roman"/>
                <w:b/>
                <w:bCs/>
                <w:lang w:eastAsia="en-US"/>
              </w:rPr>
              <w:t>– 0,5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Количество обучающихся (в личном первенстве) и/или команд, организованных образовательным учреждением, ставших победителями или призёрами спортивных соревнований, конкурсов, фестивалей и др. (за исключением предметных олимпиад и научно-практических конференций): наличие на муниципальном уровне – </w:t>
            </w:r>
            <w:r>
              <w:rPr>
                <w:rFonts w:eastAsia="Times New Roman" w:cs="Times New Roman"/>
                <w:b/>
                <w:lang w:eastAsia="en-US"/>
              </w:rPr>
              <w:t>1 балл</w:t>
            </w:r>
            <w:r>
              <w:rPr>
                <w:rFonts w:eastAsia="Times New Roman" w:cs="Times New Roman"/>
                <w:lang w:eastAsia="en-US"/>
              </w:rPr>
              <w:t xml:space="preserve">, республиканском уровне </w:t>
            </w:r>
            <w:r>
              <w:rPr>
                <w:rFonts w:eastAsia="Times New Roman" w:cs="Times New Roman"/>
                <w:b/>
                <w:bCs/>
                <w:lang w:eastAsia="en-US"/>
              </w:rPr>
              <w:t>– 2 балла</w:t>
            </w:r>
            <w:r>
              <w:rPr>
                <w:rFonts w:eastAsia="Times New Roman" w:cs="Times New Roman"/>
                <w:lang w:eastAsia="en-US"/>
              </w:rPr>
              <w:t xml:space="preserve">; всероссийском или международном уровнях </w:t>
            </w:r>
            <w:r>
              <w:rPr>
                <w:rFonts w:eastAsia="Times New Roman" w:cs="Times New Roman"/>
                <w:b/>
                <w:bCs/>
                <w:lang w:eastAsia="en-US"/>
              </w:rPr>
              <w:t>– 3 балла</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Организация деятельности школьных средств массовой информации </w:t>
            </w:r>
            <w:r>
              <w:rPr>
                <w:rFonts w:eastAsia="Times New Roman" w:cs="Times New Roman"/>
                <w:i/>
                <w:iCs/>
                <w:lang w:eastAsia="en-US"/>
              </w:rPr>
              <w:t xml:space="preserve">(баллы могут суммироваться): </w:t>
            </w:r>
            <w:r>
              <w:rPr>
                <w:rFonts w:eastAsia="Times New Roman" w:cs="Times New Roman"/>
                <w:lang w:eastAsia="en-US"/>
              </w:rPr>
              <w:t xml:space="preserve">наличие газеты образовательного </w:t>
            </w:r>
            <w:r>
              <w:rPr>
                <w:rFonts w:cs="Times New Roman"/>
                <w:lang w:eastAsia="en-US"/>
              </w:rPr>
              <w:t>учреждения</w:t>
            </w:r>
            <w:r>
              <w:rPr>
                <w:rFonts w:eastAsia="Times New Roman" w:cs="Times New Roman"/>
                <w:lang w:eastAsia="en-US"/>
              </w:rPr>
              <w:t xml:space="preserve"> – </w:t>
            </w:r>
            <w:r>
              <w:rPr>
                <w:rFonts w:eastAsia="Times New Roman" w:cs="Times New Roman"/>
                <w:b/>
                <w:bCs/>
                <w:lang w:eastAsia="en-US"/>
              </w:rPr>
              <w:t>1 балл</w:t>
            </w:r>
            <w:r>
              <w:rPr>
                <w:rFonts w:eastAsia="Times New Roman" w:cs="Times New Roman"/>
                <w:lang w:eastAsia="en-US"/>
              </w:rPr>
              <w:t xml:space="preserve">; наличие телестудии  (радиостудии) образовательной организации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Результаты участия обучающихся  в социальных проектах: победы в городских конкурсах – </w:t>
            </w:r>
            <w:r>
              <w:rPr>
                <w:rFonts w:eastAsia="Times New Roman" w:cs="Times New Roman"/>
                <w:b/>
                <w:lang w:eastAsia="en-US"/>
              </w:rPr>
              <w:t>1 балл</w:t>
            </w:r>
            <w:r>
              <w:rPr>
                <w:rFonts w:eastAsia="Times New Roman" w:cs="Times New Roman"/>
                <w:lang w:eastAsia="en-US"/>
              </w:rPr>
              <w:t xml:space="preserve">, республиканских конкурсах </w:t>
            </w:r>
            <w:r>
              <w:rPr>
                <w:rFonts w:eastAsia="Times New Roman" w:cs="Times New Roman"/>
                <w:b/>
                <w:bCs/>
                <w:lang w:eastAsia="en-US"/>
              </w:rPr>
              <w:t>– 2 балла</w:t>
            </w:r>
            <w:r>
              <w:rPr>
                <w:rFonts w:eastAsia="Times New Roman" w:cs="Times New Roman"/>
                <w:lang w:eastAsia="en-US"/>
              </w:rPr>
              <w:t xml:space="preserve">; победы на всероссийских или международных конкурсах </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2.8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в образовательном учреждении школьного музея (при наличии локального акта) – </w:t>
            </w:r>
            <w:r>
              <w:rPr>
                <w:rFonts w:eastAsia="Times New Roman" w:cs="Times New Roman"/>
                <w:b/>
                <w:lang w:eastAsia="en-US"/>
              </w:rPr>
              <w:t>2 балла</w:t>
            </w:r>
          </w:p>
        </w:tc>
      </w:tr>
      <w:tr w:rsidR="00757387" w:rsidTr="00AB2674">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b/>
                <w:bCs/>
                <w:lang w:eastAsia="en-US"/>
              </w:rPr>
            </w:pPr>
            <w:r>
              <w:rPr>
                <w:rFonts w:eastAsia="Times New Roman" w:cs="Times New Roman"/>
                <w:b/>
                <w:bCs/>
                <w:lang w:eastAsia="en-US"/>
              </w:rPr>
              <w:t xml:space="preserve">3. Эффективность использования современных технологий в образовательном процессе и деятельности </w:t>
            </w:r>
            <w:r>
              <w:rPr>
                <w:rFonts w:cs="Times New Roman"/>
                <w:b/>
                <w:lang w:eastAsia="en-US"/>
              </w:rPr>
              <w:t>учреждения</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3.1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образовательным учреждением: на муниципальном уровне – </w:t>
            </w:r>
            <w:r>
              <w:rPr>
                <w:rFonts w:eastAsia="Times New Roman" w:cs="Times New Roman"/>
                <w:b/>
                <w:lang w:eastAsia="en-US"/>
              </w:rPr>
              <w:t>2 балла</w:t>
            </w:r>
            <w:r>
              <w:rPr>
                <w:rFonts w:eastAsia="Times New Roman" w:cs="Times New Roman"/>
                <w:lang w:eastAsia="en-US"/>
              </w:rPr>
              <w:t xml:space="preserve">, республиканском  уровне </w:t>
            </w:r>
            <w:r>
              <w:rPr>
                <w:rFonts w:eastAsia="Times New Roman" w:cs="Times New Roman"/>
                <w:b/>
                <w:bCs/>
                <w:lang w:eastAsia="en-US"/>
              </w:rPr>
              <w:t>– 3 балла</w:t>
            </w:r>
            <w:r>
              <w:rPr>
                <w:rFonts w:eastAsia="Times New Roman" w:cs="Times New Roman"/>
                <w:lang w:eastAsia="en-US"/>
              </w:rPr>
              <w:t xml:space="preserve">;  на российском или международном уровнях </w:t>
            </w:r>
            <w:r>
              <w:rPr>
                <w:rFonts w:eastAsia="Times New Roman" w:cs="Times New Roman"/>
                <w:b/>
                <w:bCs/>
                <w:lang w:eastAsia="en-US"/>
              </w:rPr>
              <w:t>– 4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3.2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публикаций руководителя по распространению педагогического опыта организации в профессиональном сообществе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3.3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достижений (награды, гранты) у педагогического коллектива (индивидуальные и/или </w:t>
            </w:r>
            <w:r>
              <w:rPr>
                <w:rFonts w:eastAsia="Times New Roman" w:cs="Times New Roman"/>
                <w:lang w:eastAsia="en-US"/>
              </w:rPr>
              <w:lastRenderedPageBreak/>
              <w:t xml:space="preserve">коллективные) по внедрению в практику современных образовательных технологий: на уровне муниципалитета – </w:t>
            </w:r>
            <w:r>
              <w:rPr>
                <w:rFonts w:eastAsia="Times New Roman" w:cs="Times New Roman"/>
                <w:b/>
                <w:lang w:eastAsia="en-US"/>
              </w:rPr>
              <w:t>1 балл,</w:t>
            </w:r>
            <w:r>
              <w:rPr>
                <w:rFonts w:eastAsia="Times New Roman" w:cs="Times New Roman"/>
                <w:lang w:eastAsia="en-US"/>
              </w:rPr>
              <w:t xml:space="preserve"> республики  </w:t>
            </w:r>
            <w:r>
              <w:rPr>
                <w:rFonts w:eastAsia="Times New Roman" w:cs="Times New Roman"/>
                <w:b/>
                <w:bCs/>
                <w:lang w:eastAsia="en-US"/>
              </w:rPr>
              <w:t>– 2 балла</w:t>
            </w:r>
            <w:r>
              <w:rPr>
                <w:rFonts w:eastAsia="Times New Roman" w:cs="Times New Roman"/>
                <w:lang w:eastAsia="en-US"/>
              </w:rPr>
              <w:t xml:space="preserve">; на российском и/или международном уровнях </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lastRenderedPageBreak/>
              <w:t>3.4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сайта образовательного учреждения, обновляемого не реже 1 раза в  месяц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3.5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учебных кабинетов, оборудованных компьютером для работы учителя на уроке: от 25 до 50 % – 1 балл; 50% и выше </w:t>
            </w:r>
            <w:r>
              <w:rPr>
                <w:rFonts w:eastAsia="Times New Roman" w:cs="Times New Roman"/>
                <w:b/>
                <w:bCs/>
                <w:lang w:eastAsia="en-US"/>
              </w:rPr>
              <w:t>– 2 балла</w:t>
            </w:r>
          </w:p>
        </w:tc>
      </w:tr>
      <w:tr w:rsidR="00757387" w:rsidTr="00AB2674">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b/>
                <w:bCs/>
                <w:lang w:eastAsia="en-US"/>
              </w:rPr>
            </w:pPr>
            <w:r>
              <w:rPr>
                <w:rFonts w:eastAsia="Times New Roman" w:cs="Times New Roman"/>
                <w:b/>
                <w:bCs/>
                <w:lang w:eastAsia="en-US"/>
              </w:rPr>
              <w:t>4.Эффективность организации предпрофильной подготовки и профильного обучения</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4.1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профильных классов на ступени среднего общего образования (за исключением универсального профиля): 50% и выше </w:t>
            </w:r>
            <w:r>
              <w:rPr>
                <w:rFonts w:eastAsia="Times New Roman" w:cs="Times New Roman"/>
                <w:b/>
                <w:bCs/>
                <w:lang w:eastAsia="en-US"/>
              </w:rPr>
              <w:t>– 1 балл</w:t>
            </w:r>
            <w:r>
              <w:rPr>
                <w:rFonts w:eastAsia="Times New Roman" w:cs="Times New Roman"/>
                <w:lang w:eastAsia="en-US"/>
              </w:rPr>
              <w:t xml:space="preserve">; 100 %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4.2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индивидуальных учебных планов у обучающихся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4.3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jc w:val="both"/>
              <w:rPr>
                <w:rFonts w:eastAsia="Times New Roman" w:cs="Times New Roman"/>
                <w:lang w:eastAsia="en-US"/>
              </w:rPr>
            </w:pPr>
            <w:r>
              <w:rPr>
                <w:rFonts w:eastAsia="Times New Roman" w:cs="Times New Roman"/>
                <w:lang w:eastAsia="en-US"/>
              </w:rPr>
              <w:t>Реализация предпрофильной подготовки в 9-х классах</w:t>
            </w:r>
          </w:p>
        </w:tc>
      </w:tr>
      <w:tr w:rsidR="00757387" w:rsidTr="00AB2674">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b/>
                <w:bCs/>
                <w:lang w:eastAsia="en-US"/>
              </w:rPr>
            </w:pPr>
            <w:r>
              <w:rPr>
                <w:rFonts w:eastAsia="Times New Roman" w:cs="Times New Roman"/>
                <w:b/>
                <w:bCs/>
                <w:lang w:eastAsia="en-US"/>
              </w:rPr>
              <w:t>5. Эффективность управленческой деятельности</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действующей программы развития (срок действия – не менее 3-х лет), утверждённой органом самоуправления образовательного учреждения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у органа самоуправления учреждения  (согласно уставу) прав инициирования и согласования следующих изменений: содержания школьного компонента и режима работы образовательного учреждения, стратегии и тактики его развития </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договоров и планов совместной работы с различными учреждениями, организациями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позитивных материалов в СМИ о деятельности учреждения: на муниципальном уровне – </w:t>
            </w:r>
            <w:r>
              <w:rPr>
                <w:rFonts w:eastAsia="Times New Roman" w:cs="Times New Roman"/>
                <w:b/>
                <w:lang w:eastAsia="en-US"/>
              </w:rPr>
              <w:t>1 балл</w:t>
            </w:r>
            <w:r>
              <w:rPr>
                <w:rFonts w:eastAsia="Times New Roman" w:cs="Times New Roman"/>
                <w:lang w:eastAsia="en-US"/>
              </w:rPr>
              <w:t xml:space="preserve">,  республиканском  уровне </w:t>
            </w:r>
            <w:r>
              <w:rPr>
                <w:rFonts w:eastAsia="Times New Roman" w:cs="Times New Roman"/>
                <w:b/>
                <w:bCs/>
                <w:lang w:eastAsia="en-US"/>
              </w:rPr>
              <w:t>– 2 балла</w:t>
            </w:r>
            <w:r>
              <w:rPr>
                <w:rFonts w:eastAsia="Times New Roman" w:cs="Times New Roman"/>
                <w:lang w:eastAsia="en-US"/>
              </w:rPr>
              <w:t xml:space="preserve">; федеральном уровне </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before="100" w:after="100"/>
              <w:ind w:left="-90" w:right="-81"/>
              <w:jc w:val="center"/>
              <w:rPr>
                <w:rFonts w:eastAsia="Times New Roman" w:cs="Times New Roman"/>
                <w:lang w:eastAsia="en-US"/>
              </w:rPr>
            </w:pPr>
            <w:r>
              <w:rPr>
                <w:rFonts w:eastAsia="Times New Roman" w:cs="Times New Roman"/>
                <w:lang w:eastAsia="en-US"/>
              </w:rPr>
              <w:t>5.5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Деятельность учреждения в режиме ресурсной (экспериментальной, опорной и т.д.) площадки (при наличии подтверждающих документов): на уровне города – </w:t>
            </w:r>
            <w:r>
              <w:rPr>
                <w:rFonts w:eastAsia="Times New Roman" w:cs="Times New Roman"/>
                <w:b/>
                <w:lang w:eastAsia="en-US"/>
              </w:rPr>
              <w:t>1 балл</w:t>
            </w:r>
            <w:r>
              <w:rPr>
                <w:rFonts w:eastAsia="Times New Roman" w:cs="Times New Roman"/>
                <w:lang w:eastAsia="en-US"/>
              </w:rPr>
              <w:t>, республики  </w:t>
            </w:r>
            <w:r>
              <w:rPr>
                <w:rFonts w:eastAsia="Times New Roman" w:cs="Times New Roman"/>
                <w:b/>
                <w:bCs/>
                <w:lang w:eastAsia="en-US"/>
              </w:rPr>
              <w:t>– 2 балла</w:t>
            </w:r>
            <w:r>
              <w:rPr>
                <w:rFonts w:eastAsia="Times New Roman" w:cs="Times New Roman"/>
                <w:lang w:eastAsia="en-US"/>
              </w:rPr>
              <w:t xml:space="preserve">, федеральном  уровне – </w:t>
            </w:r>
            <w:r>
              <w:rPr>
                <w:rFonts w:eastAsia="Times New Roman" w:cs="Times New Roman"/>
                <w:b/>
                <w:bCs/>
                <w:lang w:eastAsia="en-US"/>
              </w:rPr>
              <w:t>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before="100" w:after="100"/>
              <w:ind w:left="-90" w:right="-81"/>
              <w:jc w:val="center"/>
              <w:rPr>
                <w:rFonts w:eastAsia="Times New Roman" w:cs="Times New Roman"/>
                <w:lang w:eastAsia="en-US"/>
              </w:rPr>
            </w:pPr>
            <w:r>
              <w:rPr>
                <w:rFonts w:eastAsia="Times New Roman" w:cs="Times New Roman"/>
                <w:lang w:eastAsia="en-US"/>
              </w:rPr>
              <w:t>5.6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Участие руководителя образовательного учреждения в составе экспертных (рабочих и т.п.) групп: на муниципальном уровне – </w:t>
            </w:r>
            <w:r>
              <w:rPr>
                <w:rFonts w:eastAsia="Times New Roman" w:cs="Times New Roman"/>
                <w:b/>
                <w:lang w:eastAsia="en-US"/>
              </w:rPr>
              <w:t>1 балл</w:t>
            </w:r>
            <w:r>
              <w:rPr>
                <w:rFonts w:eastAsia="Times New Roman" w:cs="Times New Roman"/>
                <w:lang w:eastAsia="en-US"/>
              </w:rPr>
              <w:t>, республиканском уровне  </w:t>
            </w:r>
            <w:r>
              <w:rPr>
                <w:rFonts w:eastAsia="Times New Roman" w:cs="Times New Roman"/>
                <w:b/>
                <w:bCs/>
                <w:lang w:eastAsia="en-US"/>
              </w:rPr>
              <w:t>– 2 балла</w:t>
            </w:r>
            <w:r>
              <w:rPr>
                <w:rFonts w:eastAsia="Times New Roman" w:cs="Times New Roman"/>
                <w:lang w:eastAsia="en-US"/>
              </w:rPr>
              <w:t>, федеральном уровне</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bCs/>
                <w:lang w:eastAsia="en-US"/>
              </w:rPr>
              <w:t xml:space="preserve">Отсутствие предписаний, замечаний и обоснованных жалоб по вопросам социальной поддержки и защиты интересов несовершеннолетних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bCs/>
                <w:lang w:eastAsia="en-US"/>
              </w:rPr>
              <w:t>Удовлетворенность родителей и обучающихся качеством предоставляемых образовательных услуг (д</w:t>
            </w:r>
            <w:r>
              <w:rPr>
                <w:rFonts w:eastAsia="Times New Roman" w:cs="Times New Roman"/>
                <w:lang w:eastAsia="en-US"/>
              </w:rPr>
              <w:t xml:space="preserve">анный показатель измеряется  долей респондентов, удовлетворенных  качеством образовательных услуг, от числа опрошенных;   форма опроса – анкетирование)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5.9</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публичного отчёта и/или результатов самообследования о деятельности общеобразовательного учреждения (включая информацию о поступлении и расходовании финансовых и материальных средств) за прошедший учебный год  в сети Интернет, в библиотеке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5.10</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Отсутствие замечаний и обоснованных жалоб в ходе взаимодействия с органами местного самоуправления, профсоюзными организациями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Отсутствие замечаний по итогам ревизий и других проверок по вопросам финансово-хозяйственной деятельности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Отсутствие фактов нарушений требований к организации финансово – экономической деятельности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Уровень исполнительской дисциплины (своевременное предоставление информации, качественное ведение документации)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Уровень исполнительской дисциплины при выполнении предписаний надзорных органов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5.15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Внедрение ФГОС общего образования в пилотном режиме: на  ступени основного образования – </w:t>
            </w:r>
            <w:r>
              <w:rPr>
                <w:rFonts w:eastAsia="Times New Roman" w:cs="Times New Roman"/>
                <w:b/>
                <w:lang w:eastAsia="en-US"/>
              </w:rPr>
              <w:t>1 балл</w:t>
            </w:r>
            <w:r>
              <w:rPr>
                <w:rFonts w:eastAsia="Times New Roman" w:cs="Times New Roman"/>
                <w:lang w:eastAsia="en-US"/>
              </w:rPr>
              <w:t xml:space="preserve">, на ступени среднего образования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lastRenderedPageBreak/>
              <w:t>5.16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Эффективность реализации ФГОС начального общего образования, апробации ФГОС основного и среднего образования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Отсутствие дисциплинарных взысканий – </w:t>
            </w:r>
            <w:r>
              <w:rPr>
                <w:rFonts w:eastAsia="Times New Roman" w:cs="Times New Roman"/>
                <w:b/>
                <w:lang w:eastAsia="en-US"/>
              </w:rPr>
              <w:t>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5.18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Наличие ведомственных наград: муниципального уровня – </w:t>
            </w:r>
            <w:r>
              <w:rPr>
                <w:rFonts w:eastAsia="Times New Roman" w:cs="Times New Roman"/>
                <w:b/>
                <w:lang w:eastAsia="en-US"/>
              </w:rPr>
              <w:t>1 балл</w:t>
            </w:r>
            <w:r>
              <w:rPr>
                <w:rFonts w:eastAsia="Times New Roman" w:cs="Times New Roman"/>
                <w:lang w:eastAsia="en-US"/>
              </w:rPr>
              <w:t xml:space="preserve">, республиканского – </w:t>
            </w:r>
            <w:r>
              <w:rPr>
                <w:rFonts w:eastAsia="Times New Roman" w:cs="Times New Roman"/>
                <w:b/>
                <w:lang w:eastAsia="en-US"/>
              </w:rPr>
              <w:t>2 балла</w:t>
            </w:r>
            <w:r>
              <w:rPr>
                <w:rFonts w:eastAsia="Times New Roman" w:cs="Times New Roman"/>
                <w:lang w:eastAsia="en-US"/>
              </w:rPr>
              <w:t xml:space="preserve">, федерального – </w:t>
            </w:r>
            <w:r>
              <w:rPr>
                <w:rFonts w:eastAsia="Times New Roman" w:cs="Times New Roman"/>
                <w:b/>
                <w:lang w:eastAsia="en-US"/>
              </w:rPr>
              <w:t>3 балла</w:t>
            </w:r>
          </w:p>
        </w:tc>
      </w:tr>
      <w:tr w:rsidR="00757387" w:rsidTr="00AB2674">
        <w:tc>
          <w:tcPr>
            <w:tcW w:w="10853" w:type="dxa"/>
            <w:gridSpan w:val="2"/>
            <w:tcBorders>
              <w:top w:val="single" w:sz="4" w:space="0" w:color="auto"/>
              <w:left w:val="single" w:sz="4" w:space="0" w:color="auto"/>
              <w:bottom w:val="single" w:sz="4" w:space="0" w:color="auto"/>
              <w:right w:val="single" w:sz="4" w:space="0" w:color="auto"/>
            </w:tcBorders>
            <w:hideMark/>
          </w:tcPr>
          <w:p w:rsidR="00757387" w:rsidRDefault="00757387">
            <w:pPr>
              <w:ind w:left="-90" w:right="-81"/>
              <w:jc w:val="center"/>
              <w:rPr>
                <w:rFonts w:eastAsia="Times New Roman" w:cs="Times New Roman"/>
                <w:b/>
                <w:bCs/>
                <w:lang w:eastAsia="en-US"/>
              </w:rPr>
            </w:pPr>
            <w:r>
              <w:rPr>
                <w:rFonts w:eastAsia="Times New Roman" w:cs="Times New Roman"/>
                <w:b/>
                <w:bCs/>
                <w:lang w:eastAsia="en-US"/>
              </w:rPr>
              <w:t>6. Эффективность обеспечения условий, направленных на здоровьесбережение и безопасность участников образовательного процесса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6.1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у образовательного учреждения программы, пропагандирующей здоровый образ жизни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before="100" w:after="100"/>
              <w:ind w:left="-90" w:right="-81"/>
              <w:jc w:val="center"/>
              <w:rPr>
                <w:rFonts w:eastAsia="Times New Roman" w:cs="Times New Roman"/>
                <w:lang w:eastAsia="en-US"/>
              </w:rPr>
            </w:pPr>
            <w:r>
              <w:rPr>
                <w:rFonts w:eastAsia="Times New Roman" w:cs="Times New Roman"/>
                <w:lang w:eastAsia="en-US"/>
              </w:rPr>
              <w:t>6.2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w:t>
            </w:r>
            <w:r>
              <w:rPr>
                <w:rFonts w:eastAsia="Times New Roman" w:cs="Times New Roman"/>
                <w:b/>
                <w:bCs/>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6.3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Отсутствие травматизма среди обучающихся и работников учреждения (во время образовательного процесса)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6.4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Отсутствие замечаний и обоснованных жалоб к организации и качеству питания, в том числе к соблюдению норм физиологического питания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6.5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Доля обучающихся, охваченных горячим питанием за счёт родительских средств, более 60%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6.6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условий для реализации инклюзивного образования детей с ограниченными возможностями здоровья </w:t>
            </w:r>
            <w:r>
              <w:rPr>
                <w:rFonts w:eastAsia="Times New Roman" w:cs="Times New Roman"/>
                <w:b/>
                <w:lang w:eastAsia="en-US"/>
              </w:rPr>
              <w:t>– 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spacing w:after="160"/>
              <w:ind w:left="-90" w:right="-81"/>
              <w:jc w:val="center"/>
              <w:rPr>
                <w:rFonts w:eastAsia="Times New Roman" w:cs="Times New Roman"/>
                <w:lang w:eastAsia="en-US"/>
              </w:rPr>
            </w:pPr>
            <w:r>
              <w:rPr>
                <w:rFonts w:eastAsia="Times New Roman" w:cs="Times New Roman"/>
                <w:lang w:eastAsia="en-US"/>
              </w:rPr>
              <w:t>6.7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Количество обучающихся, направленных на МППК: 1 чел. – </w:t>
            </w:r>
            <w:r>
              <w:rPr>
                <w:rFonts w:eastAsia="Times New Roman" w:cs="Times New Roman"/>
                <w:b/>
                <w:lang w:eastAsia="en-US"/>
              </w:rPr>
              <w:t>0,25 балла</w:t>
            </w:r>
          </w:p>
        </w:tc>
      </w:tr>
      <w:tr w:rsidR="00757387" w:rsidTr="00AB2674">
        <w:tc>
          <w:tcPr>
            <w:tcW w:w="10853" w:type="dxa"/>
            <w:gridSpan w:val="2"/>
            <w:tcBorders>
              <w:top w:val="single" w:sz="4" w:space="0" w:color="auto"/>
              <w:left w:val="single" w:sz="4" w:space="0" w:color="auto"/>
              <w:bottom w:val="single" w:sz="4" w:space="0" w:color="auto"/>
              <w:right w:val="single" w:sz="4" w:space="0" w:color="auto"/>
            </w:tcBorders>
            <w:hideMark/>
          </w:tcPr>
          <w:p w:rsidR="00757387" w:rsidRDefault="00757387">
            <w:pPr>
              <w:ind w:left="-90" w:right="-81"/>
              <w:jc w:val="center"/>
              <w:rPr>
                <w:rFonts w:eastAsia="Times New Roman" w:cs="Times New Roman"/>
                <w:b/>
                <w:bCs/>
                <w:lang w:eastAsia="en-US"/>
              </w:rPr>
            </w:pPr>
            <w:r>
              <w:rPr>
                <w:rFonts w:eastAsia="Times New Roman" w:cs="Times New Roman"/>
                <w:b/>
                <w:bCs/>
                <w:lang w:eastAsia="en-US"/>
              </w:rPr>
              <w:t>7. Эффективность использования и развития ресурсного обеспечения</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7.1</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не менее чем у 50 % педагогических работников (включая совместителей) квалификационных категорий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7.2</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Прохождение обучения педагогическими работниками курсов повышения квалификации в соответствии с требованиями к ПК </w:t>
            </w:r>
            <w:r>
              <w:rPr>
                <w:rFonts w:eastAsia="Times New Roman" w:cs="Times New Roman"/>
                <w:b/>
                <w:bCs/>
                <w:lang w:eastAsia="en-US"/>
              </w:rPr>
              <w:t>– 1 балл</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7.3</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Число уволившихся педагогов по собственному желанию составляет 5 и более человек за исключением лиц пенсионного возраста и выехавших за пределы муниципалитета в течение учебного года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7.4</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Результативность участия педагогов в конкурсах профессионального мастерства: участие на муниципальном уровне – </w:t>
            </w:r>
            <w:r>
              <w:rPr>
                <w:rFonts w:eastAsia="Times New Roman" w:cs="Times New Roman"/>
                <w:b/>
                <w:lang w:eastAsia="en-US"/>
              </w:rPr>
              <w:t>0,5 балла</w:t>
            </w:r>
            <w:r>
              <w:rPr>
                <w:rFonts w:eastAsia="Times New Roman" w:cs="Times New Roman"/>
                <w:lang w:eastAsia="en-US"/>
              </w:rPr>
              <w:t xml:space="preserve">, республиканском уровне </w:t>
            </w:r>
            <w:r>
              <w:rPr>
                <w:rFonts w:eastAsia="Times New Roman" w:cs="Times New Roman"/>
                <w:b/>
                <w:bCs/>
                <w:lang w:eastAsia="en-US"/>
              </w:rPr>
              <w:t>– 1 балл</w:t>
            </w:r>
            <w:r>
              <w:rPr>
                <w:rFonts w:eastAsia="Times New Roman" w:cs="Times New Roman"/>
                <w:lang w:eastAsia="en-US"/>
              </w:rPr>
              <w:t xml:space="preserve">, наличие победителей и призеров на муниципальном уровне – </w:t>
            </w:r>
            <w:r>
              <w:rPr>
                <w:rFonts w:eastAsia="Times New Roman" w:cs="Times New Roman"/>
                <w:b/>
                <w:lang w:eastAsia="en-US"/>
              </w:rPr>
              <w:t>1 балл</w:t>
            </w:r>
            <w:r>
              <w:rPr>
                <w:rFonts w:eastAsia="Times New Roman" w:cs="Times New Roman"/>
                <w:lang w:eastAsia="en-US"/>
              </w:rPr>
              <w:t xml:space="preserve">, республиканском уровне </w:t>
            </w:r>
            <w:r>
              <w:rPr>
                <w:rFonts w:eastAsia="Times New Roman" w:cs="Times New Roman"/>
                <w:b/>
                <w:bCs/>
                <w:lang w:eastAsia="en-US"/>
              </w:rPr>
              <w:t>– 2 балла</w:t>
            </w:r>
            <w:r>
              <w:rPr>
                <w:rFonts w:eastAsia="Times New Roman" w:cs="Times New Roman"/>
                <w:lang w:eastAsia="en-US"/>
              </w:rPr>
              <w:t xml:space="preserve">, участие на федеральном  уровне – </w:t>
            </w:r>
            <w:r>
              <w:rPr>
                <w:rFonts w:eastAsia="Times New Roman" w:cs="Times New Roman"/>
                <w:b/>
                <w:bCs/>
                <w:lang w:eastAsia="en-US"/>
              </w:rPr>
              <w:t>2,5 балла,</w:t>
            </w:r>
            <w:r>
              <w:rPr>
                <w:rFonts w:eastAsia="Times New Roman" w:cs="Times New Roman"/>
                <w:lang w:eastAsia="en-US"/>
              </w:rPr>
              <w:t xml:space="preserve"> наличие победителей и призеров  на федеральном  уровне</w:t>
            </w:r>
            <w:r>
              <w:rPr>
                <w:rFonts w:eastAsia="Times New Roman" w:cs="Times New Roman"/>
                <w:b/>
                <w:bCs/>
                <w:lang w:eastAsia="en-US"/>
              </w:rPr>
              <w:t>– 3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7.5</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Наличие в образовательном учреждении молодых специалистов</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jc w:val="center"/>
              <w:rPr>
                <w:rFonts w:eastAsia="Times New Roman" w:cs="Times New Roman"/>
                <w:lang w:eastAsia="en-US"/>
              </w:rPr>
            </w:pPr>
            <w:r>
              <w:rPr>
                <w:rFonts w:eastAsia="Times New Roman" w:cs="Times New Roman"/>
                <w:lang w:eastAsia="en-US"/>
              </w:rPr>
              <w:t>7.6</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rPr>
                <w:rFonts w:eastAsia="Times New Roman" w:cs="Times New Roman"/>
                <w:lang w:eastAsia="en-US"/>
              </w:rPr>
            </w:pPr>
            <w:r>
              <w:rPr>
                <w:rFonts w:eastAsia="Times New Roman" w:cs="Times New Roman"/>
                <w:lang w:eastAsia="en-US"/>
              </w:rPr>
              <w:t xml:space="preserve">Наличие медиатеки, в которую учащимся обеспечен свободный доступ </w:t>
            </w:r>
            <w:r>
              <w:rPr>
                <w:rFonts w:eastAsia="Times New Roman" w:cs="Times New Roman"/>
                <w:b/>
                <w:bCs/>
                <w:lang w:eastAsia="en-US"/>
              </w:rPr>
              <w:t>– 1 балл</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7.17</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Положительная динамика расходования объёмов потребления всех видов энергии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7.18</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Использование в образовательном учреждении различных форм работы с молодыми учителями по развитию их профессиональных качеств: «Школа молодого педагога», наставничество и др. (при наличии локального акта) – </w:t>
            </w:r>
            <w:r>
              <w:rPr>
                <w:rFonts w:eastAsia="Times New Roman" w:cs="Times New Roman"/>
                <w:b/>
                <w:lang w:eastAsia="en-US"/>
              </w:rPr>
              <w:t>2 балла</w:t>
            </w:r>
            <w:r>
              <w:rPr>
                <w:rFonts w:eastAsia="Times New Roman" w:cs="Times New Roman"/>
                <w:lang w:eastAsia="en-US"/>
              </w:rPr>
              <w:t xml:space="preserve"> </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7.19</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Эффективность использования бюджетных средств – </w:t>
            </w:r>
            <w:r>
              <w:rPr>
                <w:rFonts w:eastAsia="Times New Roman" w:cs="Times New Roman"/>
                <w:b/>
                <w:lang w:eastAsia="en-US"/>
              </w:rPr>
              <w:t>2 балла</w:t>
            </w:r>
          </w:p>
        </w:tc>
      </w:tr>
      <w:tr w:rsidR="00757387" w:rsidTr="00AB2674">
        <w:tc>
          <w:tcPr>
            <w:tcW w:w="852" w:type="dxa"/>
            <w:tcBorders>
              <w:top w:val="single" w:sz="4" w:space="0" w:color="auto"/>
              <w:left w:val="single" w:sz="4" w:space="0" w:color="auto"/>
              <w:bottom w:val="single" w:sz="4" w:space="0" w:color="auto"/>
              <w:right w:val="single" w:sz="4" w:space="0" w:color="auto"/>
            </w:tcBorders>
            <w:vAlign w:val="center"/>
            <w:hideMark/>
          </w:tcPr>
          <w:p w:rsidR="00757387" w:rsidRDefault="00757387">
            <w:pPr>
              <w:ind w:left="-90" w:right="-81" w:firstLine="90"/>
              <w:jc w:val="center"/>
              <w:rPr>
                <w:rFonts w:eastAsia="Times New Roman" w:cs="Times New Roman"/>
                <w:lang w:eastAsia="en-US"/>
              </w:rPr>
            </w:pPr>
            <w:r>
              <w:rPr>
                <w:rFonts w:eastAsia="Times New Roman" w:cs="Times New Roman"/>
                <w:lang w:eastAsia="en-US"/>
              </w:rPr>
              <w:t>7.10</w:t>
            </w:r>
          </w:p>
        </w:tc>
        <w:tc>
          <w:tcPr>
            <w:tcW w:w="10001" w:type="dxa"/>
            <w:tcBorders>
              <w:top w:val="single" w:sz="4" w:space="0" w:color="auto"/>
              <w:left w:val="single" w:sz="4" w:space="0" w:color="auto"/>
              <w:bottom w:val="single" w:sz="4" w:space="0" w:color="auto"/>
              <w:right w:val="single" w:sz="4" w:space="0" w:color="auto"/>
            </w:tcBorders>
            <w:hideMark/>
          </w:tcPr>
          <w:p w:rsidR="00757387" w:rsidRDefault="00757387">
            <w:pPr>
              <w:keepNext/>
              <w:tabs>
                <w:tab w:val="left" w:pos="-3420"/>
              </w:tabs>
              <w:rPr>
                <w:rFonts w:eastAsia="Times New Roman" w:cs="Times New Roman"/>
                <w:lang w:eastAsia="en-US"/>
              </w:rPr>
            </w:pPr>
            <w:r>
              <w:rPr>
                <w:rFonts w:eastAsia="Times New Roman" w:cs="Times New Roman"/>
                <w:lang w:eastAsia="en-US"/>
              </w:rPr>
              <w:t xml:space="preserve">Доля педагогов, осуществляющих инновационную деятельность: 10% - 20% от общего числа - </w:t>
            </w:r>
            <w:r>
              <w:rPr>
                <w:rFonts w:eastAsia="Times New Roman" w:cs="Times New Roman"/>
                <w:b/>
                <w:lang w:eastAsia="en-US"/>
              </w:rPr>
              <w:t>1 балл</w:t>
            </w:r>
            <w:r>
              <w:rPr>
                <w:rFonts w:eastAsia="Times New Roman" w:cs="Times New Roman"/>
                <w:lang w:eastAsia="en-US"/>
              </w:rPr>
              <w:t xml:space="preserve">, более 20% - </w:t>
            </w:r>
            <w:r>
              <w:rPr>
                <w:rFonts w:eastAsia="Times New Roman" w:cs="Times New Roman"/>
                <w:b/>
                <w:lang w:eastAsia="en-US"/>
              </w:rPr>
              <w:t>2 балла</w:t>
            </w:r>
          </w:p>
        </w:tc>
      </w:tr>
    </w:tbl>
    <w:p w:rsidR="00757387" w:rsidRDefault="00757387" w:rsidP="00757387">
      <w:pPr>
        <w:rPr>
          <w:rFonts w:eastAsiaTheme="minorEastAsia" w:cs="Times New Roman"/>
          <w:sz w:val="26"/>
          <w:szCs w:val="26"/>
        </w:rPr>
      </w:pPr>
    </w:p>
    <w:p w:rsidR="00AB2674" w:rsidRDefault="00AB2674" w:rsidP="00E108F3">
      <w:pPr>
        <w:pageBreakBefore/>
        <w:ind w:left="694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3</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sidR="00E108F3">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AB2674" w:rsidRPr="00DC2FCF" w:rsidRDefault="00AB2674" w:rsidP="00AB2674">
      <w:pPr>
        <w:rPr>
          <w:rFonts w:cs="Times New Roman"/>
          <w:lang w:val="ru-RU"/>
        </w:rPr>
      </w:pPr>
    </w:p>
    <w:p w:rsidR="00757387" w:rsidRDefault="00757387" w:rsidP="00757387">
      <w:pPr>
        <w:jc w:val="center"/>
        <w:rPr>
          <w:rFonts w:cs="Times New Roman"/>
          <w:b/>
          <w:bCs/>
        </w:rPr>
      </w:pPr>
      <w:r>
        <w:rPr>
          <w:rFonts w:cs="Times New Roman"/>
          <w:b/>
          <w:bCs/>
        </w:rPr>
        <w:t xml:space="preserve">Критерии  оценки качества и показатели эффективности деятельности административно-управленческого персонала  </w:t>
      </w:r>
    </w:p>
    <w:p w:rsidR="00757387" w:rsidRPr="00DC2FCF" w:rsidRDefault="00757387" w:rsidP="00757387">
      <w:pPr>
        <w:jc w:val="center"/>
        <w:rPr>
          <w:rFonts w:cs="Times New Roman"/>
        </w:rPr>
      </w:pP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143"/>
      </w:tblGrid>
      <w:tr w:rsidR="00757387" w:rsidTr="00DC2FCF">
        <w:tc>
          <w:tcPr>
            <w:tcW w:w="710" w:type="dxa"/>
            <w:tcBorders>
              <w:top w:val="single" w:sz="4" w:space="0" w:color="auto"/>
              <w:left w:val="single" w:sz="4" w:space="0" w:color="auto"/>
              <w:bottom w:val="single" w:sz="4" w:space="0" w:color="auto"/>
              <w:right w:val="single" w:sz="4" w:space="0" w:color="auto"/>
            </w:tcBorders>
            <w:hideMark/>
          </w:tcPr>
          <w:p w:rsidR="00757387" w:rsidRPr="00AB2674" w:rsidRDefault="00757387" w:rsidP="00DC2FCF">
            <w:pPr>
              <w:jc w:val="center"/>
              <w:rPr>
                <w:rFonts w:eastAsia="Times New Roman" w:cs="Times New Roman"/>
                <w:lang w:eastAsia="en-US"/>
              </w:rPr>
            </w:pPr>
            <w:r w:rsidRPr="00AB2674">
              <w:rPr>
                <w:rFonts w:eastAsia="Times New Roman" w:cs="Times New Roman"/>
                <w:b/>
                <w:bCs/>
                <w:lang w:eastAsia="en-US"/>
              </w:rPr>
              <w:t>№</w:t>
            </w:r>
          </w:p>
        </w:tc>
        <w:tc>
          <w:tcPr>
            <w:tcW w:w="10143" w:type="dxa"/>
            <w:tcBorders>
              <w:top w:val="single" w:sz="4" w:space="0" w:color="auto"/>
              <w:left w:val="single" w:sz="4" w:space="0" w:color="auto"/>
              <w:bottom w:val="single" w:sz="4" w:space="0" w:color="auto"/>
              <w:right w:val="single" w:sz="4" w:space="0" w:color="auto"/>
            </w:tcBorders>
            <w:hideMark/>
          </w:tcPr>
          <w:p w:rsidR="00757387" w:rsidRPr="00AB2674" w:rsidRDefault="00757387" w:rsidP="00DC2FCF">
            <w:pPr>
              <w:jc w:val="center"/>
              <w:rPr>
                <w:rFonts w:eastAsia="Times New Roman" w:cs="Times New Roman"/>
                <w:lang w:eastAsia="en-US"/>
              </w:rPr>
            </w:pPr>
            <w:r w:rsidRPr="00AB2674">
              <w:rPr>
                <w:rFonts w:eastAsia="Times New Roman" w:cs="Times New Roman"/>
                <w:b/>
                <w:bCs/>
                <w:lang w:eastAsia="en-US"/>
              </w:rPr>
              <w:t>Показатели (критерии) оценивания</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rsidP="00DC2FCF">
            <w:pPr>
              <w:jc w:val="center"/>
              <w:rPr>
                <w:rFonts w:eastAsia="Times New Roman" w:cs="Times New Roman"/>
                <w:b/>
                <w:lang w:eastAsia="en-US"/>
              </w:rPr>
            </w:pPr>
            <w:r>
              <w:rPr>
                <w:rFonts w:eastAsia="Times New Roman" w:cs="Times New Roman"/>
                <w:b/>
                <w:lang w:eastAsia="en-US"/>
              </w:rPr>
              <w:t>1. Для секретаря-машинистки</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1</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Своевременная и качественная работа с документацией -</w:t>
            </w:r>
            <w:r>
              <w:rPr>
                <w:rFonts w:eastAsia="Times New Roman" w:cs="Times New Roman"/>
                <w:b/>
                <w:lang w:eastAsia="en-US"/>
              </w:rPr>
              <w:t>0,5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1</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1</w:t>
            </w:r>
            <w:r w:rsidR="00757387">
              <w:rPr>
                <w:rFonts w:eastAsia="Times New Roman" w:cs="Times New Roman"/>
                <w:lang w:eastAsia="en-US"/>
              </w:rPr>
              <w:t>.3.</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szCs w:val="22"/>
                <w:lang w:eastAsia="en-US"/>
              </w:rPr>
            </w:pPr>
            <w:r>
              <w:rPr>
                <w:rFonts w:cs="Times New Roman"/>
                <w:lang w:eastAsia="en-US"/>
              </w:rPr>
              <w:t xml:space="preserve">Исполнительская дисциплина – </w:t>
            </w:r>
            <w:r>
              <w:rPr>
                <w:rFonts w:cs="Times New Roman"/>
                <w:b/>
                <w:lang w:eastAsia="en-US"/>
              </w:rPr>
              <w:t>1 балл</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rsidP="00DC2FCF">
            <w:pPr>
              <w:jc w:val="center"/>
              <w:rPr>
                <w:rFonts w:eastAsia="Times New Roman" w:cs="Times New Roman"/>
                <w:b/>
                <w:lang w:eastAsia="en-US"/>
              </w:rPr>
            </w:pPr>
            <w:r>
              <w:rPr>
                <w:rFonts w:eastAsia="Times New Roman" w:cs="Times New Roman"/>
                <w:b/>
                <w:lang w:eastAsia="en-US"/>
              </w:rPr>
              <w:t>2. Для делопроизводителя</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2</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Своевременная и качественная работа с документацией -</w:t>
            </w:r>
            <w:r>
              <w:rPr>
                <w:rFonts w:eastAsia="Times New Roman" w:cs="Times New Roman"/>
                <w:b/>
                <w:lang w:eastAsia="en-US"/>
              </w:rPr>
              <w:t>0,5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2</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2</w:t>
            </w:r>
            <w:r w:rsidR="00757387">
              <w:rPr>
                <w:rFonts w:eastAsia="Times New Roman" w:cs="Times New Roman"/>
                <w:lang w:eastAsia="en-US"/>
              </w:rPr>
              <w:t>.3.</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szCs w:val="22"/>
                <w:lang w:eastAsia="en-US"/>
              </w:rPr>
            </w:pPr>
            <w:r>
              <w:rPr>
                <w:rFonts w:cs="Times New Roman"/>
                <w:lang w:eastAsia="en-US"/>
              </w:rPr>
              <w:t xml:space="preserve">Исполнительская дисциплина – </w:t>
            </w:r>
            <w:r>
              <w:rPr>
                <w:rFonts w:cs="Times New Roman"/>
                <w:b/>
                <w:lang w:eastAsia="en-US"/>
              </w:rPr>
              <w:t>1 балл</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rsidP="00DC2FCF">
            <w:pPr>
              <w:jc w:val="center"/>
              <w:rPr>
                <w:rFonts w:eastAsia="Times New Roman" w:cs="Times New Roman"/>
                <w:b/>
                <w:lang w:eastAsia="en-US"/>
              </w:rPr>
            </w:pPr>
            <w:r>
              <w:rPr>
                <w:rFonts w:eastAsia="Times New Roman" w:cs="Times New Roman"/>
                <w:b/>
                <w:lang w:eastAsia="en-US"/>
              </w:rPr>
              <w:t>3. Для рабочего по обслуживанию здания</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3</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3</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Своевременное устранение неполадок – </w:t>
            </w:r>
            <w:r>
              <w:rPr>
                <w:rFonts w:cs="Times New Roman"/>
                <w:b/>
                <w:lang w:eastAsia="en-US"/>
              </w:rPr>
              <w:t>1 балл</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3</w:t>
            </w:r>
            <w:r w:rsidR="00757387">
              <w:rPr>
                <w:rFonts w:eastAsia="Times New Roman" w:cs="Times New Roman"/>
                <w:lang w:eastAsia="en-US"/>
              </w:rPr>
              <w:t>.3.</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Отсутствие жалоб на выполненную работу – </w:t>
            </w:r>
            <w:r>
              <w:rPr>
                <w:rFonts w:cs="Times New Roman"/>
                <w:b/>
                <w:lang w:eastAsia="en-US"/>
              </w:rPr>
              <w:t>0,5 балла</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rsidP="00DC2FCF">
            <w:pPr>
              <w:jc w:val="center"/>
              <w:rPr>
                <w:rFonts w:eastAsia="Times New Roman" w:cs="Times New Roman"/>
                <w:b/>
                <w:lang w:eastAsia="en-US"/>
              </w:rPr>
            </w:pPr>
            <w:r>
              <w:rPr>
                <w:rFonts w:eastAsia="Times New Roman" w:cs="Times New Roman"/>
                <w:b/>
                <w:lang w:eastAsia="en-US"/>
              </w:rPr>
              <w:t>4. Для техника-энергетика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4</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4</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Своевременное устранение неполадок – </w:t>
            </w:r>
            <w:r>
              <w:rPr>
                <w:rFonts w:cs="Times New Roman"/>
                <w:b/>
                <w:lang w:eastAsia="en-US"/>
              </w:rPr>
              <w:t>1 балл</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4</w:t>
            </w:r>
            <w:r w:rsidR="00757387">
              <w:rPr>
                <w:rFonts w:eastAsia="Times New Roman" w:cs="Times New Roman"/>
                <w:lang w:eastAsia="en-US"/>
              </w:rPr>
              <w:t>.3.</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Отсутствие жалоб на выполненную работу – </w:t>
            </w:r>
            <w:r>
              <w:rPr>
                <w:rFonts w:cs="Times New Roman"/>
                <w:b/>
                <w:lang w:eastAsia="en-US"/>
              </w:rPr>
              <w:t>0,5 балла</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hideMark/>
          </w:tcPr>
          <w:p w:rsidR="00757387" w:rsidRDefault="00757387" w:rsidP="00DC2FCF">
            <w:pPr>
              <w:jc w:val="center"/>
              <w:rPr>
                <w:rFonts w:eastAsia="Times New Roman" w:cs="Times New Roman"/>
                <w:b/>
                <w:bCs/>
                <w:lang w:eastAsia="en-US"/>
              </w:rPr>
            </w:pPr>
            <w:r>
              <w:rPr>
                <w:rFonts w:eastAsia="Times New Roman" w:cs="Times New Roman"/>
                <w:b/>
                <w:bCs/>
                <w:lang w:eastAsia="en-US"/>
              </w:rPr>
              <w:t>5. Для уборщика территории</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5</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757387" w:rsidP="00DC2FCF">
            <w:pPr>
              <w:jc w:val="center"/>
              <w:rPr>
                <w:rFonts w:eastAsia="Times New Roman" w:cs="Times New Roman"/>
                <w:b/>
                <w:lang w:eastAsia="en-US"/>
              </w:rPr>
            </w:pPr>
            <w:r>
              <w:rPr>
                <w:rFonts w:eastAsia="Times New Roman" w:cs="Times New Roman"/>
                <w:b/>
                <w:lang w:eastAsia="en-US"/>
              </w:rPr>
              <w:t>6. Для уборщика служебных помещений</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6</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6</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b/>
                <w:lang w:eastAsia="en-US"/>
              </w:rPr>
            </w:pPr>
            <w:r>
              <w:rPr>
                <w:rFonts w:cs="Times New Roman"/>
                <w:lang w:eastAsia="en-US"/>
              </w:rPr>
              <w:t>Содержание рабочего места, спец. одежды и внешнего вида в надлежащем санитарном  состоянии –</w:t>
            </w:r>
            <w:r>
              <w:rPr>
                <w:rFonts w:cs="Times New Roman"/>
                <w:b/>
                <w:lang w:eastAsia="en-US"/>
              </w:rPr>
              <w:t xml:space="preserve"> 0,5 балла</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AA7653" w:rsidP="00DC2FCF">
            <w:pPr>
              <w:jc w:val="center"/>
              <w:rPr>
                <w:rFonts w:eastAsia="Times New Roman" w:cs="Times New Roman"/>
                <w:b/>
                <w:lang w:eastAsia="en-US"/>
              </w:rPr>
            </w:pPr>
            <w:r>
              <w:rPr>
                <w:rFonts w:eastAsia="Times New Roman" w:cs="Times New Roman"/>
                <w:b/>
                <w:lang w:val="ru-RU" w:eastAsia="en-US"/>
              </w:rPr>
              <w:t>7</w:t>
            </w:r>
            <w:r w:rsidR="00757387">
              <w:rPr>
                <w:rFonts w:eastAsia="Times New Roman" w:cs="Times New Roman"/>
                <w:b/>
                <w:lang w:eastAsia="en-US"/>
              </w:rPr>
              <w:t>. Для вахтёра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7</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8B1259" w:rsidP="00DC2FCF">
            <w:pPr>
              <w:jc w:val="center"/>
              <w:rPr>
                <w:rFonts w:eastAsia="Times New Roman" w:cs="Times New Roman"/>
                <w:lang w:eastAsia="en-US"/>
              </w:rPr>
            </w:pPr>
            <w:r>
              <w:rPr>
                <w:rFonts w:eastAsia="Times New Roman" w:cs="Times New Roman"/>
                <w:lang w:val="ru-RU" w:eastAsia="en-US"/>
              </w:rPr>
              <w:t>7</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Своевременное реагирование на возникающие ЧС- </w:t>
            </w:r>
            <w:r>
              <w:rPr>
                <w:rFonts w:cs="Times New Roman"/>
                <w:b/>
                <w:lang w:eastAsia="en-US"/>
              </w:rPr>
              <w:t>0,5 балла</w:t>
            </w:r>
          </w:p>
        </w:tc>
      </w:tr>
      <w:tr w:rsidR="00757387" w:rsidTr="00DC2FCF">
        <w:tc>
          <w:tcPr>
            <w:tcW w:w="10853" w:type="dxa"/>
            <w:gridSpan w:val="2"/>
            <w:tcBorders>
              <w:top w:val="single" w:sz="4" w:space="0" w:color="auto"/>
              <w:left w:val="single" w:sz="4" w:space="0" w:color="auto"/>
              <w:bottom w:val="single" w:sz="4" w:space="0" w:color="auto"/>
              <w:right w:val="single" w:sz="4" w:space="0" w:color="auto"/>
            </w:tcBorders>
            <w:vAlign w:val="center"/>
            <w:hideMark/>
          </w:tcPr>
          <w:p w:rsidR="00757387" w:rsidRDefault="00AA7653" w:rsidP="00DC2FCF">
            <w:pPr>
              <w:jc w:val="center"/>
              <w:rPr>
                <w:rFonts w:eastAsia="Times New Roman" w:cs="Times New Roman"/>
                <w:b/>
                <w:lang w:eastAsia="en-US"/>
              </w:rPr>
            </w:pPr>
            <w:r>
              <w:rPr>
                <w:rFonts w:eastAsia="Times New Roman" w:cs="Times New Roman"/>
                <w:b/>
                <w:lang w:val="ru-RU" w:eastAsia="en-US"/>
              </w:rPr>
              <w:t>8</w:t>
            </w:r>
            <w:r w:rsidR="00757387">
              <w:rPr>
                <w:rFonts w:eastAsia="Times New Roman" w:cs="Times New Roman"/>
                <w:b/>
                <w:lang w:eastAsia="en-US"/>
              </w:rPr>
              <w:t>. Для сторожа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AA7653" w:rsidP="00DC2FCF">
            <w:pPr>
              <w:jc w:val="center"/>
              <w:rPr>
                <w:rFonts w:eastAsia="Times New Roman" w:cs="Times New Roman"/>
                <w:lang w:eastAsia="en-US"/>
              </w:rPr>
            </w:pPr>
            <w:r>
              <w:rPr>
                <w:rFonts w:eastAsia="Times New Roman" w:cs="Times New Roman"/>
                <w:lang w:val="ru-RU" w:eastAsia="en-US"/>
              </w:rPr>
              <w:t>8</w:t>
            </w:r>
            <w:r w:rsidR="00757387">
              <w:rPr>
                <w:rFonts w:eastAsia="Times New Roman" w:cs="Times New Roman"/>
                <w:lang w:eastAsia="en-US"/>
              </w:rPr>
              <w:t>.1</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imes New Roman" w:cs="Times New Roman"/>
                <w:lang w:eastAsia="en-US"/>
              </w:rPr>
            </w:pPr>
            <w:r>
              <w:rPr>
                <w:rFonts w:eastAsia="Times New Roman" w:cs="Times New Roman"/>
                <w:lang w:eastAsia="en-US"/>
              </w:rPr>
              <w:t xml:space="preserve">Итоги выполнения работ, не входящих в круг должностных обязанностей работника и ранее не оплачиваемых – </w:t>
            </w:r>
            <w:r>
              <w:rPr>
                <w:rFonts w:eastAsia="Times New Roman" w:cs="Times New Roman"/>
                <w:b/>
                <w:lang w:eastAsia="en-US"/>
              </w:rPr>
              <w:t>2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AA7653" w:rsidP="00DC2FCF">
            <w:pPr>
              <w:jc w:val="center"/>
              <w:rPr>
                <w:rFonts w:eastAsia="Times New Roman" w:cs="Times New Roman"/>
                <w:lang w:eastAsia="en-US"/>
              </w:rPr>
            </w:pPr>
            <w:r>
              <w:rPr>
                <w:rFonts w:eastAsia="Times New Roman" w:cs="Times New Roman"/>
                <w:lang w:val="ru-RU" w:eastAsia="en-US"/>
              </w:rPr>
              <w:t>8</w:t>
            </w:r>
            <w:r w:rsidR="00757387">
              <w:rPr>
                <w:rFonts w:eastAsia="Times New Roman" w:cs="Times New Roman"/>
                <w:lang w:eastAsia="en-US"/>
              </w:rPr>
              <w:t>.2.</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 xml:space="preserve">Своевременное реагирование на возникающие ЧС- </w:t>
            </w:r>
            <w:r>
              <w:rPr>
                <w:rFonts w:cs="Times New Roman"/>
                <w:b/>
                <w:lang w:eastAsia="en-US"/>
              </w:rPr>
              <w:t>0,5 балла</w:t>
            </w:r>
          </w:p>
        </w:tc>
      </w:tr>
      <w:tr w:rsidR="00757387" w:rsidTr="00DC2FCF">
        <w:tc>
          <w:tcPr>
            <w:tcW w:w="710" w:type="dxa"/>
            <w:tcBorders>
              <w:top w:val="single" w:sz="4" w:space="0" w:color="auto"/>
              <w:left w:val="single" w:sz="4" w:space="0" w:color="auto"/>
              <w:bottom w:val="single" w:sz="4" w:space="0" w:color="auto"/>
              <w:right w:val="single" w:sz="4" w:space="0" w:color="auto"/>
            </w:tcBorders>
            <w:vAlign w:val="center"/>
            <w:hideMark/>
          </w:tcPr>
          <w:p w:rsidR="00757387" w:rsidRDefault="00AA7653" w:rsidP="00DC2FCF">
            <w:pPr>
              <w:jc w:val="center"/>
              <w:rPr>
                <w:rFonts w:eastAsia="Times New Roman" w:cs="Times New Roman"/>
                <w:lang w:eastAsia="en-US"/>
              </w:rPr>
            </w:pPr>
            <w:r>
              <w:rPr>
                <w:rFonts w:eastAsia="Times New Roman" w:cs="Times New Roman"/>
                <w:lang w:val="ru-RU" w:eastAsia="en-US"/>
              </w:rPr>
              <w:t>8</w:t>
            </w:r>
            <w:r w:rsidR="00757387">
              <w:rPr>
                <w:rFonts w:eastAsia="Times New Roman" w:cs="Times New Roman"/>
                <w:lang w:eastAsia="en-US"/>
              </w:rPr>
              <w:t>.3</w:t>
            </w:r>
          </w:p>
        </w:tc>
        <w:tc>
          <w:tcPr>
            <w:tcW w:w="10143" w:type="dxa"/>
            <w:tcBorders>
              <w:top w:val="single" w:sz="4" w:space="0" w:color="auto"/>
              <w:left w:val="single" w:sz="4" w:space="0" w:color="auto"/>
              <w:bottom w:val="single" w:sz="4" w:space="0" w:color="auto"/>
              <w:right w:val="single" w:sz="4" w:space="0" w:color="auto"/>
            </w:tcBorders>
            <w:hideMark/>
          </w:tcPr>
          <w:p w:rsidR="00757387" w:rsidRDefault="00757387" w:rsidP="00DC2FCF">
            <w:pPr>
              <w:rPr>
                <w:rFonts w:eastAsiaTheme="minorEastAsia" w:cs="Times New Roman"/>
                <w:lang w:eastAsia="en-US"/>
              </w:rPr>
            </w:pPr>
            <w:r>
              <w:rPr>
                <w:rFonts w:cs="Times New Roman"/>
                <w:lang w:eastAsia="en-US"/>
              </w:rPr>
              <w:t>Отсутствие порчи (потери) имущества школы во время дежурства – 1 балл</w:t>
            </w:r>
          </w:p>
        </w:tc>
      </w:tr>
    </w:tbl>
    <w:p w:rsidR="00AB2674" w:rsidRDefault="00AB2674" w:rsidP="00DC2FCF">
      <w:pPr>
        <w:pageBreakBefore/>
        <w:ind w:left="6804"/>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4</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sidR="00DC2FCF">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757387" w:rsidRPr="006D7E3A" w:rsidRDefault="00757387" w:rsidP="00757387">
      <w:pPr>
        <w:rPr>
          <w:rFonts w:cs="Times New Roman"/>
          <w:sz w:val="26"/>
          <w:szCs w:val="26"/>
          <w:lang w:val="ru-RU"/>
        </w:rPr>
      </w:pPr>
    </w:p>
    <w:p w:rsidR="00757387" w:rsidRDefault="006D7E3A" w:rsidP="00757387">
      <w:pPr>
        <w:jc w:val="center"/>
        <w:rPr>
          <w:rFonts w:eastAsiaTheme="minorHAnsi" w:cs="Times New Roman"/>
          <w:b/>
          <w:caps/>
          <w:sz w:val="22"/>
          <w:szCs w:val="22"/>
          <w:lang w:eastAsia="en-US"/>
        </w:rPr>
      </w:pPr>
      <w:r>
        <w:rPr>
          <w:rFonts w:eastAsiaTheme="minorHAnsi" w:cs="Times New Roman"/>
          <w:b/>
          <w:caps/>
          <w:lang w:eastAsia="en-US"/>
        </w:rPr>
        <w:t>Л</w:t>
      </w:r>
      <w:r>
        <w:rPr>
          <w:rFonts w:eastAsiaTheme="minorHAnsi" w:cs="Times New Roman"/>
          <w:b/>
          <w:caps/>
          <w:lang w:val="ru-RU" w:eastAsia="en-US"/>
        </w:rPr>
        <w:t>ист профессиональных достижений</w:t>
      </w:r>
      <w:r w:rsidR="00757387">
        <w:rPr>
          <w:rFonts w:eastAsiaTheme="minorHAnsi" w:cs="Times New Roman"/>
          <w:b/>
          <w:caps/>
          <w:lang w:eastAsia="en-US"/>
        </w:rPr>
        <w:t>.</w:t>
      </w:r>
    </w:p>
    <w:p w:rsidR="00757387" w:rsidRDefault="00757387" w:rsidP="00757387">
      <w:pPr>
        <w:rPr>
          <w:rFonts w:eastAsiaTheme="minorHAnsi" w:cs="Times New Roman"/>
          <w:b/>
          <w:lang w:val="ru-RU" w:eastAsia="en-US"/>
        </w:rPr>
      </w:pPr>
      <w:r>
        <w:rPr>
          <w:rFonts w:eastAsiaTheme="minorHAnsi" w:cs="Times New Roman"/>
          <w:b/>
          <w:lang w:eastAsia="en-US"/>
        </w:rPr>
        <w:t>Ф.И.О. педагога _____________________________________________________________</w:t>
      </w:r>
    </w:p>
    <w:p w:rsidR="00E55A3E" w:rsidRPr="00E55A3E" w:rsidRDefault="00E55A3E" w:rsidP="00757387">
      <w:pPr>
        <w:rPr>
          <w:rFonts w:eastAsiaTheme="minorHAnsi" w:cs="Times New Roman"/>
          <w:b/>
          <w:lang w:val="ru-RU" w:eastAsia="en-US"/>
        </w:rPr>
      </w:pPr>
    </w:p>
    <w:tbl>
      <w:tblPr>
        <w:tblStyle w:val="af8"/>
        <w:tblW w:w="5181" w:type="pct"/>
        <w:tblInd w:w="-318" w:type="dxa"/>
        <w:tblLayout w:type="fixed"/>
        <w:tblLook w:val="04A0" w:firstRow="1" w:lastRow="0" w:firstColumn="1" w:lastColumn="0" w:noHBand="0" w:noVBand="1"/>
      </w:tblPr>
      <w:tblGrid>
        <w:gridCol w:w="993"/>
        <w:gridCol w:w="2976"/>
        <w:gridCol w:w="1417"/>
        <w:gridCol w:w="1840"/>
        <w:gridCol w:w="1703"/>
        <w:gridCol w:w="1987"/>
      </w:tblGrid>
      <w:tr w:rsidR="00E55A3E" w:rsidTr="00E55A3E">
        <w:trPr>
          <w:trHeight w:val="992"/>
        </w:trPr>
        <w:tc>
          <w:tcPr>
            <w:tcW w:w="455" w:type="pct"/>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heme="minorHAnsi" w:cs="Times New Roman"/>
                <w:b/>
                <w:sz w:val="19"/>
                <w:szCs w:val="19"/>
                <w:lang w:eastAsia="en-US"/>
              </w:rPr>
            </w:pPr>
            <w:r>
              <w:rPr>
                <w:rFonts w:eastAsiaTheme="minorHAnsi" w:cs="Times New Roman"/>
                <w:b/>
                <w:sz w:val="19"/>
                <w:szCs w:val="19"/>
                <w:lang w:eastAsia="en-US"/>
              </w:rPr>
              <w:t>№ раздела</w:t>
            </w:r>
          </w:p>
        </w:tc>
        <w:tc>
          <w:tcPr>
            <w:tcW w:w="1363" w:type="pct"/>
            <w:tcBorders>
              <w:top w:val="single" w:sz="4" w:space="0" w:color="auto"/>
              <w:left w:val="single" w:sz="4" w:space="0" w:color="auto"/>
              <w:bottom w:val="single" w:sz="4" w:space="0" w:color="auto"/>
              <w:right w:val="single" w:sz="4" w:space="0" w:color="auto"/>
            </w:tcBorders>
            <w:hideMark/>
          </w:tcPr>
          <w:p w:rsidR="00757387" w:rsidRDefault="00757387">
            <w:pPr>
              <w:jc w:val="center"/>
              <w:rPr>
                <w:rFonts w:eastAsiaTheme="minorHAnsi" w:cs="Times New Roman"/>
                <w:b/>
                <w:sz w:val="19"/>
                <w:szCs w:val="19"/>
                <w:lang w:eastAsia="en-US"/>
              </w:rPr>
            </w:pPr>
            <w:r>
              <w:rPr>
                <w:rFonts w:eastAsiaTheme="minorHAnsi" w:cs="Times New Roman"/>
                <w:b/>
                <w:sz w:val="19"/>
                <w:szCs w:val="19"/>
                <w:lang w:eastAsia="en-US"/>
              </w:rPr>
              <w:t>Самооценка педагога</w:t>
            </w:r>
          </w:p>
        </w:tc>
        <w:tc>
          <w:tcPr>
            <w:tcW w:w="649" w:type="pct"/>
            <w:tcBorders>
              <w:top w:val="single" w:sz="4" w:space="0" w:color="auto"/>
              <w:left w:val="single" w:sz="4" w:space="0" w:color="auto"/>
              <w:bottom w:val="single" w:sz="4" w:space="0" w:color="auto"/>
              <w:right w:val="single" w:sz="4" w:space="0" w:color="auto"/>
            </w:tcBorders>
          </w:tcPr>
          <w:p w:rsidR="00757387" w:rsidRDefault="00757387">
            <w:pPr>
              <w:jc w:val="center"/>
              <w:rPr>
                <w:rFonts w:eastAsiaTheme="minorHAnsi" w:cs="Times New Roman"/>
                <w:b/>
                <w:sz w:val="19"/>
                <w:szCs w:val="19"/>
                <w:lang w:eastAsia="en-US"/>
              </w:rPr>
            </w:pPr>
            <w:r>
              <w:rPr>
                <w:rFonts w:eastAsiaTheme="minorHAnsi" w:cs="Times New Roman"/>
                <w:b/>
                <w:sz w:val="19"/>
                <w:szCs w:val="19"/>
                <w:lang w:eastAsia="en-US"/>
              </w:rPr>
              <w:t>Оценка МО</w:t>
            </w:r>
          </w:p>
          <w:p w:rsidR="00757387" w:rsidRDefault="00757387">
            <w:pPr>
              <w:jc w:val="center"/>
              <w:rPr>
                <w:rFonts w:eastAsiaTheme="minorHAnsi" w:cs="Times New Roman"/>
                <w:b/>
                <w:sz w:val="19"/>
                <w:szCs w:val="19"/>
                <w:lang w:eastAsia="en-US"/>
              </w:rPr>
            </w:pPr>
          </w:p>
          <w:p w:rsidR="00757387" w:rsidRDefault="00757387">
            <w:pPr>
              <w:jc w:val="center"/>
              <w:rPr>
                <w:rFonts w:eastAsiaTheme="minorHAnsi" w:cs="Times New Roman"/>
                <w:b/>
                <w:sz w:val="19"/>
                <w:szCs w:val="19"/>
                <w:lang w:eastAsia="en-US"/>
              </w:rPr>
            </w:pPr>
          </w:p>
        </w:tc>
        <w:tc>
          <w:tcPr>
            <w:tcW w:w="843" w:type="pct"/>
            <w:tcBorders>
              <w:top w:val="single" w:sz="4" w:space="0" w:color="auto"/>
              <w:left w:val="single" w:sz="4" w:space="0" w:color="auto"/>
              <w:bottom w:val="single" w:sz="4" w:space="0" w:color="auto"/>
              <w:right w:val="single" w:sz="4" w:space="0" w:color="auto"/>
            </w:tcBorders>
          </w:tcPr>
          <w:p w:rsidR="00E55A3E" w:rsidRDefault="00757387">
            <w:pPr>
              <w:jc w:val="center"/>
              <w:rPr>
                <w:rFonts w:eastAsiaTheme="minorHAnsi" w:cs="Times New Roman"/>
                <w:b/>
                <w:sz w:val="19"/>
                <w:szCs w:val="19"/>
                <w:lang w:val="ru-RU" w:eastAsia="en-US"/>
              </w:rPr>
            </w:pPr>
            <w:r>
              <w:rPr>
                <w:rFonts w:eastAsiaTheme="minorHAnsi" w:cs="Times New Roman"/>
                <w:b/>
                <w:sz w:val="19"/>
                <w:szCs w:val="19"/>
                <w:lang w:eastAsia="en-US"/>
              </w:rPr>
              <w:t xml:space="preserve">Оценка </w:t>
            </w:r>
          </w:p>
          <w:p w:rsidR="00757387" w:rsidRPr="00E55A3E" w:rsidRDefault="00757387" w:rsidP="00E55A3E">
            <w:pPr>
              <w:jc w:val="center"/>
              <w:rPr>
                <w:rFonts w:eastAsiaTheme="minorHAnsi" w:cs="Times New Roman"/>
                <w:b/>
                <w:sz w:val="19"/>
                <w:szCs w:val="19"/>
                <w:lang w:val="ru-RU" w:eastAsia="en-US"/>
              </w:rPr>
            </w:pPr>
            <w:r>
              <w:rPr>
                <w:rFonts w:eastAsiaTheme="minorHAnsi" w:cs="Times New Roman"/>
                <w:b/>
                <w:sz w:val="19"/>
                <w:szCs w:val="19"/>
                <w:lang w:eastAsia="en-US"/>
              </w:rPr>
              <w:t>руко</w:t>
            </w:r>
            <w:r w:rsidR="00E55A3E">
              <w:rPr>
                <w:rFonts w:eastAsiaTheme="minorHAnsi" w:cs="Times New Roman"/>
                <w:b/>
                <w:sz w:val="19"/>
                <w:szCs w:val="19"/>
                <w:lang w:eastAsia="en-US"/>
              </w:rPr>
              <w:t>водителей структурных подразделений</w:t>
            </w:r>
          </w:p>
        </w:tc>
        <w:tc>
          <w:tcPr>
            <w:tcW w:w="780" w:type="pct"/>
            <w:tcBorders>
              <w:top w:val="single" w:sz="4" w:space="0" w:color="auto"/>
              <w:left w:val="single" w:sz="4" w:space="0" w:color="auto"/>
              <w:bottom w:val="single" w:sz="4" w:space="0" w:color="auto"/>
              <w:right w:val="single" w:sz="4" w:space="0" w:color="auto"/>
            </w:tcBorders>
            <w:hideMark/>
          </w:tcPr>
          <w:p w:rsidR="00757387" w:rsidRDefault="00E55A3E">
            <w:pPr>
              <w:jc w:val="center"/>
              <w:rPr>
                <w:rFonts w:eastAsiaTheme="minorHAnsi" w:cs="Times New Roman"/>
                <w:b/>
                <w:sz w:val="19"/>
                <w:szCs w:val="19"/>
                <w:lang w:eastAsia="en-US"/>
              </w:rPr>
            </w:pPr>
            <w:r>
              <w:rPr>
                <w:rFonts w:eastAsiaTheme="minorHAnsi" w:cs="Times New Roman"/>
                <w:b/>
                <w:sz w:val="19"/>
                <w:szCs w:val="19"/>
                <w:lang w:eastAsia="en-US"/>
              </w:rPr>
              <w:t>Оценка профсоюз</w:t>
            </w:r>
            <w:r w:rsidR="00757387">
              <w:rPr>
                <w:rFonts w:eastAsiaTheme="minorHAnsi" w:cs="Times New Roman"/>
                <w:b/>
                <w:sz w:val="19"/>
                <w:szCs w:val="19"/>
                <w:lang w:eastAsia="en-US"/>
              </w:rPr>
              <w:t xml:space="preserve">ного комитета </w:t>
            </w:r>
          </w:p>
        </w:tc>
        <w:tc>
          <w:tcPr>
            <w:tcW w:w="910" w:type="pct"/>
            <w:tcBorders>
              <w:top w:val="single" w:sz="4" w:space="0" w:color="auto"/>
              <w:left w:val="single" w:sz="4" w:space="0" w:color="auto"/>
              <w:bottom w:val="single" w:sz="4" w:space="0" w:color="auto"/>
              <w:right w:val="single" w:sz="4" w:space="0" w:color="auto"/>
            </w:tcBorders>
            <w:hideMark/>
          </w:tcPr>
          <w:p w:rsidR="00757387" w:rsidRDefault="00757387" w:rsidP="00E55A3E">
            <w:pPr>
              <w:jc w:val="center"/>
              <w:rPr>
                <w:rFonts w:eastAsiaTheme="minorHAnsi" w:cs="Times New Roman"/>
                <w:b/>
                <w:sz w:val="19"/>
                <w:szCs w:val="19"/>
                <w:lang w:eastAsia="en-US"/>
              </w:rPr>
            </w:pPr>
            <w:r>
              <w:rPr>
                <w:rFonts w:eastAsiaTheme="minorHAnsi" w:cs="Times New Roman"/>
                <w:b/>
                <w:sz w:val="19"/>
                <w:szCs w:val="19"/>
                <w:lang w:eastAsia="en-US"/>
              </w:rPr>
              <w:t>Итоговый балл (оценка Комиссии)</w:t>
            </w:r>
          </w:p>
        </w:tc>
      </w:tr>
      <w:tr w:rsidR="00E55A3E" w:rsidTr="00E55A3E">
        <w:trPr>
          <w:trHeight w:val="837"/>
        </w:trPr>
        <w:tc>
          <w:tcPr>
            <w:tcW w:w="455" w:type="pct"/>
            <w:tcBorders>
              <w:top w:val="single" w:sz="4" w:space="0" w:color="auto"/>
              <w:left w:val="single" w:sz="4" w:space="0" w:color="auto"/>
              <w:bottom w:val="single" w:sz="4" w:space="0" w:color="auto"/>
              <w:right w:val="single" w:sz="4" w:space="0" w:color="auto"/>
            </w:tcBorders>
          </w:tcPr>
          <w:p w:rsidR="00757387" w:rsidRDefault="00757387">
            <w:pPr>
              <w:rPr>
                <w:rFonts w:eastAsiaTheme="minorHAnsi" w:cstheme="minorBid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Pr="00E55A3E" w:rsidRDefault="00757387">
            <w:pPr>
              <w:rPr>
                <w:rFonts w:eastAsiaTheme="minorHAnsi"/>
                <w:sz w:val="22"/>
                <w:szCs w:val="22"/>
                <w:lang w:val="ru-RU" w:eastAsia="en-US"/>
              </w:rPr>
            </w:pPr>
          </w:p>
        </w:tc>
        <w:tc>
          <w:tcPr>
            <w:tcW w:w="1363" w:type="pct"/>
            <w:tcBorders>
              <w:top w:val="single" w:sz="4" w:space="0" w:color="auto"/>
              <w:left w:val="single" w:sz="4" w:space="0" w:color="auto"/>
              <w:bottom w:val="single" w:sz="4" w:space="0" w:color="auto"/>
              <w:right w:val="single" w:sz="4" w:space="0" w:color="auto"/>
            </w:tcBorders>
          </w:tcPr>
          <w:p w:rsidR="00757387" w:rsidRDefault="00757387">
            <w:pPr>
              <w:rPr>
                <w:rFonts w:eastAsiaTheme="minorHAnsi" w:cstheme="minorBid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Pr="00E55A3E" w:rsidRDefault="00757387">
            <w:pPr>
              <w:rPr>
                <w:rFonts w:eastAsiaTheme="minorHAnsi"/>
                <w:sz w:val="22"/>
                <w:szCs w:val="22"/>
                <w:lang w:val="ru-RU" w:eastAsia="en-US"/>
              </w:rPr>
            </w:pPr>
          </w:p>
        </w:tc>
        <w:tc>
          <w:tcPr>
            <w:tcW w:w="649" w:type="pct"/>
            <w:tcBorders>
              <w:top w:val="single" w:sz="4" w:space="0" w:color="auto"/>
              <w:left w:val="single" w:sz="4" w:space="0" w:color="auto"/>
              <w:bottom w:val="single" w:sz="4" w:space="0" w:color="auto"/>
              <w:right w:val="single" w:sz="4" w:space="0" w:color="auto"/>
            </w:tcBorders>
          </w:tcPr>
          <w:p w:rsidR="00757387" w:rsidRDefault="00757387">
            <w:pPr>
              <w:rPr>
                <w:rFonts w:eastAsiaTheme="minorHAnsi" w:cstheme="minorBid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Pr="00E55A3E" w:rsidRDefault="00757387">
            <w:pPr>
              <w:rPr>
                <w:rFonts w:eastAsiaTheme="minorHAnsi"/>
                <w:lang w:val="ru-RU" w:eastAsia="en-US"/>
              </w:rPr>
            </w:pPr>
          </w:p>
          <w:p w:rsidR="00757387" w:rsidRPr="00E55A3E" w:rsidRDefault="00757387">
            <w:pPr>
              <w:rPr>
                <w:rFonts w:eastAsiaTheme="minorHAnsi"/>
                <w:sz w:val="22"/>
                <w:szCs w:val="22"/>
                <w:lang w:val="ru-RU" w:eastAsia="en-US"/>
              </w:rPr>
            </w:pPr>
          </w:p>
        </w:tc>
        <w:tc>
          <w:tcPr>
            <w:tcW w:w="843" w:type="pct"/>
            <w:tcBorders>
              <w:top w:val="single" w:sz="4" w:space="0" w:color="auto"/>
              <w:left w:val="single" w:sz="4" w:space="0" w:color="auto"/>
              <w:bottom w:val="single" w:sz="4" w:space="0" w:color="auto"/>
              <w:right w:val="single" w:sz="4" w:space="0" w:color="auto"/>
            </w:tcBorders>
          </w:tcPr>
          <w:p w:rsidR="00757387" w:rsidRDefault="00757387">
            <w:pPr>
              <w:rPr>
                <w:rFonts w:eastAsiaTheme="minorHAnsi" w:cstheme="minorBid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Default="00757387">
            <w:pPr>
              <w:rPr>
                <w:rFonts w:eastAsiaTheme="minorHAnsi"/>
                <w:lang w:eastAsia="en-US"/>
              </w:rPr>
            </w:pPr>
          </w:p>
          <w:p w:rsidR="00757387" w:rsidRPr="00E55A3E" w:rsidRDefault="00757387">
            <w:pPr>
              <w:rPr>
                <w:rFonts w:eastAsiaTheme="minorHAnsi"/>
                <w:sz w:val="22"/>
                <w:szCs w:val="22"/>
                <w:lang w:val="ru-RU" w:eastAsia="en-US"/>
              </w:rPr>
            </w:pPr>
          </w:p>
        </w:tc>
        <w:tc>
          <w:tcPr>
            <w:tcW w:w="780" w:type="pct"/>
            <w:tcBorders>
              <w:top w:val="single" w:sz="4" w:space="0" w:color="auto"/>
              <w:left w:val="single" w:sz="4" w:space="0" w:color="auto"/>
              <w:bottom w:val="single" w:sz="4" w:space="0" w:color="auto"/>
              <w:right w:val="single" w:sz="4" w:space="0" w:color="auto"/>
            </w:tcBorders>
          </w:tcPr>
          <w:p w:rsidR="00757387" w:rsidRPr="00E55A3E" w:rsidRDefault="00757387">
            <w:pPr>
              <w:rPr>
                <w:rFonts w:eastAsiaTheme="minorHAnsi"/>
                <w:sz w:val="22"/>
                <w:szCs w:val="22"/>
                <w:lang w:val="ru-RU" w:eastAsia="en-US"/>
              </w:rPr>
            </w:pPr>
          </w:p>
        </w:tc>
        <w:tc>
          <w:tcPr>
            <w:tcW w:w="910" w:type="pct"/>
            <w:tcBorders>
              <w:top w:val="single" w:sz="4" w:space="0" w:color="auto"/>
              <w:left w:val="single" w:sz="4" w:space="0" w:color="auto"/>
              <w:bottom w:val="single" w:sz="4" w:space="0" w:color="auto"/>
              <w:right w:val="single" w:sz="4" w:space="0" w:color="auto"/>
            </w:tcBorders>
          </w:tcPr>
          <w:p w:rsidR="00757387" w:rsidRPr="00E55A3E" w:rsidRDefault="00757387">
            <w:pPr>
              <w:rPr>
                <w:rFonts w:eastAsiaTheme="minorHAnsi"/>
                <w:sz w:val="22"/>
                <w:szCs w:val="22"/>
                <w:lang w:val="ru-RU" w:eastAsia="en-US"/>
              </w:rPr>
            </w:pPr>
          </w:p>
        </w:tc>
      </w:tr>
    </w:tbl>
    <w:p w:rsidR="00757387" w:rsidRDefault="00757387" w:rsidP="00757387">
      <w:pPr>
        <w:rPr>
          <w:rFonts w:eastAsiaTheme="minorEastAsia" w:cs="Times New Roman"/>
          <w:sz w:val="26"/>
          <w:szCs w:val="26"/>
          <w:lang w:eastAsia="ru-RU"/>
        </w:rPr>
      </w:pPr>
    </w:p>
    <w:p w:rsidR="00757387" w:rsidRDefault="00757387" w:rsidP="00757387">
      <w:pPr>
        <w:spacing w:after="120"/>
        <w:rPr>
          <w:rFonts w:ascii="Thorndale AMT" w:eastAsia="Arial" w:hAnsi="Thorndale AMT"/>
          <w:lang w:val="ru-RU" w:bidi="ru-RU"/>
        </w:rPr>
      </w:pPr>
    </w:p>
    <w:p w:rsidR="00E55A3E" w:rsidRDefault="00E55A3E" w:rsidP="00DC2FCF">
      <w:pPr>
        <w:pageBreakBefore/>
        <w:ind w:left="694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5</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sidR="00DC2FCF">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E55A3E" w:rsidRPr="00E55A3E" w:rsidRDefault="00E55A3E" w:rsidP="00757387">
      <w:pPr>
        <w:spacing w:after="120"/>
        <w:rPr>
          <w:rFonts w:ascii="Thorndale AMT" w:eastAsia="Arial" w:hAnsi="Thorndale AMT"/>
          <w:lang w:bidi="ru-RU"/>
        </w:rPr>
      </w:pPr>
    </w:p>
    <w:p w:rsidR="00757387" w:rsidRDefault="00757387" w:rsidP="00757387">
      <w:pPr>
        <w:spacing w:after="120"/>
        <w:jc w:val="center"/>
        <w:rPr>
          <w:rFonts w:ascii="Thorndale AMT" w:eastAsia="Arial" w:hAnsi="Thorndale AMT"/>
          <w:b/>
          <w:lang w:bidi="ru-RU"/>
        </w:rPr>
      </w:pPr>
      <w:r>
        <w:rPr>
          <w:rFonts w:ascii="Thorndale AMT" w:eastAsia="Arial" w:hAnsi="Thorndale AMT"/>
          <w:b/>
          <w:lang w:bidi="ru-RU"/>
        </w:rPr>
        <w:t>ПРИМЕРНЫЙ ПРОТОКОЛ ЗАСЕДАНИЯ</w:t>
      </w:r>
    </w:p>
    <w:p w:rsidR="00757387" w:rsidRDefault="00757387" w:rsidP="00757387">
      <w:pPr>
        <w:spacing w:after="120"/>
        <w:jc w:val="center"/>
        <w:rPr>
          <w:rFonts w:ascii="Thorndale AMT" w:eastAsia="Arial" w:hAnsi="Thorndale AMT"/>
          <w:b/>
          <w:lang w:bidi="ru-RU"/>
        </w:rPr>
      </w:pPr>
      <w:r>
        <w:rPr>
          <w:rFonts w:ascii="Thorndale AMT" w:eastAsia="Arial" w:hAnsi="Thorndale AMT"/>
          <w:b/>
          <w:lang w:bidi="ru-RU"/>
        </w:rPr>
        <w:t xml:space="preserve">КОМИССИИ ПО РАСПРЕДЕЛЕНИЮ ВЫПЛАТ СТИМУЛИРУЮЩЕГО </w:t>
      </w:r>
    </w:p>
    <w:p w:rsidR="00757387" w:rsidRPr="006D7E3A" w:rsidRDefault="00757387" w:rsidP="00757387">
      <w:pPr>
        <w:spacing w:after="120"/>
        <w:jc w:val="center"/>
        <w:rPr>
          <w:rFonts w:ascii="Thorndale AMT" w:eastAsia="Arial" w:hAnsi="Thorndale AMT"/>
          <w:b/>
          <w:lang w:val="ru-RU" w:bidi="ru-RU"/>
        </w:rPr>
      </w:pPr>
      <w:r>
        <w:rPr>
          <w:rFonts w:ascii="Thorndale AMT" w:eastAsia="Arial" w:hAnsi="Thorndale AMT"/>
          <w:b/>
          <w:lang w:bidi="ru-RU"/>
        </w:rPr>
        <w:t>ХАРАКТЕРА (ПРЕМИЙ) МЕЖДУ РАБОТНИКАМИ ОО</w:t>
      </w:r>
      <w:r w:rsidR="006D7E3A">
        <w:rPr>
          <w:rFonts w:ascii="Thorndale AMT" w:eastAsia="Arial" w:hAnsi="Thorndale AMT"/>
          <w:b/>
          <w:lang w:val="ru-RU" w:bidi="ru-RU"/>
        </w:rPr>
        <w:t>.</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Заседание Комиссии по распределению выплат стимулирующего характера (премий)</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w:t>
      </w:r>
      <w:r>
        <w:rPr>
          <w:rFonts w:eastAsia="Arial" w:cs="Times New Roman"/>
          <w:i/>
          <w:iCs/>
          <w:lang w:bidi="ru-RU"/>
        </w:rPr>
        <w:t>наименование образовательного учреждения</w:t>
      </w:r>
      <w:r>
        <w:rPr>
          <w:rFonts w:eastAsia="Arial" w:cs="Times New Roman"/>
          <w:lang w:bidi="ru-RU"/>
        </w:rPr>
        <w:t>), созданной в соответствии с приказом от «____»_______201___г. № ______.</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Протокол № ___ от _______________ 201 __ г.</w:t>
      </w:r>
    </w:p>
    <w:p w:rsidR="00757387" w:rsidRDefault="00757387" w:rsidP="00757387">
      <w:pPr>
        <w:tabs>
          <w:tab w:val="left" w:pos="426"/>
        </w:tabs>
        <w:spacing w:after="120"/>
        <w:jc w:val="both"/>
        <w:rPr>
          <w:rFonts w:eastAsia="Arial" w:cs="Times New Roman"/>
          <w:b/>
          <w:bCs/>
          <w:lang w:bidi="ru-RU"/>
        </w:rPr>
      </w:pPr>
      <w:r>
        <w:rPr>
          <w:rFonts w:eastAsia="Arial" w:cs="Times New Roman"/>
          <w:b/>
          <w:bCs/>
          <w:lang w:bidi="ru-RU"/>
        </w:rPr>
        <w:t>Присутствовали:</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Члены Комиссии:</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___(</w:t>
      </w:r>
      <w:r>
        <w:rPr>
          <w:rFonts w:eastAsia="Arial" w:cs="Times New Roman"/>
          <w:u w:val="single"/>
          <w:lang w:bidi="ru-RU"/>
        </w:rPr>
        <w:t>Ф.И.О, должность)</w:t>
      </w:r>
      <w:r>
        <w:rPr>
          <w:rFonts w:eastAsia="Arial" w:cs="Times New Roman"/>
          <w:lang w:bidi="ru-RU"/>
        </w:rPr>
        <w:t>__________________________________________________________</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_____________________________________________________________________________</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_____________________________________________________________________________</w:t>
      </w:r>
    </w:p>
    <w:p w:rsidR="00757387" w:rsidRDefault="00757387" w:rsidP="00757387">
      <w:pPr>
        <w:tabs>
          <w:tab w:val="left" w:pos="426"/>
        </w:tabs>
        <w:spacing w:after="120"/>
        <w:jc w:val="both"/>
        <w:rPr>
          <w:rFonts w:eastAsia="Arial" w:cs="Times New Roman"/>
          <w:b/>
          <w:lang w:bidi="ru-RU"/>
        </w:rPr>
      </w:pPr>
      <w:r>
        <w:rPr>
          <w:rFonts w:eastAsia="Arial" w:cs="Times New Roman"/>
          <w:b/>
          <w:lang w:bidi="ru-RU"/>
        </w:rPr>
        <w:t>Отсутствовали:</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Члены Комиссии:</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_____________________________________________________________________________</w:t>
      </w:r>
    </w:p>
    <w:p w:rsidR="00757387" w:rsidRDefault="00757387" w:rsidP="00757387">
      <w:pPr>
        <w:tabs>
          <w:tab w:val="left" w:pos="426"/>
        </w:tabs>
        <w:spacing w:after="120"/>
        <w:jc w:val="both"/>
        <w:rPr>
          <w:rFonts w:eastAsia="Arial" w:cs="Times New Roman"/>
          <w:lang w:bidi="ru-RU"/>
        </w:rPr>
      </w:pPr>
      <w:r>
        <w:rPr>
          <w:rFonts w:eastAsia="Arial" w:cs="Times New Roman"/>
          <w:lang w:bidi="ru-RU"/>
        </w:rPr>
        <w:t>_____________________________________________________________________________</w:t>
      </w:r>
    </w:p>
    <w:p w:rsidR="00757387" w:rsidRDefault="00757387" w:rsidP="00757387">
      <w:pPr>
        <w:tabs>
          <w:tab w:val="left" w:pos="426"/>
        </w:tabs>
        <w:spacing w:after="120"/>
        <w:jc w:val="both"/>
        <w:rPr>
          <w:rFonts w:eastAsia="Arial" w:cs="Times New Roman"/>
          <w:i/>
          <w:lang w:bidi="ru-RU"/>
        </w:rPr>
      </w:pPr>
      <w:r>
        <w:rPr>
          <w:rFonts w:eastAsia="Arial" w:cs="Times New Roman"/>
          <w:i/>
          <w:lang w:bidi="ru-RU"/>
        </w:rPr>
        <w:t>(указать причину отсутствия)</w:t>
      </w:r>
    </w:p>
    <w:p w:rsidR="00757387" w:rsidRDefault="00757387" w:rsidP="00757387">
      <w:pPr>
        <w:tabs>
          <w:tab w:val="left" w:pos="426"/>
        </w:tabs>
        <w:spacing w:after="120"/>
        <w:jc w:val="both"/>
        <w:rPr>
          <w:rFonts w:eastAsia="Arial" w:cs="Times New Roman"/>
          <w:b/>
          <w:bCs/>
          <w:lang w:bidi="ru-RU"/>
        </w:rPr>
      </w:pPr>
      <w:r>
        <w:rPr>
          <w:rFonts w:eastAsia="Arial" w:cs="Times New Roman"/>
          <w:b/>
          <w:bCs/>
          <w:lang w:bidi="ru-RU"/>
        </w:rPr>
        <w:t>Повестка дня:</w:t>
      </w:r>
    </w:p>
    <w:p w:rsidR="00757387" w:rsidRDefault="00757387" w:rsidP="00757387">
      <w:pPr>
        <w:numPr>
          <w:ilvl w:val="0"/>
          <w:numId w:val="23"/>
        </w:numPr>
        <w:tabs>
          <w:tab w:val="left" w:pos="426"/>
          <w:tab w:val="left" w:pos="720"/>
          <w:tab w:val="left" w:pos="1134"/>
        </w:tabs>
        <w:autoSpaceDN/>
        <w:spacing w:after="120"/>
        <w:ind w:firstLine="0"/>
        <w:jc w:val="both"/>
        <w:textAlignment w:val="auto"/>
        <w:rPr>
          <w:rFonts w:eastAsia="Arial" w:cs="Times New Roman"/>
          <w:lang w:bidi="ru-RU"/>
        </w:rPr>
      </w:pPr>
      <w:r>
        <w:rPr>
          <w:rFonts w:eastAsia="Arial" w:cs="Times New Roman"/>
          <w:lang w:bidi="ru-RU"/>
        </w:rPr>
        <w:t>Доклад руководителя (</w:t>
      </w:r>
      <w:r>
        <w:rPr>
          <w:rFonts w:eastAsia="Arial" w:cs="Times New Roman"/>
          <w:i/>
          <w:lang w:bidi="ru-RU"/>
        </w:rPr>
        <w:t>указать наименование ОО</w:t>
      </w:r>
      <w:r>
        <w:rPr>
          <w:rFonts w:eastAsia="Arial" w:cs="Times New Roman"/>
          <w:lang w:bidi="ru-RU"/>
        </w:rPr>
        <w:t>) о наличии средств на стимулирующие выплаты (премии) за (</w:t>
      </w:r>
      <w:r>
        <w:rPr>
          <w:rFonts w:eastAsia="Arial" w:cs="Times New Roman"/>
          <w:i/>
          <w:lang w:bidi="ru-RU"/>
        </w:rPr>
        <w:t xml:space="preserve">указать премиальный период). </w:t>
      </w:r>
    </w:p>
    <w:p w:rsidR="00757387" w:rsidRDefault="00757387" w:rsidP="00757387">
      <w:pPr>
        <w:tabs>
          <w:tab w:val="left" w:pos="426"/>
          <w:tab w:val="left" w:pos="1134"/>
        </w:tabs>
        <w:spacing w:after="120"/>
        <w:ind w:left="720"/>
        <w:jc w:val="both"/>
        <w:rPr>
          <w:rFonts w:eastAsia="Arial" w:cs="Times New Roman"/>
          <w:lang w:bidi="ru-RU"/>
        </w:rPr>
      </w:pPr>
      <w:r>
        <w:rPr>
          <w:rFonts w:eastAsia="Arial" w:cs="Times New Roman"/>
          <w:i/>
          <w:lang w:bidi="ru-RU"/>
        </w:rPr>
        <w:t>(</w:t>
      </w:r>
      <w:r>
        <w:rPr>
          <w:rFonts w:eastAsia="Arial" w:cs="Times New Roman"/>
          <w:lang w:bidi="ru-RU"/>
        </w:rPr>
        <w:t>Докладчик</w:t>
      </w:r>
      <w:r>
        <w:rPr>
          <w:rFonts w:eastAsia="Arial" w:cs="Times New Roman"/>
          <w:i/>
          <w:lang w:bidi="ru-RU"/>
        </w:rPr>
        <w:t xml:space="preserve"> </w:t>
      </w:r>
      <w:r>
        <w:rPr>
          <w:rFonts w:eastAsia="Arial" w:cs="Times New Roman"/>
          <w:lang w:bidi="ru-RU"/>
        </w:rPr>
        <w:t xml:space="preserve">руководитель ОО </w:t>
      </w:r>
      <w:r>
        <w:rPr>
          <w:rFonts w:eastAsia="Arial" w:cs="Times New Roman"/>
          <w:i/>
          <w:lang w:bidi="ru-RU"/>
        </w:rPr>
        <w:t>(указать Ф.И.О.).</w:t>
      </w:r>
    </w:p>
    <w:p w:rsidR="00757387" w:rsidRDefault="00757387" w:rsidP="00757387">
      <w:pPr>
        <w:numPr>
          <w:ilvl w:val="0"/>
          <w:numId w:val="23"/>
        </w:numPr>
        <w:tabs>
          <w:tab w:val="left" w:pos="426"/>
          <w:tab w:val="left" w:pos="720"/>
          <w:tab w:val="left" w:pos="1134"/>
        </w:tabs>
        <w:autoSpaceDN/>
        <w:spacing w:after="120"/>
        <w:ind w:firstLine="0"/>
        <w:jc w:val="both"/>
        <w:textAlignment w:val="auto"/>
        <w:rPr>
          <w:rFonts w:eastAsia="Arial" w:cs="Times New Roman"/>
          <w:lang w:bidi="ru-RU"/>
        </w:rPr>
      </w:pPr>
      <w:r>
        <w:rPr>
          <w:rFonts w:eastAsia="Arial" w:cs="Times New Roman"/>
          <w:lang w:bidi="ru-RU"/>
        </w:rPr>
        <w:t>Рассмотрение индивидуальных оценочных листов и материалов, подтверждающих оценивание.</w:t>
      </w:r>
    </w:p>
    <w:p w:rsidR="00757387" w:rsidRDefault="00757387" w:rsidP="00757387">
      <w:pPr>
        <w:numPr>
          <w:ilvl w:val="0"/>
          <w:numId w:val="23"/>
        </w:numPr>
        <w:tabs>
          <w:tab w:val="left" w:pos="426"/>
          <w:tab w:val="left" w:pos="720"/>
          <w:tab w:val="left" w:pos="1134"/>
        </w:tabs>
        <w:autoSpaceDN/>
        <w:spacing w:after="120"/>
        <w:ind w:firstLine="0"/>
        <w:jc w:val="both"/>
        <w:textAlignment w:val="auto"/>
        <w:rPr>
          <w:rFonts w:eastAsia="Arial" w:cs="Times New Roman"/>
          <w:lang w:bidi="ru-RU"/>
        </w:rPr>
      </w:pPr>
      <w:r>
        <w:rPr>
          <w:rFonts w:eastAsia="Arial" w:cs="Times New Roman"/>
          <w:lang w:bidi="ru-RU"/>
        </w:rPr>
        <w:t>Распределение стимулирующих выплат за (</w:t>
      </w:r>
      <w:r>
        <w:rPr>
          <w:rFonts w:eastAsia="Arial" w:cs="Times New Roman"/>
          <w:i/>
          <w:lang w:bidi="ru-RU"/>
        </w:rPr>
        <w:t>указать премиальный период</w:t>
      </w:r>
      <w:r>
        <w:rPr>
          <w:rFonts w:eastAsia="Arial" w:cs="Times New Roman"/>
          <w:lang w:bidi="ru-RU"/>
        </w:rPr>
        <w:t>) по итогам рассмотрения материалов по премированию.</w:t>
      </w:r>
    </w:p>
    <w:p w:rsidR="00757387" w:rsidRDefault="00757387" w:rsidP="00757387">
      <w:pPr>
        <w:spacing w:after="120"/>
        <w:jc w:val="both"/>
        <w:rPr>
          <w:rFonts w:eastAsia="Arial" w:cs="Times New Roman"/>
          <w:b/>
          <w:lang w:bidi="ru-RU"/>
        </w:rPr>
      </w:pPr>
      <w:r>
        <w:rPr>
          <w:rFonts w:eastAsia="Arial" w:cs="Times New Roman"/>
          <w:b/>
          <w:lang w:bidi="ru-RU"/>
        </w:rPr>
        <w:t>Слушали:</w:t>
      </w:r>
    </w:p>
    <w:p w:rsidR="00757387" w:rsidRDefault="00757387" w:rsidP="00757387">
      <w:pPr>
        <w:spacing w:after="120"/>
        <w:jc w:val="both"/>
        <w:rPr>
          <w:rFonts w:eastAsia="Arial" w:cs="Times New Roman"/>
          <w:lang w:bidi="ru-RU"/>
        </w:rPr>
      </w:pPr>
      <w:r>
        <w:rPr>
          <w:rFonts w:eastAsia="Arial" w:cs="Times New Roman"/>
          <w:b/>
          <w:lang w:bidi="ru-RU"/>
        </w:rPr>
        <w:t>По 1-му вопросу:</w:t>
      </w:r>
    </w:p>
    <w:p w:rsidR="00757387" w:rsidRDefault="00757387" w:rsidP="00757387">
      <w:pPr>
        <w:spacing w:after="120"/>
        <w:jc w:val="both"/>
        <w:rPr>
          <w:rFonts w:eastAsia="Arial" w:cs="Times New Roman"/>
          <w:i/>
          <w:lang w:bidi="ru-RU"/>
        </w:rPr>
      </w:pPr>
      <w:r>
        <w:rPr>
          <w:rFonts w:eastAsia="Arial" w:cs="Times New Roman"/>
          <w:lang w:bidi="ru-RU"/>
        </w:rPr>
        <w:t>Руководителя ОО (</w:t>
      </w:r>
      <w:r>
        <w:rPr>
          <w:rFonts w:eastAsia="Arial" w:cs="Times New Roman"/>
          <w:i/>
          <w:lang w:bidi="ru-RU"/>
        </w:rPr>
        <w:t>указать Ф.И.О.)</w:t>
      </w:r>
      <w:r>
        <w:rPr>
          <w:rFonts w:eastAsia="Arial" w:cs="Times New Roman"/>
          <w:lang w:bidi="ru-RU"/>
        </w:rPr>
        <w:t xml:space="preserve"> с информацией о наличии и объеме денежных средств, выделенных по письменной рекомендации специалистов МКУ «ЦБОУ МО «Город Майкоп» (</w:t>
      </w:r>
      <w:r>
        <w:rPr>
          <w:rFonts w:eastAsia="Arial" w:cs="Times New Roman"/>
          <w:i/>
          <w:lang w:bidi="ru-RU"/>
        </w:rPr>
        <w:t xml:space="preserve">указать реквизиты письма бухгалтерии) </w:t>
      </w:r>
      <w:r>
        <w:rPr>
          <w:rFonts w:eastAsia="Arial" w:cs="Times New Roman"/>
          <w:lang w:bidi="ru-RU"/>
        </w:rPr>
        <w:t xml:space="preserve">на стимулирующие выплаты (премии) для </w:t>
      </w:r>
      <w:r>
        <w:rPr>
          <w:rFonts w:eastAsia="Arial" w:cs="Times New Roman"/>
          <w:i/>
          <w:lang w:bidi="ru-RU"/>
        </w:rPr>
        <w:t>(указать категорию персонала).</w:t>
      </w:r>
    </w:p>
    <w:p w:rsidR="00757387" w:rsidRDefault="00757387" w:rsidP="00757387">
      <w:pPr>
        <w:spacing w:after="120"/>
        <w:jc w:val="both"/>
        <w:rPr>
          <w:rFonts w:eastAsia="Arial" w:cs="Times New Roman"/>
          <w:lang w:bidi="ru-RU"/>
        </w:rPr>
      </w:pPr>
      <w:r>
        <w:rPr>
          <w:rFonts w:eastAsia="Arial" w:cs="Times New Roman"/>
          <w:b/>
          <w:lang w:bidi="ru-RU"/>
        </w:rPr>
        <w:t>По 2-му вопросу</w:t>
      </w:r>
      <w:r>
        <w:rPr>
          <w:rFonts w:eastAsia="Arial" w:cs="Times New Roman"/>
          <w:lang w:bidi="ru-RU"/>
        </w:rPr>
        <w:t>:</w:t>
      </w:r>
    </w:p>
    <w:p w:rsidR="00757387" w:rsidRDefault="00757387" w:rsidP="00757387">
      <w:pPr>
        <w:spacing w:after="120"/>
        <w:jc w:val="both"/>
        <w:rPr>
          <w:rFonts w:eastAsia="Arial" w:cs="Times New Roman"/>
          <w:lang w:bidi="ru-RU"/>
        </w:rPr>
      </w:pPr>
      <w:r>
        <w:rPr>
          <w:rFonts w:eastAsia="Arial" w:cs="Times New Roman"/>
          <w:lang w:bidi="ru-RU"/>
        </w:rPr>
        <w:lastRenderedPageBreak/>
        <w:t>Членов Комиссии (</w:t>
      </w:r>
      <w:r>
        <w:rPr>
          <w:rFonts w:eastAsia="Arial" w:cs="Times New Roman"/>
          <w:i/>
          <w:lang w:bidi="ru-RU"/>
        </w:rPr>
        <w:t>указать Ф.И.О., должности</w:t>
      </w:r>
      <w:r>
        <w:rPr>
          <w:rFonts w:eastAsia="Arial" w:cs="Times New Roman"/>
          <w:lang w:bidi="ru-RU"/>
        </w:rPr>
        <w:t>) с мнениями и предложениями по результатам рассмотрения, представленных материалов премирования по каждому индивидуальному оценочному листу профессиональных достижений.</w:t>
      </w:r>
    </w:p>
    <w:p w:rsidR="00757387" w:rsidRDefault="00757387" w:rsidP="00757387">
      <w:pPr>
        <w:jc w:val="both"/>
        <w:rPr>
          <w:rFonts w:eastAsia="Arial" w:cs="Times New Roman"/>
          <w:lang w:bidi="ru-RU"/>
        </w:rPr>
      </w:pPr>
      <w:r>
        <w:rPr>
          <w:rFonts w:eastAsia="Arial" w:cs="Times New Roman"/>
          <w:lang w:bidi="ru-RU"/>
        </w:rPr>
        <w:t>(Приложение № 1 к протоколу: оценочные листы, материалы, подтверждающие оценивание, ходатайства, мотивированное мнение ПК и т.д.).</w:t>
      </w:r>
    </w:p>
    <w:p w:rsidR="00757387" w:rsidRDefault="00757387" w:rsidP="00757387">
      <w:pPr>
        <w:jc w:val="both"/>
        <w:rPr>
          <w:rFonts w:eastAsia="Arial" w:cs="Times New Roman"/>
          <w:lang w:bidi="ru-RU"/>
        </w:rPr>
      </w:pPr>
      <w:r>
        <w:rPr>
          <w:rFonts w:eastAsia="Arial" w:cs="Times New Roman"/>
          <w:lang w:bidi="ru-RU"/>
        </w:rPr>
        <w:t>Согласование по 2-му вопросу путем открытого голосования</w:t>
      </w:r>
    </w:p>
    <w:p w:rsidR="00757387" w:rsidRDefault="00757387" w:rsidP="00757387">
      <w:pPr>
        <w:jc w:val="both"/>
        <w:rPr>
          <w:rFonts w:eastAsia="Arial" w:cs="Times New Roman"/>
          <w:lang w:bidi="ru-RU"/>
        </w:rPr>
      </w:pPr>
      <w:r>
        <w:rPr>
          <w:rFonts w:eastAsia="Arial" w:cs="Times New Roman"/>
          <w:lang w:bidi="ru-RU"/>
        </w:rPr>
        <w:t>За «____»</w:t>
      </w:r>
      <w:r>
        <w:rPr>
          <w:rFonts w:eastAsia="Arial" w:cs="Times New Roman"/>
          <w:lang w:bidi="ru-RU"/>
        </w:rPr>
        <w:tab/>
      </w:r>
      <w:r>
        <w:rPr>
          <w:rFonts w:eastAsia="Arial" w:cs="Times New Roman"/>
          <w:lang w:bidi="ru-RU"/>
        </w:rPr>
        <w:tab/>
        <w:t>воздержались «____»</w:t>
      </w:r>
      <w:r>
        <w:rPr>
          <w:rFonts w:eastAsia="Arial" w:cs="Times New Roman"/>
          <w:lang w:bidi="ru-RU"/>
        </w:rPr>
        <w:tab/>
      </w:r>
      <w:r>
        <w:rPr>
          <w:rFonts w:eastAsia="Arial" w:cs="Times New Roman"/>
          <w:lang w:bidi="ru-RU"/>
        </w:rPr>
        <w:tab/>
        <w:t>против «____».</w:t>
      </w:r>
    </w:p>
    <w:p w:rsidR="00757387" w:rsidRDefault="00757387" w:rsidP="00757387">
      <w:pPr>
        <w:jc w:val="both"/>
        <w:rPr>
          <w:rFonts w:eastAsia="Arial" w:cs="Times New Roman"/>
          <w:lang w:bidi="ru-RU"/>
        </w:rPr>
      </w:pPr>
    </w:p>
    <w:p w:rsidR="00757387" w:rsidRDefault="00757387" w:rsidP="00757387">
      <w:pPr>
        <w:spacing w:after="120"/>
        <w:jc w:val="both"/>
        <w:rPr>
          <w:rFonts w:eastAsia="Arial" w:cs="Times New Roman"/>
          <w:b/>
          <w:lang w:bidi="ru-RU"/>
        </w:rPr>
      </w:pPr>
      <w:r>
        <w:rPr>
          <w:rFonts w:eastAsia="Arial" w:cs="Times New Roman"/>
          <w:b/>
          <w:lang w:bidi="ru-RU"/>
        </w:rPr>
        <w:t>По 3-му вопросу:</w:t>
      </w:r>
    </w:p>
    <w:p w:rsidR="00757387" w:rsidRDefault="00757387" w:rsidP="00757387">
      <w:pPr>
        <w:spacing w:after="120"/>
        <w:jc w:val="both"/>
        <w:rPr>
          <w:rFonts w:eastAsia="Arial" w:cs="Times New Roman"/>
          <w:i/>
          <w:lang w:bidi="ru-RU"/>
        </w:rPr>
      </w:pPr>
      <w:r>
        <w:rPr>
          <w:rFonts w:eastAsia="Arial" w:cs="Times New Roman"/>
          <w:lang w:bidi="ru-RU"/>
        </w:rPr>
        <w:t>1. Секретаря Комиссии  (</w:t>
      </w:r>
      <w:r>
        <w:rPr>
          <w:rFonts w:eastAsia="Arial" w:cs="Times New Roman"/>
          <w:i/>
          <w:lang w:bidi="ru-RU"/>
        </w:rPr>
        <w:t>указать Ф.И.О., должность)</w:t>
      </w:r>
      <w:r>
        <w:rPr>
          <w:rFonts w:eastAsia="Arial" w:cs="Times New Roman"/>
          <w:lang w:bidi="ru-RU"/>
        </w:rPr>
        <w:t xml:space="preserve"> по результатам общего подсчета баллов и стоимости одного балла в (</w:t>
      </w:r>
      <w:r>
        <w:rPr>
          <w:rFonts w:eastAsia="Arial" w:cs="Times New Roman"/>
          <w:i/>
          <w:lang w:bidi="ru-RU"/>
        </w:rPr>
        <w:t>указать премиальный период).</w:t>
      </w:r>
    </w:p>
    <w:p w:rsidR="00757387" w:rsidRDefault="00757387" w:rsidP="00757387">
      <w:pPr>
        <w:jc w:val="both"/>
        <w:rPr>
          <w:rFonts w:eastAsia="Arial" w:cs="Times New Roman"/>
          <w:lang w:bidi="ru-RU"/>
        </w:rPr>
      </w:pPr>
      <w:r>
        <w:rPr>
          <w:rFonts w:eastAsia="Arial" w:cs="Times New Roman"/>
          <w:lang w:bidi="ru-RU"/>
        </w:rPr>
        <w:t>2. Председателя Комиссии (</w:t>
      </w:r>
      <w:r>
        <w:rPr>
          <w:rFonts w:eastAsia="Arial" w:cs="Times New Roman"/>
          <w:i/>
          <w:lang w:bidi="ru-RU"/>
        </w:rPr>
        <w:t xml:space="preserve">указать Ф.И.О., должность) </w:t>
      </w:r>
      <w:r>
        <w:rPr>
          <w:rFonts w:eastAsia="Arial" w:cs="Times New Roman"/>
          <w:lang w:bidi="ru-RU"/>
        </w:rPr>
        <w:t>с предложением</w:t>
      </w:r>
      <w:r>
        <w:rPr>
          <w:rFonts w:eastAsia="Arial" w:cs="Times New Roman"/>
          <w:i/>
          <w:lang w:bidi="ru-RU"/>
        </w:rPr>
        <w:t xml:space="preserve"> п</w:t>
      </w:r>
      <w:r>
        <w:rPr>
          <w:rFonts w:eastAsia="Arial" w:cs="Times New Roman"/>
          <w:lang w:bidi="ru-RU"/>
        </w:rPr>
        <w:t>о результатам распределения стимулирующих выплат за (</w:t>
      </w:r>
      <w:r>
        <w:rPr>
          <w:rFonts w:eastAsia="Arial" w:cs="Times New Roman"/>
          <w:i/>
          <w:lang w:bidi="ru-RU"/>
        </w:rPr>
        <w:t>указать премиальный период</w:t>
      </w:r>
      <w:r>
        <w:rPr>
          <w:rFonts w:eastAsia="Arial" w:cs="Times New Roman"/>
          <w:lang w:bidi="ru-RU"/>
        </w:rPr>
        <w:t>) по итогам рассмотрения материалов по премированию.</w:t>
      </w:r>
    </w:p>
    <w:p w:rsidR="00757387" w:rsidRDefault="00757387" w:rsidP="00757387">
      <w:pPr>
        <w:jc w:val="both"/>
        <w:rPr>
          <w:rFonts w:eastAsia="Arial" w:cs="Times New Roman"/>
          <w:lang w:bidi="ru-RU"/>
        </w:rPr>
      </w:pPr>
      <w:r>
        <w:rPr>
          <w:rFonts w:eastAsia="Arial" w:cs="Times New Roman"/>
          <w:lang w:bidi="ru-RU"/>
        </w:rPr>
        <w:t>(Приложение № 2 к протоколу: Сводная таблица результатов распределения стимулирующих выплат (премий) между работниками (</w:t>
      </w:r>
      <w:r>
        <w:rPr>
          <w:rFonts w:eastAsia="Arial" w:cs="Times New Roman"/>
          <w:i/>
          <w:lang w:bidi="ru-RU"/>
        </w:rPr>
        <w:t>указать наименование ОО</w:t>
      </w:r>
      <w:r>
        <w:rPr>
          <w:rFonts w:eastAsia="Arial" w:cs="Times New Roman"/>
          <w:lang w:bidi="ru-RU"/>
        </w:rPr>
        <w:t>) за (</w:t>
      </w:r>
      <w:r>
        <w:rPr>
          <w:rFonts w:eastAsia="Arial" w:cs="Times New Roman"/>
          <w:i/>
          <w:lang w:bidi="ru-RU"/>
        </w:rPr>
        <w:t>указать премиальный период)</w:t>
      </w:r>
      <w:r>
        <w:rPr>
          <w:rFonts w:eastAsia="Arial" w:cs="Times New Roman"/>
          <w:lang w:bidi="ru-RU"/>
        </w:rPr>
        <w:t xml:space="preserve"> (</w:t>
      </w:r>
      <w:r>
        <w:rPr>
          <w:rFonts w:eastAsia="Arial" w:cs="Times New Roman"/>
          <w:i/>
          <w:lang w:bidi="ru-RU"/>
        </w:rPr>
        <w:t>В таблице указать Ф.И.О., должность работника, итоговую сумму баллов по каждому работнику</w:t>
      </w:r>
      <w:r>
        <w:rPr>
          <w:rFonts w:eastAsia="Arial" w:cs="Times New Roman"/>
          <w:lang w:bidi="ru-RU"/>
        </w:rPr>
        <w:t>).</w:t>
      </w:r>
    </w:p>
    <w:p w:rsidR="00757387" w:rsidRDefault="00757387" w:rsidP="00757387">
      <w:pPr>
        <w:jc w:val="both"/>
        <w:rPr>
          <w:rFonts w:eastAsia="Arial" w:cs="Times New Roman"/>
          <w:lang w:bidi="ru-RU"/>
        </w:rPr>
      </w:pPr>
    </w:p>
    <w:p w:rsidR="00757387" w:rsidRDefault="00757387" w:rsidP="00757387">
      <w:pPr>
        <w:jc w:val="both"/>
        <w:rPr>
          <w:rFonts w:eastAsia="Arial" w:cs="Times New Roman"/>
          <w:lang w:bidi="ru-RU"/>
        </w:rPr>
      </w:pPr>
      <w:r>
        <w:rPr>
          <w:rFonts w:eastAsia="Arial" w:cs="Times New Roman"/>
          <w:lang w:bidi="ru-RU"/>
        </w:rPr>
        <w:t>Согласование по 3-му вопросу путем открытого голосования:</w:t>
      </w:r>
    </w:p>
    <w:p w:rsidR="00757387" w:rsidRDefault="00757387" w:rsidP="00757387">
      <w:pPr>
        <w:jc w:val="both"/>
        <w:rPr>
          <w:rFonts w:eastAsia="Arial" w:cs="Times New Roman"/>
          <w:lang w:bidi="ru-RU"/>
        </w:rPr>
      </w:pPr>
      <w:r>
        <w:rPr>
          <w:rFonts w:eastAsia="Arial" w:cs="Times New Roman"/>
          <w:lang w:bidi="ru-RU"/>
        </w:rPr>
        <w:t>За «____»</w:t>
      </w:r>
      <w:r>
        <w:rPr>
          <w:rFonts w:eastAsia="Arial" w:cs="Times New Roman"/>
          <w:lang w:bidi="ru-RU"/>
        </w:rPr>
        <w:tab/>
      </w:r>
      <w:r>
        <w:rPr>
          <w:rFonts w:eastAsia="Arial" w:cs="Times New Roman"/>
          <w:lang w:bidi="ru-RU"/>
        </w:rPr>
        <w:tab/>
        <w:t>воздержались «____»</w:t>
      </w:r>
      <w:r>
        <w:rPr>
          <w:rFonts w:eastAsia="Arial" w:cs="Times New Roman"/>
          <w:lang w:bidi="ru-RU"/>
        </w:rPr>
        <w:tab/>
      </w:r>
      <w:r>
        <w:rPr>
          <w:rFonts w:eastAsia="Arial" w:cs="Times New Roman"/>
          <w:lang w:bidi="ru-RU"/>
        </w:rPr>
        <w:tab/>
        <w:t>против «____»</w:t>
      </w:r>
    </w:p>
    <w:p w:rsidR="00757387" w:rsidRDefault="00757387" w:rsidP="00757387">
      <w:pPr>
        <w:jc w:val="both"/>
        <w:rPr>
          <w:rFonts w:eastAsia="Arial" w:cs="Times New Roman"/>
          <w:b/>
          <w:bCs/>
          <w:i/>
          <w:iCs/>
          <w:lang w:bidi="ru-RU"/>
        </w:rPr>
      </w:pPr>
    </w:p>
    <w:p w:rsidR="00757387" w:rsidRDefault="00757387" w:rsidP="00757387">
      <w:pPr>
        <w:jc w:val="both"/>
        <w:rPr>
          <w:rFonts w:eastAsia="Arial" w:cs="Times New Roman"/>
          <w:b/>
          <w:bCs/>
          <w:i/>
          <w:iCs/>
          <w:lang w:bidi="ru-RU"/>
        </w:rPr>
      </w:pPr>
      <w:r>
        <w:rPr>
          <w:rFonts w:eastAsia="Arial" w:cs="Times New Roman"/>
          <w:b/>
          <w:bCs/>
          <w:i/>
          <w:iCs/>
          <w:lang w:bidi="ru-RU"/>
        </w:rPr>
        <w:t>Решили:</w:t>
      </w:r>
    </w:p>
    <w:p w:rsidR="00757387" w:rsidRDefault="00757387" w:rsidP="00757387">
      <w:pPr>
        <w:jc w:val="both"/>
        <w:rPr>
          <w:rFonts w:eastAsia="Arial" w:cs="Times New Roman"/>
          <w:b/>
          <w:bCs/>
          <w:i/>
          <w:iCs/>
          <w:lang w:bidi="ru-RU"/>
        </w:rPr>
      </w:pPr>
      <w:r>
        <w:rPr>
          <w:rFonts w:eastAsia="Arial" w:cs="Times New Roman"/>
          <w:lang w:bidi="ru-RU"/>
        </w:rPr>
        <w:t>1. Утвердить предложенное распределение стимулирующих выплат (премий)  между работниками ОО за (</w:t>
      </w:r>
      <w:r>
        <w:rPr>
          <w:rFonts w:eastAsia="Arial" w:cs="Times New Roman"/>
          <w:i/>
          <w:lang w:bidi="ru-RU"/>
        </w:rPr>
        <w:t>указать премиальный период).</w:t>
      </w:r>
    </w:p>
    <w:p w:rsidR="00757387" w:rsidRDefault="00757387" w:rsidP="00757387">
      <w:pPr>
        <w:jc w:val="both"/>
        <w:rPr>
          <w:rFonts w:eastAsia="Arial" w:cs="Times New Roman"/>
          <w:lang w:bidi="ru-RU"/>
        </w:rPr>
      </w:pPr>
      <w:r>
        <w:rPr>
          <w:rFonts w:eastAsia="Arial" w:cs="Times New Roman"/>
          <w:lang w:bidi="ru-RU"/>
        </w:rPr>
        <w:t>2. Направить руководителю ОО копию протокола заседания Комиссии для издания приказа об установлении стимулирующих выплат (премий) работникам ОО за (</w:t>
      </w:r>
      <w:r>
        <w:rPr>
          <w:rFonts w:eastAsia="Arial" w:cs="Times New Roman"/>
          <w:i/>
          <w:lang w:bidi="ru-RU"/>
        </w:rPr>
        <w:t>указать премиальный период).</w:t>
      </w:r>
    </w:p>
    <w:p w:rsidR="00757387" w:rsidRDefault="00757387" w:rsidP="00757387">
      <w:pPr>
        <w:spacing w:after="120"/>
        <w:jc w:val="both"/>
        <w:rPr>
          <w:rFonts w:eastAsia="Arial" w:cs="Times New Roman"/>
          <w:lang w:bidi="ru-RU"/>
        </w:rPr>
      </w:pPr>
      <w:r>
        <w:rPr>
          <w:rFonts w:eastAsia="Arial" w:cs="Times New Roman"/>
          <w:lang w:bidi="ru-RU"/>
        </w:rPr>
        <w:t>3. Довести до сведения коллектива ОО итоги работы Комиссии в виде Сводной таблицы (Приложение № 2 к настоящему протоколу) на общем собрании сотрудников и разместить ее в доступном для работников информационном пространстве учреждения.</w:t>
      </w:r>
    </w:p>
    <w:p w:rsidR="00757387" w:rsidRDefault="00757387" w:rsidP="00757387">
      <w:pPr>
        <w:spacing w:after="120"/>
        <w:jc w:val="both"/>
        <w:rPr>
          <w:rFonts w:eastAsia="Arial" w:cs="Times New Roman"/>
          <w:lang w:bidi="ru-RU"/>
        </w:rPr>
      </w:pPr>
    </w:p>
    <w:p w:rsidR="00757387" w:rsidRDefault="00757387" w:rsidP="00757387">
      <w:pPr>
        <w:spacing w:after="120"/>
        <w:jc w:val="both"/>
        <w:rPr>
          <w:rFonts w:ascii="Thorndale AMT" w:eastAsia="Arial" w:hAnsi="Thorndale AMT"/>
          <w:b/>
          <w:lang w:bidi="ru-RU"/>
        </w:rPr>
      </w:pPr>
      <w:r>
        <w:rPr>
          <w:rFonts w:ascii="Thorndale AMT" w:eastAsia="Arial" w:hAnsi="Thorndale AMT"/>
          <w:b/>
          <w:lang w:bidi="ru-RU"/>
        </w:rPr>
        <w:t>Председатель комиссии:</w:t>
      </w:r>
    </w:p>
    <w:p w:rsidR="00757387" w:rsidRDefault="00757387" w:rsidP="00757387">
      <w:pPr>
        <w:spacing w:after="120"/>
        <w:jc w:val="both"/>
        <w:rPr>
          <w:rFonts w:ascii="Thorndale AMT" w:eastAsia="Arial" w:hAnsi="Thorndale AMT"/>
          <w:i/>
          <w:lang w:bidi="ru-RU"/>
        </w:rPr>
      </w:pPr>
      <w:r>
        <w:rPr>
          <w:rFonts w:ascii="Thorndale AMT" w:eastAsia="Arial" w:hAnsi="Thorndale AMT"/>
          <w:i/>
          <w:lang w:bidi="ru-RU"/>
        </w:rPr>
        <w:t>_____________________      подпись.</w:t>
      </w:r>
      <w:r>
        <w:rPr>
          <w:rFonts w:ascii="Thorndale AMT" w:eastAsia="Arial" w:hAnsi="Thorndale AMT"/>
          <w:i/>
          <w:lang w:bidi="ru-RU"/>
        </w:rPr>
        <w:tab/>
      </w:r>
      <w:r>
        <w:rPr>
          <w:rFonts w:ascii="Thorndale AMT" w:eastAsia="Arial" w:hAnsi="Thorndale AMT"/>
          <w:i/>
          <w:lang w:bidi="ru-RU"/>
        </w:rPr>
        <w:tab/>
        <w:t>(Ф.И.О.)</w:t>
      </w:r>
    </w:p>
    <w:p w:rsidR="00757387" w:rsidRDefault="00757387" w:rsidP="00757387">
      <w:pPr>
        <w:spacing w:after="120"/>
        <w:jc w:val="both"/>
        <w:rPr>
          <w:rFonts w:ascii="Thorndale AMT" w:eastAsia="Arial" w:hAnsi="Thorndale AMT"/>
          <w:b/>
          <w:lang w:bidi="ru-RU"/>
        </w:rPr>
      </w:pPr>
      <w:r>
        <w:rPr>
          <w:rFonts w:ascii="Thorndale AMT" w:eastAsia="Arial" w:hAnsi="Thorndale AMT"/>
          <w:b/>
          <w:lang w:bidi="ru-RU"/>
        </w:rPr>
        <w:t>Члены комиссии:</w:t>
      </w:r>
    </w:p>
    <w:p w:rsidR="00757387" w:rsidRDefault="00757387" w:rsidP="00757387">
      <w:pPr>
        <w:spacing w:after="120"/>
        <w:jc w:val="both"/>
        <w:rPr>
          <w:rFonts w:ascii="Thorndale AMT" w:eastAsia="Arial" w:hAnsi="Thorndale AMT"/>
          <w:i/>
          <w:lang w:bidi="ru-RU"/>
        </w:rPr>
      </w:pPr>
      <w:r>
        <w:rPr>
          <w:rFonts w:ascii="Thorndale AMT" w:eastAsia="Arial" w:hAnsi="Thorndale AMT"/>
          <w:i/>
          <w:lang w:bidi="ru-RU"/>
        </w:rPr>
        <w:t>_____________________      подпись.</w:t>
      </w:r>
      <w:r>
        <w:rPr>
          <w:rFonts w:ascii="Thorndale AMT" w:eastAsia="Arial" w:hAnsi="Thorndale AMT"/>
          <w:i/>
          <w:lang w:bidi="ru-RU"/>
        </w:rPr>
        <w:tab/>
      </w:r>
      <w:r>
        <w:rPr>
          <w:rFonts w:ascii="Thorndale AMT" w:eastAsia="Arial" w:hAnsi="Thorndale AMT"/>
          <w:i/>
          <w:lang w:bidi="ru-RU"/>
        </w:rPr>
        <w:tab/>
        <w:t>(Ф.И.О.)</w:t>
      </w:r>
    </w:p>
    <w:p w:rsidR="00757387" w:rsidRDefault="00757387" w:rsidP="00757387">
      <w:pPr>
        <w:spacing w:after="120"/>
        <w:jc w:val="both"/>
        <w:rPr>
          <w:rFonts w:ascii="Thorndale AMT" w:eastAsia="Arial" w:hAnsi="Thorndale AMT"/>
          <w:i/>
          <w:lang w:bidi="ru-RU"/>
        </w:rPr>
      </w:pPr>
      <w:r>
        <w:rPr>
          <w:rFonts w:ascii="Thorndale AMT" w:eastAsia="Arial" w:hAnsi="Thorndale AMT"/>
          <w:i/>
          <w:lang w:bidi="ru-RU"/>
        </w:rPr>
        <w:t>_____________________      подпись.</w:t>
      </w:r>
      <w:r>
        <w:rPr>
          <w:rFonts w:ascii="Thorndale AMT" w:eastAsia="Arial" w:hAnsi="Thorndale AMT"/>
          <w:i/>
          <w:lang w:bidi="ru-RU"/>
        </w:rPr>
        <w:tab/>
      </w:r>
      <w:r>
        <w:rPr>
          <w:rFonts w:ascii="Thorndale AMT" w:eastAsia="Arial" w:hAnsi="Thorndale AMT"/>
          <w:i/>
          <w:lang w:bidi="ru-RU"/>
        </w:rPr>
        <w:tab/>
        <w:t>(Ф.И.О.)</w:t>
      </w:r>
    </w:p>
    <w:p w:rsidR="00757387" w:rsidRDefault="00757387" w:rsidP="00757387">
      <w:pPr>
        <w:spacing w:after="120"/>
        <w:jc w:val="both"/>
        <w:rPr>
          <w:rFonts w:ascii="Thorndale AMT" w:eastAsia="Arial" w:hAnsi="Thorndale AMT"/>
          <w:i/>
          <w:lang w:bidi="ru-RU"/>
        </w:rPr>
      </w:pPr>
      <w:r>
        <w:rPr>
          <w:rFonts w:ascii="Thorndale AMT" w:eastAsia="Arial" w:hAnsi="Thorndale AMT"/>
          <w:i/>
          <w:lang w:bidi="ru-RU"/>
        </w:rPr>
        <w:t>_____________________      подпись.</w:t>
      </w:r>
      <w:r>
        <w:rPr>
          <w:rFonts w:ascii="Thorndale AMT" w:eastAsia="Arial" w:hAnsi="Thorndale AMT"/>
          <w:i/>
          <w:lang w:bidi="ru-RU"/>
        </w:rPr>
        <w:tab/>
      </w:r>
      <w:r>
        <w:rPr>
          <w:rFonts w:ascii="Thorndale AMT" w:eastAsia="Arial" w:hAnsi="Thorndale AMT"/>
          <w:i/>
          <w:lang w:bidi="ru-RU"/>
        </w:rPr>
        <w:tab/>
        <w:t>(Ф.И.О.)</w:t>
      </w:r>
    </w:p>
    <w:p w:rsidR="00757387" w:rsidRDefault="00757387" w:rsidP="00757387">
      <w:pPr>
        <w:spacing w:after="120"/>
        <w:jc w:val="both"/>
        <w:rPr>
          <w:rFonts w:ascii="Thorndale AMT" w:eastAsia="Arial" w:hAnsi="Thorndale AMT"/>
          <w:i/>
          <w:lang w:bidi="ru-RU"/>
        </w:rPr>
      </w:pPr>
      <w:r>
        <w:rPr>
          <w:rFonts w:ascii="Thorndale AMT" w:eastAsia="Arial" w:hAnsi="Thorndale AMT"/>
          <w:i/>
          <w:lang w:bidi="ru-RU"/>
        </w:rPr>
        <w:t>_____________________      подпись.</w:t>
      </w:r>
      <w:r>
        <w:rPr>
          <w:rFonts w:ascii="Thorndale AMT" w:eastAsia="Arial" w:hAnsi="Thorndale AMT"/>
          <w:i/>
          <w:lang w:bidi="ru-RU"/>
        </w:rPr>
        <w:tab/>
      </w:r>
      <w:r>
        <w:rPr>
          <w:rFonts w:ascii="Thorndale AMT" w:eastAsia="Arial" w:hAnsi="Thorndale AMT"/>
          <w:i/>
          <w:lang w:bidi="ru-RU"/>
        </w:rPr>
        <w:tab/>
        <w:t>(Ф.И.О.)</w:t>
      </w:r>
    </w:p>
    <w:p w:rsidR="00757387" w:rsidRDefault="00757387" w:rsidP="00757387">
      <w:pPr>
        <w:spacing w:after="120"/>
        <w:jc w:val="both"/>
        <w:rPr>
          <w:rFonts w:ascii="Thorndale AMT" w:eastAsia="Arial" w:hAnsi="Thorndale AMT"/>
          <w:b/>
          <w:lang w:bidi="ru-RU"/>
        </w:rPr>
      </w:pPr>
    </w:p>
    <w:p w:rsidR="00757387" w:rsidRDefault="00757387" w:rsidP="00757387">
      <w:pPr>
        <w:rPr>
          <w:rFonts w:eastAsiaTheme="minorEastAsia" w:cs="Times New Roman"/>
          <w:sz w:val="26"/>
          <w:szCs w:val="26"/>
          <w:lang w:bidi="ar-SA"/>
        </w:rPr>
      </w:pPr>
    </w:p>
    <w:p w:rsidR="009B0448" w:rsidRDefault="009B0448"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0655D6" w:rsidRDefault="000655D6"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0655D6" w:rsidRDefault="000655D6"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0655D6" w:rsidRDefault="000655D6" w:rsidP="000655D6">
      <w:pPr>
        <w:pageBreakBefore/>
        <w:ind w:left="6946"/>
        <w:rPr>
          <w:rFonts w:cs="Times New Roman"/>
          <w:sz w:val="22"/>
          <w:szCs w:val="22"/>
        </w:rPr>
      </w:pPr>
      <w:r>
        <w:rPr>
          <w:rFonts w:cs="Times New Roman"/>
          <w:sz w:val="22"/>
          <w:szCs w:val="22"/>
        </w:rPr>
        <w:lastRenderedPageBreak/>
        <w:t xml:space="preserve">Приложение № </w:t>
      </w:r>
      <w:r>
        <w:rPr>
          <w:rFonts w:cs="Times New Roman"/>
          <w:sz w:val="22"/>
          <w:szCs w:val="22"/>
          <w:lang w:val="ru-RU"/>
        </w:rPr>
        <w:t>6</w:t>
      </w:r>
      <w:r>
        <w:rPr>
          <w:rFonts w:cs="Times New Roman"/>
          <w:sz w:val="22"/>
          <w:szCs w:val="22"/>
        </w:rPr>
        <w:t xml:space="preserve"> к Положению о</w:t>
      </w:r>
      <w:r>
        <w:rPr>
          <w:rFonts w:cs="Times New Roman"/>
          <w:sz w:val="22"/>
          <w:szCs w:val="22"/>
          <w:lang w:val="ru-RU"/>
        </w:rPr>
        <w:t xml:space="preserve"> премировании</w:t>
      </w:r>
      <w:r>
        <w:rPr>
          <w:rFonts w:cs="Times New Roman"/>
          <w:sz w:val="22"/>
          <w:szCs w:val="22"/>
        </w:rPr>
        <w:t xml:space="preserve"> работников  Муниципального бюджетного об</w:t>
      </w:r>
      <w:r>
        <w:rPr>
          <w:rFonts w:cs="Times New Roman"/>
          <w:sz w:val="22"/>
          <w:szCs w:val="22"/>
          <w:lang w:val="ru-RU"/>
        </w:rPr>
        <w:t>щеоб</w:t>
      </w:r>
      <w:r>
        <w:rPr>
          <w:rFonts w:cs="Times New Roman"/>
          <w:sz w:val="22"/>
          <w:szCs w:val="22"/>
        </w:rPr>
        <w:t>разовательного учреждения  «Средняя</w:t>
      </w:r>
      <w:r>
        <w:rPr>
          <w:rFonts w:cs="Times New Roman"/>
          <w:sz w:val="22"/>
          <w:szCs w:val="22"/>
          <w:lang w:val="ru-RU"/>
        </w:rPr>
        <w:t xml:space="preserve"> </w:t>
      </w:r>
      <w:r>
        <w:rPr>
          <w:rFonts w:cs="Times New Roman"/>
          <w:sz w:val="22"/>
          <w:szCs w:val="22"/>
        </w:rPr>
        <w:t xml:space="preserve"> школа</w:t>
      </w:r>
      <w:r>
        <w:rPr>
          <w:rFonts w:cs="Times New Roman"/>
          <w:b/>
          <w:sz w:val="22"/>
          <w:szCs w:val="22"/>
        </w:rPr>
        <w:t xml:space="preserve"> </w:t>
      </w:r>
      <w:r>
        <w:rPr>
          <w:rFonts w:cs="Times New Roman"/>
          <w:sz w:val="22"/>
          <w:szCs w:val="22"/>
        </w:rPr>
        <w:t>№ 6»</w:t>
      </w:r>
    </w:p>
    <w:p w:rsidR="000655D6" w:rsidRPr="000655D6" w:rsidRDefault="000655D6" w:rsidP="000655D6">
      <w:pPr>
        <w:tabs>
          <w:tab w:val="left" w:pos="2280"/>
        </w:tabs>
        <w:rPr>
          <w:rFonts w:eastAsia="Arial" w:cs="Times New Roman"/>
          <w:b/>
          <w:sz w:val="28"/>
          <w:szCs w:val="28"/>
          <w:lang w:val="ru-RU" w:bidi="ru-RU"/>
        </w:rPr>
      </w:pPr>
    </w:p>
    <w:p w:rsidR="000655D6" w:rsidRDefault="000655D6" w:rsidP="000655D6">
      <w:pPr>
        <w:tabs>
          <w:tab w:val="left" w:pos="2280"/>
        </w:tabs>
        <w:jc w:val="center"/>
        <w:rPr>
          <w:rFonts w:eastAsia="Arial" w:cs="Times New Roman"/>
          <w:b/>
          <w:sz w:val="28"/>
          <w:szCs w:val="28"/>
          <w:lang w:val="ru-RU" w:bidi="ru-RU"/>
        </w:rPr>
      </w:pPr>
      <w:r w:rsidRPr="00342FE3">
        <w:rPr>
          <w:rFonts w:eastAsia="Arial" w:cs="Times New Roman"/>
          <w:b/>
          <w:sz w:val="28"/>
          <w:szCs w:val="28"/>
          <w:lang w:bidi="ru-RU"/>
        </w:rPr>
        <w:t>Сводная таблица результатов распределения стимулирующих выплат (пр</w:t>
      </w:r>
      <w:r w:rsidR="001446F8">
        <w:rPr>
          <w:rFonts w:eastAsia="Arial" w:cs="Times New Roman"/>
          <w:b/>
          <w:sz w:val="28"/>
          <w:szCs w:val="28"/>
          <w:lang w:bidi="ru-RU"/>
        </w:rPr>
        <w:t>емий) между работниками МБОУ «С</w:t>
      </w:r>
      <w:r w:rsidRPr="00342FE3">
        <w:rPr>
          <w:rFonts w:eastAsia="Arial" w:cs="Times New Roman"/>
          <w:b/>
          <w:sz w:val="28"/>
          <w:szCs w:val="28"/>
          <w:lang w:bidi="ru-RU"/>
        </w:rPr>
        <w:t>Ш № 6».</w:t>
      </w:r>
    </w:p>
    <w:p w:rsidR="000655D6" w:rsidRPr="000655D6" w:rsidRDefault="000655D6" w:rsidP="000655D6">
      <w:pPr>
        <w:tabs>
          <w:tab w:val="left" w:pos="2280"/>
        </w:tabs>
        <w:jc w:val="center"/>
        <w:rPr>
          <w:rFonts w:cs="Times New Roman"/>
          <w:b/>
          <w:sz w:val="28"/>
          <w:szCs w:val="28"/>
          <w:lang w:val="ru-RU"/>
        </w:rPr>
      </w:pPr>
    </w:p>
    <w:tbl>
      <w:tblPr>
        <w:tblStyle w:val="af8"/>
        <w:tblW w:w="5000" w:type="pct"/>
        <w:tblLook w:val="04A0" w:firstRow="1" w:lastRow="0" w:firstColumn="1" w:lastColumn="0" w:noHBand="0" w:noVBand="1"/>
      </w:tblPr>
      <w:tblGrid>
        <w:gridCol w:w="617"/>
        <w:gridCol w:w="3601"/>
        <w:gridCol w:w="2107"/>
        <w:gridCol w:w="2107"/>
        <w:gridCol w:w="2103"/>
      </w:tblGrid>
      <w:tr w:rsidR="000655D6" w:rsidTr="00A00E96">
        <w:tc>
          <w:tcPr>
            <w:tcW w:w="293" w:type="pct"/>
          </w:tcPr>
          <w:p w:rsidR="000655D6" w:rsidRPr="00342FE3" w:rsidRDefault="000655D6" w:rsidP="00A00E96">
            <w:pPr>
              <w:jc w:val="center"/>
              <w:rPr>
                <w:rFonts w:cs="Times New Roman"/>
                <w:b/>
              </w:rPr>
            </w:pPr>
            <w:r w:rsidRPr="00342FE3">
              <w:rPr>
                <w:rFonts w:cs="Times New Roman"/>
                <w:b/>
              </w:rPr>
              <w:t>№</w:t>
            </w:r>
          </w:p>
          <w:p w:rsidR="000655D6" w:rsidRPr="00342FE3" w:rsidRDefault="000655D6" w:rsidP="00A00E96">
            <w:pPr>
              <w:jc w:val="center"/>
              <w:rPr>
                <w:rFonts w:cs="Times New Roman"/>
                <w:b/>
              </w:rPr>
            </w:pPr>
            <w:r w:rsidRPr="00342FE3">
              <w:rPr>
                <w:rFonts w:cs="Times New Roman"/>
                <w:b/>
              </w:rPr>
              <w:t>п/п</w:t>
            </w:r>
          </w:p>
        </w:tc>
        <w:tc>
          <w:tcPr>
            <w:tcW w:w="1709" w:type="pct"/>
          </w:tcPr>
          <w:p w:rsidR="000655D6" w:rsidRPr="00342FE3" w:rsidRDefault="000655D6" w:rsidP="00A00E96">
            <w:pPr>
              <w:jc w:val="center"/>
              <w:rPr>
                <w:rFonts w:cs="Times New Roman"/>
                <w:b/>
              </w:rPr>
            </w:pPr>
            <w:r w:rsidRPr="00342FE3">
              <w:rPr>
                <w:rFonts w:cs="Times New Roman"/>
                <w:b/>
              </w:rPr>
              <w:t xml:space="preserve">Ф.И.О. </w:t>
            </w:r>
            <w:r>
              <w:rPr>
                <w:rFonts w:cs="Times New Roman"/>
                <w:b/>
              </w:rPr>
              <w:t>сотрудника</w:t>
            </w:r>
          </w:p>
        </w:tc>
        <w:tc>
          <w:tcPr>
            <w:tcW w:w="1000" w:type="pct"/>
          </w:tcPr>
          <w:p w:rsidR="000655D6" w:rsidRPr="00342FE3" w:rsidRDefault="000655D6" w:rsidP="00A00E96">
            <w:pPr>
              <w:jc w:val="center"/>
              <w:rPr>
                <w:rFonts w:cs="Times New Roman"/>
                <w:b/>
              </w:rPr>
            </w:pPr>
            <w:r w:rsidRPr="00342FE3">
              <w:rPr>
                <w:rFonts w:cs="Times New Roman"/>
                <w:b/>
              </w:rPr>
              <w:t>Итоговый балл (оценка комиссии)</w:t>
            </w:r>
          </w:p>
        </w:tc>
        <w:tc>
          <w:tcPr>
            <w:tcW w:w="1000" w:type="pct"/>
          </w:tcPr>
          <w:p w:rsidR="000655D6" w:rsidRPr="00342FE3" w:rsidRDefault="000655D6" w:rsidP="00A00E96">
            <w:pPr>
              <w:jc w:val="center"/>
              <w:rPr>
                <w:rFonts w:cs="Times New Roman"/>
                <w:b/>
              </w:rPr>
            </w:pPr>
            <w:r>
              <w:rPr>
                <w:rFonts w:cs="Times New Roman"/>
                <w:b/>
              </w:rPr>
              <w:t>Подпись сотрудника</w:t>
            </w:r>
          </w:p>
        </w:tc>
        <w:tc>
          <w:tcPr>
            <w:tcW w:w="999" w:type="pct"/>
          </w:tcPr>
          <w:p w:rsidR="000655D6" w:rsidRPr="00342FE3" w:rsidRDefault="000655D6" w:rsidP="00A00E96">
            <w:pPr>
              <w:jc w:val="center"/>
              <w:rPr>
                <w:rFonts w:cs="Times New Roman"/>
                <w:b/>
              </w:rPr>
            </w:pPr>
            <w:r>
              <w:rPr>
                <w:rFonts w:cs="Times New Roman"/>
                <w:b/>
              </w:rPr>
              <w:t>Дата ознакомления</w:t>
            </w:r>
          </w:p>
        </w:tc>
      </w:tr>
      <w:tr w:rsidR="000655D6" w:rsidTr="00A00E96">
        <w:tc>
          <w:tcPr>
            <w:tcW w:w="293" w:type="pct"/>
          </w:tcPr>
          <w:p w:rsidR="000655D6" w:rsidRDefault="000655D6" w:rsidP="00A00E96">
            <w:pPr>
              <w:rPr>
                <w:rFonts w:cs="Times New Roman"/>
                <w:sz w:val="26"/>
                <w:szCs w:val="26"/>
              </w:rPr>
            </w:pPr>
          </w:p>
        </w:tc>
        <w:tc>
          <w:tcPr>
            <w:tcW w:w="1709"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999" w:type="pct"/>
          </w:tcPr>
          <w:p w:rsidR="000655D6" w:rsidRDefault="000655D6" w:rsidP="00A00E96">
            <w:pPr>
              <w:rPr>
                <w:rFonts w:cs="Times New Roman"/>
                <w:sz w:val="26"/>
                <w:szCs w:val="26"/>
              </w:rPr>
            </w:pPr>
          </w:p>
        </w:tc>
      </w:tr>
      <w:tr w:rsidR="000655D6" w:rsidTr="00A00E96">
        <w:tc>
          <w:tcPr>
            <w:tcW w:w="293" w:type="pct"/>
          </w:tcPr>
          <w:p w:rsidR="000655D6" w:rsidRDefault="000655D6" w:rsidP="00A00E96">
            <w:pPr>
              <w:rPr>
                <w:rFonts w:cs="Times New Roman"/>
                <w:sz w:val="26"/>
                <w:szCs w:val="26"/>
              </w:rPr>
            </w:pPr>
          </w:p>
        </w:tc>
        <w:tc>
          <w:tcPr>
            <w:tcW w:w="1709"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999" w:type="pct"/>
          </w:tcPr>
          <w:p w:rsidR="000655D6" w:rsidRDefault="000655D6" w:rsidP="00A00E96">
            <w:pPr>
              <w:rPr>
                <w:rFonts w:cs="Times New Roman"/>
                <w:sz w:val="26"/>
                <w:szCs w:val="26"/>
              </w:rPr>
            </w:pPr>
          </w:p>
        </w:tc>
      </w:tr>
      <w:tr w:rsidR="000655D6" w:rsidTr="00A00E96">
        <w:tc>
          <w:tcPr>
            <w:tcW w:w="293" w:type="pct"/>
          </w:tcPr>
          <w:p w:rsidR="000655D6" w:rsidRDefault="000655D6" w:rsidP="00A00E96">
            <w:pPr>
              <w:rPr>
                <w:rFonts w:cs="Times New Roman"/>
                <w:sz w:val="26"/>
                <w:szCs w:val="26"/>
              </w:rPr>
            </w:pPr>
          </w:p>
        </w:tc>
        <w:tc>
          <w:tcPr>
            <w:tcW w:w="1709"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999" w:type="pct"/>
          </w:tcPr>
          <w:p w:rsidR="000655D6" w:rsidRDefault="000655D6" w:rsidP="00A00E96">
            <w:pPr>
              <w:rPr>
                <w:rFonts w:cs="Times New Roman"/>
                <w:sz w:val="26"/>
                <w:szCs w:val="26"/>
              </w:rPr>
            </w:pPr>
          </w:p>
        </w:tc>
      </w:tr>
      <w:tr w:rsidR="000655D6" w:rsidTr="00A00E96">
        <w:tc>
          <w:tcPr>
            <w:tcW w:w="293" w:type="pct"/>
          </w:tcPr>
          <w:p w:rsidR="000655D6" w:rsidRDefault="000655D6" w:rsidP="00A00E96">
            <w:pPr>
              <w:rPr>
                <w:rFonts w:cs="Times New Roman"/>
                <w:sz w:val="26"/>
                <w:szCs w:val="26"/>
              </w:rPr>
            </w:pPr>
          </w:p>
        </w:tc>
        <w:tc>
          <w:tcPr>
            <w:tcW w:w="1709"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1000" w:type="pct"/>
          </w:tcPr>
          <w:p w:rsidR="000655D6" w:rsidRDefault="000655D6" w:rsidP="00A00E96">
            <w:pPr>
              <w:rPr>
                <w:rFonts w:cs="Times New Roman"/>
                <w:sz w:val="26"/>
                <w:szCs w:val="26"/>
              </w:rPr>
            </w:pPr>
          </w:p>
        </w:tc>
        <w:tc>
          <w:tcPr>
            <w:tcW w:w="999" w:type="pct"/>
          </w:tcPr>
          <w:p w:rsidR="000655D6" w:rsidRDefault="000655D6" w:rsidP="00A00E96">
            <w:pPr>
              <w:rPr>
                <w:rFonts w:cs="Times New Roman"/>
                <w:sz w:val="26"/>
                <w:szCs w:val="26"/>
              </w:rPr>
            </w:pPr>
          </w:p>
        </w:tc>
      </w:tr>
    </w:tbl>
    <w:p w:rsidR="000655D6" w:rsidRPr="00342FE3" w:rsidRDefault="000655D6" w:rsidP="000655D6">
      <w:pPr>
        <w:rPr>
          <w:rFonts w:cs="Times New Roman"/>
          <w:sz w:val="26"/>
          <w:szCs w:val="26"/>
        </w:rPr>
      </w:pPr>
    </w:p>
    <w:p w:rsidR="000655D6" w:rsidRDefault="000655D6" w:rsidP="009B6317">
      <w:pPr>
        <w:pStyle w:val="Standard"/>
        <w:shd w:val="clear" w:color="auto" w:fill="FFFFFF"/>
        <w:spacing w:line="274" w:lineRule="exact"/>
        <w:ind w:left="10" w:right="-171"/>
        <w:rPr>
          <w:rFonts w:asciiTheme="minorHAnsi" w:hAnsiTheme="minorHAnsi" w:cs="Times New Roman CYR"/>
          <w:b/>
          <w:bCs/>
          <w:color w:val="000000"/>
          <w:lang w:val="ru-RU"/>
        </w:rPr>
      </w:pPr>
    </w:p>
    <w:p w:rsidR="006D7E3A" w:rsidRPr="000C04D7" w:rsidRDefault="006D7E3A" w:rsidP="006D7E3A">
      <w:pPr>
        <w:shd w:val="clear" w:color="auto" w:fill="FFFFFF"/>
        <w:ind w:firstLine="567"/>
        <w:rPr>
          <w:rStyle w:val="afb"/>
          <w:b w:val="0"/>
          <w:lang w:val="ru-RU"/>
        </w:rPr>
      </w:pPr>
    </w:p>
    <w:p w:rsidR="003856C9" w:rsidRPr="003856C9" w:rsidRDefault="003856C9" w:rsidP="00871180">
      <w:pPr>
        <w:rPr>
          <w:rFonts w:cs="Times New Roman"/>
        </w:rPr>
        <w:sectPr w:rsidR="003856C9" w:rsidRPr="003856C9" w:rsidSect="00BD25BE">
          <w:pgSz w:w="12240" w:h="15840"/>
          <w:pgMar w:top="1134" w:right="616" w:bottom="990" w:left="1305" w:header="720" w:footer="720" w:gutter="0"/>
          <w:cols w:space="720"/>
        </w:sectPr>
      </w:pPr>
    </w:p>
    <w:p w:rsidR="00871180" w:rsidRDefault="006D7E3A" w:rsidP="00B5159C">
      <w:pPr>
        <w:pageBreakBefore/>
        <w:ind w:left="10065"/>
        <w:rPr>
          <w:rFonts w:cs="Times New Roman"/>
          <w:sz w:val="22"/>
          <w:szCs w:val="22"/>
        </w:rPr>
      </w:pPr>
      <w:r>
        <w:rPr>
          <w:rFonts w:cs="Times New Roman"/>
          <w:sz w:val="22"/>
          <w:szCs w:val="22"/>
        </w:rPr>
        <w:lastRenderedPageBreak/>
        <w:t xml:space="preserve">Приложение № </w:t>
      </w:r>
      <w:r w:rsidR="00B5159C">
        <w:rPr>
          <w:rFonts w:cs="Times New Roman"/>
          <w:sz w:val="22"/>
          <w:szCs w:val="22"/>
          <w:lang w:val="ru-RU"/>
        </w:rPr>
        <w:t>4</w:t>
      </w:r>
      <w:r w:rsidR="00F56702">
        <w:rPr>
          <w:rFonts w:cs="Times New Roman"/>
          <w:sz w:val="22"/>
          <w:szCs w:val="22"/>
        </w:rPr>
        <w:t xml:space="preserve"> к </w:t>
      </w:r>
      <w:r w:rsidR="00B5159C">
        <w:rPr>
          <w:rFonts w:cs="Times New Roman"/>
          <w:sz w:val="22"/>
          <w:szCs w:val="22"/>
          <w:lang w:val="ru-RU"/>
        </w:rPr>
        <w:t>коллективному договору.</w:t>
      </w:r>
    </w:p>
    <w:p w:rsidR="00871180" w:rsidRDefault="00871180" w:rsidP="00F56702">
      <w:pPr>
        <w:rPr>
          <w:rFonts w:cs="Times New Roman"/>
          <w:b/>
          <w:lang w:val="ru-RU"/>
        </w:rPr>
      </w:pPr>
    </w:p>
    <w:p w:rsidR="00871180" w:rsidRPr="00871180" w:rsidRDefault="00871180" w:rsidP="00871180">
      <w:pPr>
        <w:jc w:val="center"/>
        <w:rPr>
          <w:rFonts w:cs="Times New Roman"/>
          <w:b/>
          <w:lang w:val="ru-RU"/>
        </w:rPr>
      </w:pPr>
      <w:r w:rsidRPr="00871180">
        <w:rPr>
          <w:rFonts w:cs="Times New Roman"/>
          <w:b/>
        </w:rPr>
        <w:t>С</w:t>
      </w:r>
      <w:r w:rsidRPr="00871180">
        <w:rPr>
          <w:rFonts w:cs="Times New Roman"/>
          <w:b/>
          <w:lang w:val="ru-RU"/>
        </w:rPr>
        <w:t>оглашение</w:t>
      </w:r>
    </w:p>
    <w:p w:rsidR="00871180" w:rsidRDefault="00871180" w:rsidP="00871180">
      <w:pPr>
        <w:ind w:firstLine="567"/>
        <w:jc w:val="center"/>
        <w:rPr>
          <w:rFonts w:cs="Times New Roman"/>
          <w:b/>
          <w:lang w:val="ru-RU"/>
        </w:rPr>
      </w:pPr>
      <w:r w:rsidRPr="00871180">
        <w:rPr>
          <w:rFonts w:cs="Times New Roman"/>
          <w:b/>
        </w:rPr>
        <w:t>по охране труда администрации и профсоюзного комитета Муниципального бюджетного об</w:t>
      </w:r>
      <w:r w:rsidR="00B42E28">
        <w:rPr>
          <w:rFonts w:cs="Times New Roman"/>
          <w:b/>
          <w:lang w:val="ru-RU"/>
        </w:rPr>
        <w:t>щеоб</w:t>
      </w:r>
      <w:r w:rsidRPr="00871180">
        <w:rPr>
          <w:rFonts w:cs="Times New Roman"/>
          <w:b/>
        </w:rPr>
        <w:t>разовательного учрежден</w:t>
      </w:r>
      <w:r>
        <w:rPr>
          <w:rFonts w:cs="Times New Roman"/>
          <w:b/>
        </w:rPr>
        <w:t xml:space="preserve">ия «Средняя </w:t>
      </w:r>
      <w:r w:rsidR="006E71B6">
        <w:rPr>
          <w:rFonts w:cs="Times New Roman"/>
          <w:b/>
        </w:rPr>
        <w:t>школа № 6» на 2016-201</w:t>
      </w:r>
      <w:r w:rsidR="006E71B6">
        <w:rPr>
          <w:rFonts w:cs="Times New Roman"/>
          <w:b/>
          <w:lang w:val="ru-RU"/>
        </w:rPr>
        <w:t>8</w:t>
      </w:r>
      <w:r w:rsidRPr="00871180">
        <w:rPr>
          <w:rFonts w:cs="Times New Roman"/>
          <w:b/>
        </w:rPr>
        <w:t xml:space="preserve"> учебный год.</w:t>
      </w:r>
    </w:p>
    <w:p w:rsidR="00871180" w:rsidRPr="00871180" w:rsidRDefault="00871180" w:rsidP="00871180">
      <w:pPr>
        <w:ind w:firstLine="567"/>
        <w:jc w:val="center"/>
        <w:rPr>
          <w:rFonts w:cs="Times New Roman"/>
          <w:b/>
          <w:lang w:val="ru-RU"/>
        </w:rPr>
      </w:pPr>
    </w:p>
    <w:p w:rsidR="00B729F6" w:rsidRPr="005558A7" w:rsidRDefault="00871180" w:rsidP="005558A7">
      <w:pPr>
        <w:ind w:firstLine="567"/>
        <w:jc w:val="both"/>
        <w:rPr>
          <w:rFonts w:cs="Times New Roman"/>
        </w:rPr>
      </w:pPr>
      <w:r>
        <w:rPr>
          <w:rFonts w:cs="Times New Roman"/>
        </w:rPr>
        <w:t>Работодатель и профсоюзный комитет Муниципального об</w:t>
      </w:r>
      <w:r w:rsidR="00B42E28">
        <w:rPr>
          <w:rFonts w:cs="Times New Roman"/>
          <w:lang w:val="ru-RU"/>
        </w:rPr>
        <w:t>щеоб</w:t>
      </w:r>
      <w:r>
        <w:rPr>
          <w:rFonts w:cs="Times New Roman"/>
        </w:rPr>
        <w:t>разовательного учреж</w:t>
      </w:r>
      <w:bookmarkStart w:id="26" w:name="_GoBack"/>
      <w:bookmarkEnd w:id="26"/>
      <w:r>
        <w:rPr>
          <w:rFonts w:cs="Times New Roman"/>
        </w:rPr>
        <w:t xml:space="preserve">дения «Средняя школа № 6» заключили настоящее соглашение в том, что работодатель МБОУ «СШ № </w:t>
      </w:r>
      <w:r w:rsidR="00644C07">
        <w:rPr>
          <w:rFonts w:cs="Times New Roman"/>
        </w:rPr>
        <w:t>6» обязуется в течение 2016-201</w:t>
      </w:r>
      <w:r w:rsidR="00644C07">
        <w:rPr>
          <w:rFonts w:cs="Times New Roman"/>
          <w:lang w:val="ru-RU"/>
        </w:rPr>
        <w:t>8</w:t>
      </w:r>
      <w:r>
        <w:rPr>
          <w:rFonts w:cs="Times New Roman"/>
        </w:rPr>
        <w:t xml:space="preserve"> учебного года выполнить следующие мероприятия, направленные на улучшение условий и охраны труда работников школы:</w:t>
      </w:r>
    </w:p>
    <w:tbl>
      <w:tblPr>
        <w:tblW w:w="14601"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6095"/>
        <w:gridCol w:w="992"/>
        <w:gridCol w:w="1418"/>
        <w:gridCol w:w="1134"/>
        <w:gridCol w:w="1417"/>
        <w:gridCol w:w="1701"/>
        <w:gridCol w:w="1276"/>
      </w:tblGrid>
      <w:tr w:rsidR="00136BC6" w:rsidRPr="0015432F" w:rsidTr="00136BC6">
        <w:trPr>
          <w:trHeight w:val="720"/>
        </w:trPr>
        <w:tc>
          <w:tcPr>
            <w:tcW w:w="568"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 п</w:t>
            </w:r>
            <w:r w:rsidRPr="00B14EDC">
              <w:rPr>
                <w:rFonts w:cs="Times New Roman"/>
                <w:b/>
                <w:sz w:val="20"/>
                <w:szCs w:val="20"/>
                <w:lang w:val="ru-RU"/>
              </w:rPr>
              <w:t>/</w:t>
            </w:r>
            <w:r w:rsidRPr="00B14EDC">
              <w:rPr>
                <w:rFonts w:cs="Times New Roman"/>
                <w:b/>
                <w:sz w:val="20"/>
                <w:szCs w:val="20"/>
              </w:rPr>
              <w:t>п</w:t>
            </w:r>
          </w:p>
        </w:tc>
        <w:tc>
          <w:tcPr>
            <w:tcW w:w="6095"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Содержание мероприятий</w:t>
            </w:r>
          </w:p>
          <w:p w:rsidR="00B729F6" w:rsidRPr="00B14EDC" w:rsidRDefault="00B729F6" w:rsidP="00136BC6">
            <w:pPr>
              <w:jc w:val="center"/>
              <w:rPr>
                <w:rFonts w:cs="Times New Roman"/>
                <w:b/>
                <w:sz w:val="20"/>
                <w:szCs w:val="20"/>
              </w:rPr>
            </w:pPr>
            <w:r w:rsidRPr="00B14EDC">
              <w:rPr>
                <w:rFonts w:cs="Times New Roman"/>
                <w:b/>
                <w:sz w:val="20"/>
                <w:szCs w:val="20"/>
              </w:rPr>
              <w:t>(работ)</w:t>
            </w:r>
          </w:p>
        </w:tc>
        <w:tc>
          <w:tcPr>
            <w:tcW w:w="992"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Единица</w:t>
            </w:r>
          </w:p>
          <w:p w:rsidR="00B729F6" w:rsidRPr="00B14EDC" w:rsidRDefault="00B729F6" w:rsidP="00136BC6">
            <w:pPr>
              <w:jc w:val="center"/>
              <w:rPr>
                <w:rFonts w:cs="Times New Roman"/>
                <w:b/>
                <w:sz w:val="20"/>
                <w:szCs w:val="20"/>
              </w:rPr>
            </w:pPr>
            <w:r w:rsidRPr="00B14EDC">
              <w:rPr>
                <w:rFonts w:cs="Times New Roman"/>
                <w:b/>
                <w:sz w:val="20"/>
                <w:szCs w:val="20"/>
              </w:rPr>
              <w:t>учёта</w:t>
            </w:r>
          </w:p>
        </w:tc>
        <w:tc>
          <w:tcPr>
            <w:tcW w:w="1418"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Стоимость работ ( в руб)</w:t>
            </w:r>
          </w:p>
        </w:tc>
        <w:tc>
          <w:tcPr>
            <w:tcW w:w="1134"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Количе-</w:t>
            </w:r>
          </w:p>
          <w:p w:rsidR="00B729F6" w:rsidRPr="00B14EDC" w:rsidRDefault="00B729F6" w:rsidP="00136BC6">
            <w:pPr>
              <w:jc w:val="center"/>
              <w:rPr>
                <w:rFonts w:cs="Times New Roman"/>
                <w:b/>
                <w:sz w:val="20"/>
                <w:szCs w:val="20"/>
              </w:rPr>
            </w:pPr>
            <w:r w:rsidRPr="00B14EDC">
              <w:rPr>
                <w:rFonts w:cs="Times New Roman"/>
                <w:b/>
                <w:sz w:val="20"/>
                <w:szCs w:val="20"/>
              </w:rPr>
              <w:t>ство</w:t>
            </w:r>
          </w:p>
        </w:tc>
        <w:tc>
          <w:tcPr>
            <w:tcW w:w="1417"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Срок выполне-</w:t>
            </w:r>
          </w:p>
          <w:p w:rsidR="00B729F6" w:rsidRPr="00B14EDC" w:rsidRDefault="00B729F6" w:rsidP="00136BC6">
            <w:pPr>
              <w:jc w:val="center"/>
              <w:rPr>
                <w:rFonts w:cs="Times New Roman"/>
                <w:b/>
                <w:sz w:val="20"/>
                <w:szCs w:val="20"/>
              </w:rPr>
            </w:pPr>
            <w:r w:rsidRPr="00B14EDC">
              <w:rPr>
                <w:rFonts w:cs="Times New Roman"/>
                <w:b/>
                <w:sz w:val="20"/>
                <w:szCs w:val="20"/>
              </w:rPr>
              <w:t>ния</w:t>
            </w:r>
          </w:p>
        </w:tc>
        <w:tc>
          <w:tcPr>
            <w:tcW w:w="1701" w:type="dxa"/>
            <w:tcBorders>
              <w:top w:val="single" w:sz="6" w:space="0" w:color="000000"/>
              <w:left w:val="single" w:sz="6" w:space="0" w:color="000000"/>
              <w:right w:val="single" w:sz="6" w:space="0" w:color="000000"/>
            </w:tcBorders>
            <w:vAlign w:val="center"/>
          </w:tcPr>
          <w:p w:rsidR="00B729F6" w:rsidRPr="00B14EDC" w:rsidRDefault="00B729F6" w:rsidP="00136BC6">
            <w:pPr>
              <w:jc w:val="center"/>
              <w:rPr>
                <w:rFonts w:cs="Times New Roman"/>
                <w:b/>
                <w:sz w:val="20"/>
                <w:szCs w:val="20"/>
              </w:rPr>
            </w:pPr>
            <w:r w:rsidRPr="00B14EDC">
              <w:rPr>
                <w:rFonts w:cs="Times New Roman"/>
                <w:b/>
                <w:sz w:val="20"/>
                <w:szCs w:val="20"/>
              </w:rPr>
              <w:t>Ответственный</w:t>
            </w:r>
          </w:p>
        </w:tc>
        <w:tc>
          <w:tcPr>
            <w:tcW w:w="1276" w:type="dxa"/>
            <w:tcBorders>
              <w:top w:val="single" w:sz="6" w:space="0" w:color="000000"/>
              <w:left w:val="single" w:sz="6" w:space="0" w:color="000000"/>
              <w:right w:val="single" w:sz="6" w:space="0" w:color="000000"/>
            </w:tcBorders>
          </w:tcPr>
          <w:p w:rsidR="00B729F6" w:rsidRPr="00B14EDC" w:rsidRDefault="00B729F6" w:rsidP="00136BC6">
            <w:pPr>
              <w:jc w:val="center"/>
              <w:rPr>
                <w:rFonts w:cs="Times New Roman"/>
                <w:b/>
                <w:sz w:val="20"/>
                <w:szCs w:val="20"/>
                <w:lang w:val="ru-RU"/>
              </w:rPr>
            </w:pPr>
            <w:r w:rsidRPr="00B14EDC">
              <w:rPr>
                <w:rFonts w:cs="Times New Roman"/>
                <w:b/>
                <w:sz w:val="20"/>
                <w:szCs w:val="20"/>
                <w:lang w:val="ru-RU"/>
              </w:rPr>
              <w:t>Примечание</w:t>
            </w:r>
          </w:p>
        </w:tc>
      </w:tr>
      <w:tr w:rsidR="00B729F6" w:rsidRPr="0015432F" w:rsidTr="00136BC6">
        <w:tc>
          <w:tcPr>
            <w:tcW w:w="14601" w:type="dxa"/>
            <w:gridSpan w:val="8"/>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b/>
                <w:sz w:val="20"/>
                <w:szCs w:val="20"/>
              </w:rPr>
            </w:pPr>
            <w:r w:rsidRPr="0015432F">
              <w:rPr>
                <w:rFonts w:cs="Times New Roman"/>
                <w:b/>
                <w:sz w:val="20"/>
                <w:szCs w:val="20"/>
                <w:lang w:val="en-US"/>
              </w:rPr>
              <w:t>I</w:t>
            </w:r>
            <w:r w:rsidRPr="0015432F">
              <w:rPr>
                <w:rFonts w:cs="Times New Roman"/>
                <w:b/>
                <w:sz w:val="20"/>
                <w:szCs w:val="20"/>
              </w:rPr>
              <w:t>. ОРГАНИЗАЦИОННЫЕ МЕРОПРИЯТИЯ</w:t>
            </w: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1</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Обучение работников безопасным методам  и приемам работы в соответствии с требованиями ГОСТ 12.0.00А-90 ССБТ «Организация обучения по безопасности  труда. Общие положения».</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ч</w:t>
            </w:r>
            <w:r w:rsidR="00B729F6" w:rsidRPr="0015432F">
              <w:rPr>
                <w:rFonts w:cs="Times New Roman"/>
                <w:sz w:val="20"/>
                <w:szCs w:val="20"/>
              </w:rPr>
              <w:t>ел.</w:t>
            </w: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B14EDC" w:rsidRDefault="00B14EDC" w:rsidP="00136BC6">
            <w:pPr>
              <w:jc w:val="center"/>
              <w:rPr>
                <w:rFonts w:cs="Times New Roman"/>
                <w:sz w:val="20"/>
                <w:szCs w:val="20"/>
                <w:lang w:val="ru-RU"/>
              </w:rPr>
            </w:pPr>
            <w:r>
              <w:rPr>
                <w:rFonts w:cs="Times New Roman"/>
                <w:sz w:val="20"/>
                <w:szCs w:val="20"/>
                <w:lang w:val="ru-RU"/>
              </w:rPr>
              <w:t>46</w:t>
            </w:r>
          </w:p>
        </w:tc>
        <w:tc>
          <w:tcPr>
            <w:tcW w:w="1417"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с</w:t>
            </w:r>
            <w:r w:rsidR="00B729F6" w:rsidRPr="0015432F">
              <w:rPr>
                <w:rFonts w:cs="Times New Roman"/>
                <w:sz w:val="20"/>
                <w:szCs w:val="20"/>
              </w:rPr>
              <w:t>ентябрь</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2</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Обучение и проверка знаний по охране труда в соответствии с постановлением Минтруда России и Минобразования России от 13 января 2003 года №1/29 «Об  утверждении Порядка обучения по охране труда и проверки знаний требований охраны труда работников и организации»</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к</w:t>
            </w:r>
            <w:r w:rsidR="00B729F6" w:rsidRPr="0015432F">
              <w:rPr>
                <w:rFonts w:cs="Times New Roman"/>
                <w:sz w:val="20"/>
                <w:szCs w:val="20"/>
              </w:rPr>
              <w:t>ол-во раз</w:t>
            </w: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2</w:t>
            </w:r>
          </w:p>
        </w:tc>
        <w:tc>
          <w:tcPr>
            <w:tcW w:w="1417" w:type="dxa"/>
            <w:tcBorders>
              <w:top w:val="single" w:sz="6" w:space="0" w:color="000000"/>
              <w:left w:val="single" w:sz="6" w:space="0" w:color="000000"/>
              <w:bottom w:val="single" w:sz="6" w:space="0" w:color="000000"/>
              <w:right w:val="single" w:sz="6" w:space="0" w:color="000000"/>
            </w:tcBorders>
          </w:tcPr>
          <w:p w:rsidR="00B729F6" w:rsidRPr="007276FE" w:rsidRDefault="007276FE" w:rsidP="00136BC6">
            <w:pPr>
              <w:jc w:val="center"/>
              <w:rPr>
                <w:rFonts w:cs="Times New Roman"/>
                <w:sz w:val="20"/>
                <w:szCs w:val="20"/>
                <w:lang w:val="ru-RU"/>
              </w:rPr>
            </w:pPr>
            <w:r>
              <w:rPr>
                <w:rFonts w:cs="Times New Roman"/>
                <w:sz w:val="20"/>
                <w:szCs w:val="20"/>
                <w:lang w:val="ru-RU"/>
              </w:rPr>
              <w:t>с</w:t>
            </w:r>
            <w:r>
              <w:rPr>
                <w:rFonts w:cs="Times New Roman"/>
                <w:sz w:val="20"/>
                <w:szCs w:val="20"/>
              </w:rPr>
              <w:t>ентябрь</w:t>
            </w:r>
            <w:r>
              <w:rPr>
                <w:rFonts w:cs="Times New Roman"/>
                <w:sz w:val="20"/>
                <w:szCs w:val="20"/>
                <w:lang w:val="ru-RU"/>
              </w:rPr>
              <w:t xml:space="preserve">, </w:t>
            </w:r>
          </w:p>
          <w:p w:rsidR="00B729F6" w:rsidRPr="0015432F" w:rsidRDefault="00B729F6" w:rsidP="00136BC6">
            <w:pPr>
              <w:jc w:val="center"/>
              <w:rPr>
                <w:rFonts w:cs="Times New Roman"/>
                <w:sz w:val="20"/>
                <w:szCs w:val="20"/>
              </w:rPr>
            </w:pPr>
            <w:r w:rsidRPr="0015432F">
              <w:rPr>
                <w:rFonts w:cs="Times New Roman"/>
                <w:sz w:val="20"/>
                <w:szCs w:val="20"/>
              </w:rPr>
              <w:t>май</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p w:rsidR="00B729F6" w:rsidRPr="006E71B6" w:rsidRDefault="006E71B6" w:rsidP="00136BC6">
            <w:pPr>
              <w:jc w:val="center"/>
              <w:rPr>
                <w:rFonts w:cs="Times New Roman"/>
                <w:sz w:val="20"/>
                <w:szCs w:val="20"/>
                <w:lang w:val="ru-RU"/>
              </w:rPr>
            </w:pPr>
            <w:r>
              <w:rPr>
                <w:rFonts w:cs="Times New Roman"/>
                <w:sz w:val="20"/>
                <w:szCs w:val="20"/>
                <w:lang w:val="ru-RU"/>
              </w:rPr>
              <w:t>Горбунова М.А.</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rPr>
          <w:trHeight w:val="286"/>
        </w:trPr>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3</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Организация, обновление уголка по охране труда.</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proofErr w:type="gramStart"/>
            <w:r>
              <w:rPr>
                <w:rFonts w:cs="Times New Roman"/>
                <w:sz w:val="20"/>
                <w:szCs w:val="20"/>
                <w:lang w:val="ru-RU"/>
              </w:rPr>
              <w:t>ш</w:t>
            </w:r>
            <w:r w:rsidR="00B729F6" w:rsidRPr="0015432F">
              <w:rPr>
                <w:rFonts w:cs="Times New Roman"/>
                <w:sz w:val="20"/>
                <w:szCs w:val="20"/>
              </w:rPr>
              <w:t>т</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1</w:t>
            </w:r>
          </w:p>
        </w:tc>
        <w:tc>
          <w:tcPr>
            <w:tcW w:w="1417" w:type="dxa"/>
            <w:tcBorders>
              <w:top w:val="single" w:sz="6" w:space="0" w:color="000000"/>
              <w:left w:val="single" w:sz="6" w:space="0" w:color="000000"/>
              <w:bottom w:val="single" w:sz="6" w:space="0" w:color="000000"/>
              <w:right w:val="single" w:sz="6" w:space="0" w:color="000000"/>
            </w:tcBorders>
          </w:tcPr>
          <w:p w:rsidR="00B729F6" w:rsidRPr="007276FE" w:rsidRDefault="007276FE" w:rsidP="00136BC6">
            <w:pPr>
              <w:jc w:val="center"/>
              <w:rPr>
                <w:rFonts w:cs="Times New Roman"/>
                <w:sz w:val="20"/>
                <w:szCs w:val="20"/>
                <w:lang w:val="ru-RU"/>
              </w:rPr>
            </w:pPr>
            <w:r>
              <w:rPr>
                <w:rFonts w:cs="Times New Roman"/>
                <w:sz w:val="20"/>
                <w:szCs w:val="20"/>
                <w:lang w:val="ru-RU"/>
              </w:rPr>
              <w:t>с</w:t>
            </w:r>
            <w:r w:rsidR="00B729F6" w:rsidRPr="0015432F">
              <w:rPr>
                <w:rFonts w:cs="Times New Roman"/>
                <w:sz w:val="20"/>
                <w:szCs w:val="20"/>
              </w:rPr>
              <w:t>ентябрь</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Горбунова М.А.</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4</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 xml:space="preserve">Разработка, утверждение и размножение инструкций по охране труда </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B729F6" w:rsidRPr="007276FE" w:rsidRDefault="007276FE" w:rsidP="00136BC6">
            <w:pPr>
              <w:jc w:val="center"/>
              <w:rPr>
                <w:rFonts w:cs="Times New Roman"/>
                <w:sz w:val="20"/>
                <w:szCs w:val="20"/>
                <w:lang w:val="ru-RU"/>
              </w:rPr>
            </w:pPr>
            <w:r>
              <w:rPr>
                <w:rFonts w:cs="Times New Roman"/>
                <w:sz w:val="20"/>
                <w:szCs w:val="20"/>
                <w:lang w:val="ru-RU"/>
              </w:rPr>
              <w:t>д</w:t>
            </w:r>
            <w:r w:rsidR="00B729F6" w:rsidRPr="0015432F">
              <w:rPr>
                <w:rFonts w:cs="Times New Roman"/>
                <w:sz w:val="20"/>
                <w:szCs w:val="20"/>
              </w:rPr>
              <w:t>о 1.09.</w:t>
            </w:r>
            <w:r>
              <w:rPr>
                <w:rFonts w:cs="Times New Roman"/>
                <w:sz w:val="20"/>
                <w:szCs w:val="20"/>
                <w:lang w:val="ru-RU"/>
              </w:rPr>
              <w:t>2017г.</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Горбунова М.А.</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5</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Разработка и утверждение перечней профессий и видов работ:</w:t>
            </w:r>
          </w:p>
          <w:p w:rsidR="00B729F6" w:rsidRPr="0015432F" w:rsidRDefault="00B729F6" w:rsidP="00136BC6">
            <w:pPr>
              <w:widowControl/>
              <w:numPr>
                <w:ilvl w:val="0"/>
                <w:numId w:val="24"/>
              </w:numPr>
              <w:suppressAutoHyphens w:val="0"/>
              <w:autoSpaceDN/>
              <w:jc w:val="both"/>
              <w:textAlignment w:val="auto"/>
              <w:rPr>
                <w:rFonts w:cs="Times New Roman"/>
                <w:sz w:val="20"/>
                <w:szCs w:val="20"/>
              </w:rPr>
            </w:pPr>
            <w:r w:rsidRPr="0015432F">
              <w:rPr>
                <w:rFonts w:cs="Times New Roman"/>
                <w:sz w:val="20"/>
                <w:szCs w:val="20"/>
              </w:rPr>
              <w:t>работников, которым необходим предварительный и периодический медицинский осмотр;</w:t>
            </w:r>
          </w:p>
          <w:p w:rsidR="00B729F6" w:rsidRPr="0015432F" w:rsidRDefault="00B729F6" w:rsidP="00136BC6">
            <w:pPr>
              <w:widowControl/>
              <w:numPr>
                <w:ilvl w:val="0"/>
                <w:numId w:val="24"/>
              </w:numPr>
              <w:suppressAutoHyphens w:val="0"/>
              <w:autoSpaceDN/>
              <w:jc w:val="both"/>
              <w:textAlignment w:val="auto"/>
              <w:rPr>
                <w:rFonts w:cs="Times New Roman"/>
                <w:sz w:val="20"/>
                <w:szCs w:val="20"/>
              </w:rPr>
            </w:pPr>
            <w:r w:rsidRPr="0015432F">
              <w:rPr>
                <w:rFonts w:cs="Times New Roman"/>
                <w:sz w:val="20"/>
                <w:szCs w:val="20"/>
              </w:rPr>
              <w:t>работники, к которым предъявляются повышенные требования безопасности;</w:t>
            </w:r>
          </w:p>
          <w:p w:rsidR="00B729F6" w:rsidRPr="0015432F" w:rsidRDefault="00B729F6" w:rsidP="00136BC6">
            <w:pPr>
              <w:widowControl/>
              <w:numPr>
                <w:ilvl w:val="0"/>
                <w:numId w:val="24"/>
              </w:numPr>
              <w:suppressAutoHyphens w:val="0"/>
              <w:autoSpaceDN/>
              <w:jc w:val="both"/>
              <w:textAlignment w:val="auto"/>
              <w:rPr>
                <w:rFonts w:cs="Times New Roman"/>
                <w:sz w:val="20"/>
                <w:szCs w:val="20"/>
              </w:rPr>
            </w:pPr>
            <w:r w:rsidRPr="0015432F">
              <w:rPr>
                <w:rFonts w:cs="Times New Roman"/>
                <w:sz w:val="20"/>
                <w:szCs w:val="20"/>
              </w:rPr>
              <w:t>работников, которым полагается компенсация за работу в опасных и вредных условиях труда;</w:t>
            </w:r>
          </w:p>
          <w:p w:rsidR="00B729F6" w:rsidRPr="0015432F" w:rsidRDefault="00B729F6" w:rsidP="00136BC6">
            <w:pPr>
              <w:widowControl/>
              <w:numPr>
                <w:ilvl w:val="0"/>
                <w:numId w:val="24"/>
              </w:numPr>
              <w:suppressAutoHyphens w:val="0"/>
              <w:autoSpaceDN/>
              <w:jc w:val="both"/>
              <w:textAlignment w:val="auto"/>
              <w:rPr>
                <w:rFonts w:cs="Times New Roman"/>
                <w:sz w:val="20"/>
                <w:szCs w:val="20"/>
              </w:rPr>
            </w:pPr>
            <w:r w:rsidRPr="0015432F">
              <w:rPr>
                <w:rFonts w:cs="Times New Roman"/>
                <w:sz w:val="20"/>
                <w:szCs w:val="20"/>
              </w:rPr>
              <w:t>работники, которые обеспечиваются специальной одеждой, специальной обувью и другими средствами индивидуальной защиты;</w:t>
            </w:r>
          </w:p>
          <w:p w:rsidR="00B729F6" w:rsidRPr="0015432F" w:rsidRDefault="00B729F6" w:rsidP="00136BC6">
            <w:pPr>
              <w:widowControl/>
              <w:numPr>
                <w:ilvl w:val="0"/>
                <w:numId w:val="24"/>
              </w:numPr>
              <w:suppressAutoHyphens w:val="0"/>
              <w:autoSpaceDN/>
              <w:jc w:val="both"/>
              <w:textAlignment w:val="auto"/>
              <w:rPr>
                <w:rFonts w:cs="Times New Roman"/>
                <w:sz w:val="20"/>
                <w:szCs w:val="20"/>
              </w:rPr>
            </w:pPr>
            <w:r w:rsidRPr="0015432F">
              <w:rPr>
                <w:rFonts w:cs="Times New Roman"/>
                <w:sz w:val="20"/>
                <w:szCs w:val="20"/>
              </w:rPr>
              <w:t>работников, которым положено мыло и другие обезвреживающие средства</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B729F6" w:rsidRPr="007276FE" w:rsidRDefault="007276FE" w:rsidP="00136BC6">
            <w:pPr>
              <w:jc w:val="center"/>
              <w:rPr>
                <w:rFonts w:cs="Times New Roman"/>
                <w:sz w:val="20"/>
                <w:szCs w:val="20"/>
                <w:lang w:val="ru-RU"/>
              </w:rPr>
            </w:pPr>
            <w:r>
              <w:rPr>
                <w:rFonts w:cs="Times New Roman"/>
                <w:sz w:val="20"/>
                <w:szCs w:val="20"/>
                <w:lang w:val="ru-RU"/>
              </w:rPr>
              <w:t>д</w:t>
            </w:r>
            <w:r w:rsidR="00B729F6" w:rsidRPr="0015432F">
              <w:rPr>
                <w:rFonts w:cs="Times New Roman"/>
                <w:sz w:val="20"/>
                <w:szCs w:val="20"/>
              </w:rPr>
              <w:t>о 1.09.</w:t>
            </w:r>
            <w:r>
              <w:rPr>
                <w:rFonts w:cs="Times New Roman"/>
                <w:sz w:val="20"/>
                <w:szCs w:val="20"/>
                <w:lang w:val="ru-RU"/>
              </w:rPr>
              <w:t>2017г.</w:t>
            </w:r>
          </w:p>
          <w:p w:rsidR="00B729F6" w:rsidRPr="0015432F" w:rsidRDefault="00B729F6" w:rsidP="00136BC6">
            <w:pPr>
              <w:jc w:val="center"/>
              <w:rPr>
                <w:rFonts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6</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Проведение общего технического осмотра зданий и других сооружений на соответствие безопасной эксплуатации.</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к</w:t>
            </w:r>
            <w:r w:rsidR="00B729F6" w:rsidRPr="0015432F">
              <w:rPr>
                <w:rFonts w:cs="Times New Roman"/>
                <w:sz w:val="20"/>
                <w:szCs w:val="20"/>
              </w:rPr>
              <w:t>ол-во раз</w:t>
            </w: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2</w:t>
            </w:r>
          </w:p>
        </w:tc>
        <w:tc>
          <w:tcPr>
            <w:tcW w:w="1417" w:type="dxa"/>
            <w:tcBorders>
              <w:top w:val="single" w:sz="6" w:space="0" w:color="000000"/>
              <w:left w:val="single" w:sz="6" w:space="0" w:color="000000"/>
              <w:bottom w:val="single" w:sz="6" w:space="0" w:color="000000"/>
              <w:right w:val="single" w:sz="6" w:space="0" w:color="000000"/>
            </w:tcBorders>
          </w:tcPr>
          <w:p w:rsidR="007276FE" w:rsidRDefault="007276FE" w:rsidP="00136BC6">
            <w:pPr>
              <w:jc w:val="center"/>
              <w:rPr>
                <w:rFonts w:cs="Times New Roman"/>
                <w:sz w:val="20"/>
                <w:szCs w:val="20"/>
                <w:lang w:val="ru-RU"/>
              </w:rPr>
            </w:pPr>
            <w:r>
              <w:rPr>
                <w:rFonts w:cs="Times New Roman"/>
                <w:sz w:val="20"/>
                <w:szCs w:val="20"/>
                <w:lang w:val="ru-RU"/>
              </w:rPr>
              <w:t>с</w:t>
            </w:r>
            <w:r>
              <w:rPr>
                <w:rFonts w:cs="Times New Roman"/>
                <w:sz w:val="20"/>
                <w:szCs w:val="20"/>
              </w:rPr>
              <w:t>ентябрь</w:t>
            </w:r>
            <w:r>
              <w:rPr>
                <w:rFonts w:cs="Times New Roman"/>
                <w:sz w:val="20"/>
                <w:szCs w:val="20"/>
                <w:lang w:val="ru-RU"/>
              </w:rPr>
              <w:t>,</w:t>
            </w:r>
            <w:r w:rsidR="00B729F6" w:rsidRPr="0015432F">
              <w:rPr>
                <w:rFonts w:cs="Times New Roman"/>
                <w:sz w:val="20"/>
                <w:szCs w:val="20"/>
              </w:rPr>
              <w:t xml:space="preserve"> </w:t>
            </w:r>
          </w:p>
          <w:p w:rsidR="00B729F6" w:rsidRPr="0015432F" w:rsidRDefault="00B729F6" w:rsidP="00136BC6">
            <w:pPr>
              <w:jc w:val="center"/>
              <w:rPr>
                <w:rFonts w:cs="Times New Roman"/>
                <w:sz w:val="20"/>
                <w:szCs w:val="20"/>
              </w:rPr>
            </w:pPr>
            <w:r w:rsidRPr="0015432F">
              <w:rPr>
                <w:rFonts w:cs="Times New Roman"/>
                <w:sz w:val="20"/>
                <w:szCs w:val="20"/>
              </w:rPr>
              <w:t>апрель</w:t>
            </w:r>
          </w:p>
        </w:tc>
        <w:tc>
          <w:tcPr>
            <w:tcW w:w="1701" w:type="dxa"/>
            <w:tcBorders>
              <w:top w:val="single" w:sz="6" w:space="0" w:color="000000"/>
              <w:left w:val="single" w:sz="6" w:space="0" w:color="000000"/>
              <w:bottom w:val="single" w:sz="6" w:space="0" w:color="000000"/>
              <w:right w:val="single" w:sz="6" w:space="0" w:color="000000"/>
            </w:tcBorders>
          </w:tcPr>
          <w:p w:rsidR="00B729F6" w:rsidRPr="007276FE" w:rsidRDefault="007276FE" w:rsidP="00136BC6">
            <w:pPr>
              <w:jc w:val="center"/>
              <w:rPr>
                <w:rFonts w:cs="Times New Roman"/>
                <w:sz w:val="20"/>
                <w:szCs w:val="20"/>
                <w:lang w:val="ru-RU"/>
              </w:rPr>
            </w:pPr>
            <w:r>
              <w:rPr>
                <w:rFonts w:cs="Times New Roman"/>
                <w:sz w:val="20"/>
                <w:szCs w:val="20"/>
                <w:lang w:val="ru-RU"/>
              </w:rPr>
              <w:t>Ивахненко А.С.</w:t>
            </w:r>
          </w:p>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7</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Организация комиссии по охране на паритетных основах с профсоюзной организацией.</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ч</w:t>
            </w:r>
            <w:r w:rsidR="00B729F6" w:rsidRPr="0015432F">
              <w:rPr>
                <w:rFonts w:cs="Times New Roman"/>
                <w:sz w:val="20"/>
                <w:szCs w:val="20"/>
              </w:rPr>
              <w:t>ел.</w:t>
            </w: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7</w:t>
            </w:r>
          </w:p>
        </w:tc>
        <w:tc>
          <w:tcPr>
            <w:tcW w:w="1417"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сентябрь</w:t>
            </w:r>
          </w:p>
          <w:p w:rsidR="00B729F6" w:rsidRPr="0015432F" w:rsidRDefault="00B729F6" w:rsidP="00136BC6">
            <w:pPr>
              <w:jc w:val="center"/>
              <w:rPr>
                <w:rFonts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Горбунова М.А.</w:t>
            </w:r>
          </w:p>
          <w:p w:rsidR="00B729F6" w:rsidRPr="006E71B6" w:rsidRDefault="006E71B6" w:rsidP="00136BC6">
            <w:pPr>
              <w:jc w:val="center"/>
              <w:rPr>
                <w:rFonts w:cs="Times New Roman"/>
                <w:sz w:val="20"/>
                <w:szCs w:val="20"/>
                <w:lang w:val="ru-RU"/>
              </w:rPr>
            </w:pPr>
            <w:r>
              <w:rPr>
                <w:rFonts w:cs="Times New Roman"/>
                <w:sz w:val="20"/>
                <w:szCs w:val="20"/>
                <w:lang w:val="ru-RU"/>
              </w:rPr>
              <w:t>Коржева Н.В.</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rPr>
          <w:trHeight w:val="782"/>
        </w:trPr>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8</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Организация проверки знаний по охране труда работников школы.</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н</w:t>
            </w:r>
            <w:r w:rsidR="00B729F6" w:rsidRPr="0015432F">
              <w:rPr>
                <w:rFonts w:cs="Times New Roman"/>
                <w:sz w:val="20"/>
                <w:szCs w:val="20"/>
              </w:rPr>
              <w:t>оябрь</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Горбунова М.А.</w:t>
            </w:r>
          </w:p>
          <w:p w:rsidR="00B729F6" w:rsidRPr="006E71B6" w:rsidRDefault="006E71B6" w:rsidP="00136BC6">
            <w:pPr>
              <w:jc w:val="center"/>
              <w:rPr>
                <w:rFonts w:cs="Times New Roman"/>
                <w:sz w:val="20"/>
                <w:szCs w:val="20"/>
                <w:lang w:val="ru-RU"/>
              </w:rPr>
            </w:pPr>
            <w:r>
              <w:rPr>
                <w:rFonts w:cs="Times New Roman"/>
                <w:sz w:val="20"/>
                <w:szCs w:val="20"/>
                <w:lang w:val="ru-RU"/>
              </w:rPr>
              <w:t>Коржева Н.В.</w:t>
            </w:r>
          </w:p>
          <w:p w:rsidR="00B729F6" w:rsidRPr="006E71B6" w:rsidRDefault="007276FE" w:rsidP="00136BC6">
            <w:pPr>
              <w:jc w:val="center"/>
              <w:rPr>
                <w:rFonts w:cs="Times New Roman"/>
                <w:sz w:val="20"/>
                <w:szCs w:val="20"/>
                <w:lang w:val="ru-RU"/>
              </w:rPr>
            </w:pPr>
            <w:r>
              <w:rPr>
                <w:rFonts w:cs="Times New Roman"/>
                <w:sz w:val="20"/>
                <w:szCs w:val="20"/>
                <w:lang w:val="ru-RU"/>
              </w:rPr>
              <w:t>Ивахненко А.С.</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B729F6" w:rsidRPr="0015432F" w:rsidTr="00136BC6">
        <w:tc>
          <w:tcPr>
            <w:tcW w:w="14601" w:type="dxa"/>
            <w:gridSpan w:val="8"/>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b/>
                <w:sz w:val="20"/>
                <w:szCs w:val="20"/>
              </w:rPr>
            </w:pPr>
            <w:r w:rsidRPr="0015432F">
              <w:rPr>
                <w:rFonts w:cs="Times New Roman"/>
                <w:b/>
                <w:sz w:val="20"/>
                <w:szCs w:val="20"/>
                <w:lang w:val="en-US"/>
              </w:rPr>
              <w:t>II</w:t>
            </w:r>
            <w:r w:rsidRPr="0015432F">
              <w:rPr>
                <w:rFonts w:cs="Times New Roman"/>
                <w:b/>
                <w:sz w:val="20"/>
                <w:szCs w:val="20"/>
              </w:rPr>
              <w:t>. ТЕХНИЧЕСКИЕ МЕРОПРИЯТИЯ</w:t>
            </w: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lastRenderedPageBreak/>
              <w:t>9</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Замена окон</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и</w:t>
            </w:r>
            <w:r w:rsidR="00B729F6" w:rsidRPr="0015432F">
              <w:rPr>
                <w:rFonts w:cs="Times New Roman"/>
                <w:sz w:val="20"/>
                <w:szCs w:val="20"/>
              </w:rPr>
              <w:t>юль-август</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r w:rsidRPr="0015432F">
              <w:rPr>
                <w:rFonts w:cs="Times New Roman"/>
                <w:sz w:val="20"/>
                <w:szCs w:val="20"/>
              </w:rPr>
              <w:t>10</w:t>
            </w:r>
          </w:p>
        </w:tc>
        <w:tc>
          <w:tcPr>
            <w:tcW w:w="6095"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both"/>
              <w:rPr>
                <w:rFonts w:cs="Times New Roman"/>
                <w:sz w:val="20"/>
                <w:szCs w:val="20"/>
              </w:rPr>
            </w:pPr>
            <w:r w:rsidRPr="0015432F">
              <w:rPr>
                <w:rFonts w:cs="Times New Roman"/>
                <w:sz w:val="20"/>
                <w:szCs w:val="20"/>
              </w:rPr>
              <w:t>Установка дополнительной и модернизация имеющегося  искусственного освещения в кабинетах.</w:t>
            </w:r>
          </w:p>
        </w:tc>
        <w:tc>
          <w:tcPr>
            <w:tcW w:w="992"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B729F6" w:rsidRPr="0015432F" w:rsidRDefault="007276FE" w:rsidP="00136BC6">
            <w:pPr>
              <w:jc w:val="center"/>
              <w:rPr>
                <w:rFonts w:cs="Times New Roman"/>
                <w:sz w:val="20"/>
                <w:szCs w:val="20"/>
              </w:rPr>
            </w:pPr>
            <w:r>
              <w:rPr>
                <w:rFonts w:cs="Times New Roman"/>
                <w:sz w:val="20"/>
                <w:szCs w:val="20"/>
                <w:lang w:val="ru-RU"/>
              </w:rPr>
              <w:t>в</w:t>
            </w:r>
            <w:r w:rsidR="00B729F6"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B729F6"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B729F6" w:rsidRPr="0015432F" w:rsidRDefault="00B729F6"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11</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Проверка контрольно-измерительных приборов и защитного заземления</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и</w:t>
            </w:r>
            <w:r w:rsidRPr="0015432F">
              <w:rPr>
                <w:rFonts w:cs="Times New Roman"/>
                <w:sz w:val="20"/>
                <w:szCs w:val="20"/>
              </w:rPr>
              <w:t>юль-август</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12</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 xml:space="preserve">Нанесение на рабочие столы в классах цветовой маркировки согласно требований СанПин </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с</w:t>
            </w:r>
            <w:r w:rsidRPr="0015432F">
              <w:rPr>
                <w:rFonts w:cs="Times New Roman"/>
                <w:sz w:val="20"/>
                <w:szCs w:val="20"/>
              </w:rPr>
              <w:t>ентябрь</w:t>
            </w:r>
          </w:p>
        </w:tc>
        <w:tc>
          <w:tcPr>
            <w:tcW w:w="1701"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Отв. за кабинеты</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13</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Опрессовка и промывка системы отопления</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6E71B6" w:rsidP="00136BC6">
            <w:pPr>
              <w:jc w:val="center"/>
              <w:rPr>
                <w:rFonts w:cs="Times New Roman"/>
                <w:sz w:val="20"/>
                <w:szCs w:val="20"/>
              </w:rPr>
            </w:pPr>
            <w:r>
              <w:rPr>
                <w:rFonts w:cs="Times New Roman"/>
                <w:sz w:val="20"/>
                <w:szCs w:val="20"/>
                <w:lang w:val="ru-RU"/>
              </w:rPr>
              <w:t>и</w:t>
            </w:r>
            <w:r w:rsidR="007276FE" w:rsidRPr="0015432F">
              <w:rPr>
                <w:rFonts w:cs="Times New Roman"/>
                <w:sz w:val="20"/>
                <w:szCs w:val="20"/>
              </w:rPr>
              <w:t>юль</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7276FE" w:rsidRPr="0015432F" w:rsidTr="00136BC6">
        <w:tc>
          <w:tcPr>
            <w:tcW w:w="14601" w:type="dxa"/>
            <w:gridSpan w:val="8"/>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b/>
                <w:sz w:val="20"/>
                <w:szCs w:val="20"/>
              </w:rPr>
            </w:pPr>
            <w:r w:rsidRPr="0015432F">
              <w:rPr>
                <w:rFonts w:cs="Times New Roman"/>
                <w:b/>
                <w:sz w:val="20"/>
                <w:szCs w:val="20"/>
                <w:lang w:val="en-US"/>
              </w:rPr>
              <w:t>III</w:t>
            </w:r>
            <w:r w:rsidRPr="0015432F">
              <w:rPr>
                <w:rFonts w:cs="Times New Roman"/>
                <w:b/>
                <w:sz w:val="20"/>
                <w:szCs w:val="20"/>
              </w:rPr>
              <w:t>. ЛЕЧЕБНО-ПРОФИЛАКТИЧЕСКИЕ И САНИТАРНО-БЫТОВЫЕ МЕРОПРИЯТИЯ</w:t>
            </w: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rPr>
              <w:t>1</w:t>
            </w:r>
            <w:r>
              <w:rPr>
                <w:rFonts w:cs="Times New Roman"/>
                <w:sz w:val="20"/>
                <w:szCs w:val="20"/>
                <w:lang w:val="ru-RU"/>
              </w:rPr>
              <w:t>4</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Предварительные и периодические медицинские осмотры, флюорографическое обследование работников в соответствии с Приказом Минздрава России от 14.03.1996 г. № 90.</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к</w:t>
            </w:r>
            <w:r w:rsidRPr="0015432F">
              <w:rPr>
                <w:rFonts w:cs="Times New Roman"/>
                <w:sz w:val="20"/>
                <w:szCs w:val="20"/>
              </w:rPr>
              <w:t>ол-во раз</w:t>
            </w: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1</w:t>
            </w: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учебного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Ивахненко А.С.</w:t>
            </w:r>
          </w:p>
          <w:p w:rsidR="007276FE" w:rsidRPr="0015432F" w:rsidRDefault="007276FE" w:rsidP="00136BC6">
            <w:pPr>
              <w:jc w:val="center"/>
              <w:rPr>
                <w:rFonts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rPr>
              <w:t>1</w:t>
            </w:r>
            <w:r>
              <w:rPr>
                <w:rFonts w:cs="Times New Roman"/>
                <w:sz w:val="20"/>
                <w:szCs w:val="20"/>
                <w:lang w:val="ru-RU"/>
              </w:rPr>
              <w:t>5</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Укомплектование медикаментами аптечек первой медицинской помощи в соответствии с рекомендациями Минздрава России  (протокол №2 от 05.04.2000)</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к</w:t>
            </w:r>
            <w:r w:rsidRPr="0015432F">
              <w:rPr>
                <w:rFonts w:cs="Times New Roman"/>
                <w:sz w:val="20"/>
                <w:szCs w:val="20"/>
              </w:rPr>
              <w:t>ол-во</w:t>
            </w: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2</w:t>
            </w: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сентябрь</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Ивахненко А.С.</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rPr>
              <w:t>1</w:t>
            </w:r>
            <w:r>
              <w:rPr>
                <w:rFonts w:cs="Times New Roman"/>
                <w:sz w:val="20"/>
                <w:szCs w:val="20"/>
                <w:lang w:val="ru-RU"/>
              </w:rPr>
              <w:t>6</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Предоставление работникам времени на улучшение здоровья, лечение в санаториях в соответствии с медицинскими показаниями.</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Ивахненко А.С.</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7276FE" w:rsidRPr="0015432F" w:rsidTr="00136BC6">
        <w:tc>
          <w:tcPr>
            <w:tcW w:w="14601" w:type="dxa"/>
            <w:gridSpan w:val="8"/>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b/>
                <w:sz w:val="20"/>
                <w:szCs w:val="20"/>
              </w:rPr>
            </w:pPr>
            <w:r w:rsidRPr="0015432F">
              <w:rPr>
                <w:rFonts w:cs="Times New Roman"/>
                <w:b/>
                <w:sz w:val="20"/>
                <w:szCs w:val="20"/>
                <w:lang w:val="en-US"/>
              </w:rPr>
              <w:t>IV</w:t>
            </w:r>
            <w:r w:rsidRPr="0015432F">
              <w:rPr>
                <w:rFonts w:cs="Times New Roman"/>
                <w:b/>
                <w:sz w:val="20"/>
                <w:szCs w:val="20"/>
              </w:rPr>
              <w:t>. МЕРОПРИЯТИЯ ПО ОБЕСПЕЧЕНИЮ СРЕДСТВАМИ ИНДИВИДУАЛЬНОЙ ЗАЩИТЫ</w:t>
            </w: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17</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Выдача спецодежды, обуви и других средств индивидуальной защиты в соответствии с Типовыми отраслевыми нормами, утвержденными постановлением Министерства труда России в 1997-2001 гг. с изменениями и дополнениями, утвержденными постановлением Минтруда России от 21.11.1999 г. № 39.</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18</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Обеспечение работников мылом, смывающими и обезжиривающими средствами в соответствии с установленными нормами.</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19</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Регулярное обеспечение индивидуальными средствами защиты</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7276FE" w:rsidRPr="0015432F" w:rsidTr="00136BC6">
        <w:tc>
          <w:tcPr>
            <w:tcW w:w="14601" w:type="dxa"/>
            <w:gridSpan w:val="8"/>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b/>
                <w:sz w:val="20"/>
                <w:szCs w:val="20"/>
                <w:lang w:val="en-US"/>
              </w:rPr>
              <w:t>V</w:t>
            </w:r>
            <w:r w:rsidRPr="0015432F">
              <w:rPr>
                <w:rFonts w:cs="Times New Roman"/>
                <w:b/>
                <w:sz w:val="20"/>
                <w:szCs w:val="20"/>
              </w:rPr>
              <w:t>. МЕРОПРИЯТИЯ ПО ПОЖАРНОЙ БЕЗОПАСНОСТИ</w:t>
            </w: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20</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Разработка, утверждение по согласованию с профкомом инструкций о мерах пожарной безопасности в соответствии с требованиями ГОСТ 12.07.2004 года</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sidRPr="0015432F">
              <w:rPr>
                <w:rFonts w:cs="Times New Roman"/>
                <w:sz w:val="20"/>
                <w:szCs w:val="20"/>
              </w:rPr>
              <w:t>сентябрь</w:t>
            </w:r>
          </w:p>
        </w:tc>
        <w:tc>
          <w:tcPr>
            <w:tcW w:w="1701" w:type="dxa"/>
            <w:tcBorders>
              <w:top w:val="single" w:sz="6" w:space="0" w:color="000000"/>
              <w:left w:val="single" w:sz="6" w:space="0" w:color="000000"/>
              <w:bottom w:val="single" w:sz="6" w:space="0" w:color="000000"/>
              <w:right w:val="single" w:sz="6" w:space="0" w:color="000000"/>
            </w:tcBorders>
          </w:tcPr>
          <w:p w:rsidR="007276FE" w:rsidRDefault="006E71B6" w:rsidP="00136BC6">
            <w:pPr>
              <w:jc w:val="center"/>
              <w:rPr>
                <w:rFonts w:cs="Times New Roman"/>
                <w:sz w:val="20"/>
                <w:szCs w:val="20"/>
                <w:lang w:val="ru-RU"/>
              </w:rPr>
            </w:pPr>
            <w:r>
              <w:rPr>
                <w:rFonts w:cs="Times New Roman"/>
                <w:sz w:val="20"/>
                <w:szCs w:val="20"/>
                <w:lang w:val="ru-RU"/>
              </w:rPr>
              <w:t>Юргиан Н.И.</w:t>
            </w:r>
          </w:p>
          <w:p w:rsidR="006E71B6" w:rsidRPr="006E71B6" w:rsidRDefault="006E71B6" w:rsidP="00136BC6">
            <w:pPr>
              <w:jc w:val="center"/>
              <w:rPr>
                <w:rFonts w:cs="Times New Roman"/>
                <w:sz w:val="20"/>
                <w:szCs w:val="20"/>
                <w:lang w:val="ru-RU"/>
              </w:rPr>
            </w:pPr>
            <w:r>
              <w:rPr>
                <w:rFonts w:cs="Times New Roman"/>
                <w:sz w:val="20"/>
                <w:szCs w:val="20"/>
                <w:lang w:val="ru-RU"/>
              </w:rPr>
              <w:t>Коржева Н.В.</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rPr>
              <w:t>2</w:t>
            </w:r>
            <w:r>
              <w:rPr>
                <w:rFonts w:cs="Times New Roman"/>
                <w:sz w:val="20"/>
                <w:szCs w:val="20"/>
                <w:lang w:val="ru-RU"/>
              </w:rPr>
              <w:t>1</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Разработать новые и обновить имеющиеся инструкции и планы-схемы эвакуации людей на случай возникновения пожара в каждом кабинете и на этажах.</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и</w:t>
            </w:r>
            <w:r w:rsidRPr="0015432F">
              <w:rPr>
                <w:rFonts w:cs="Times New Roman"/>
                <w:sz w:val="20"/>
                <w:szCs w:val="20"/>
              </w:rPr>
              <w:t>юнь</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rPr>
              <w:t>2</w:t>
            </w:r>
            <w:r>
              <w:rPr>
                <w:rFonts w:cs="Times New Roman"/>
                <w:sz w:val="20"/>
                <w:szCs w:val="20"/>
                <w:lang w:val="ru-RU"/>
              </w:rPr>
              <w:t>2</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Обеспечение и свободный доступ к первичным средствам пожаротушения (песок, огнетушители и др.)</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7276FE" w:rsidRDefault="007276FE" w:rsidP="00136BC6">
            <w:pPr>
              <w:jc w:val="center"/>
              <w:rPr>
                <w:rFonts w:cs="Times New Roman"/>
                <w:sz w:val="20"/>
                <w:szCs w:val="20"/>
                <w:lang w:val="ru-RU"/>
              </w:rPr>
            </w:pPr>
            <w:r>
              <w:rPr>
                <w:rFonts w:cs="Times New Roman"/>
                <w:sz w:val="20"/>
                <w:szCs w:val="20"/>
                <w:lang w:val="ru-RU"/>
              </w:rPr>
              <w:t>в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c>
          <w:tcPr>
            <w:tcW w:w="568"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rPr>
              <w:t>2</w:t>
            </w:r>
            <w:r>
              <w:rPr>
                <w:rFonts w:cs="Times New Roman"/>
                <w:sz w:val="20"/>
                <w:szCs w:val="20"/>
                <w:lang w:val="ru-RU"/>
              </w:rPr>
              <w:t>3</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Организация обучения работающих и обучающих мерам пожарной безопасности, особенно в ЧС и проведении тренировок по эвакуации всего персонала.</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Default="006E71B6" w:rsidP="00136BC6">
            <w:pPr>
              <w:jc w:val="center"/>
              <w:rPr>
                <w:rFonts w:cs="Times New Roman"/>
                <w:sz w:val="20"/>
                <w:szCs w:val="20"/>
                <w:lang w:val="ru-RU"/>
              </w:rPr>
            </w:pPr>
            <w:r>
              <w:rPr>
                <w:rFonts w:cs="Times New Roman"/>
                <w:sz w:val="20"/>
                <w:szCs w:val="20"/>
                <w:lang w:val="ru-RU"/>
              </w:rPr>
              <w:t>Юргина Н.И.,</w:t>
            </w:r>
          </w:p>
          <w:p w:rsidR="006E71B6" w:rsidRPr="006E71B6" w:rsidRDefault="006E71B6" w:rsidP="00136BC6">
            <w:pPr>
              <w:jc w:val="center"/>
              <w:rPr>
                <w:rFonts w:cs="Times New Roman"/>
                <w:sz w:val="20"/>
                <w:szCs w:val="20"/>
                <w:lang w:val="ru-RU"/>
              </w:rPr>
            </w:pPr>
            <w:r>
              <w:rPr>
                <w:rFonts w:cs="Times New Roman"/>
                <w:sz w:val="20"/>
                <w:szCs w:val="20"/>
                <w:lang w:val="ru-RU"/>
              </w:rPr>
              <w:t>Беседина Л.М.</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rPr>
          <w:trHeight w:val="398"/>
        </w:trPr>
        <w:tc>
          <w:tcPr>
            <w:tcW w:w="568"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rPr>
              <w:t>2</w:t>
            </w:r>
            <w:r>
              <w:rPr>
                <w:rFonts w:cs="Times New Roman"/>
                <w:sz w:val="20"/>
                <w:szCs w:val="20"/>
                <w:lang w:val="ru-RU"/>
              </w:rPr>
              <w:t>4</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Содержание запасных эвакозащитных выходов в чистоте и свободном доступе к ним.</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36BC6" w:rsidRDefault="007276FE" w:rsidP="00136BC6">
            <w:pPr>
              <w:jc w:val="center"/>
              <w:rPr>
                <w:rFonts w:cs="Times New Roman"/>
                <w:sz w:val="20"/>
                <w:szCs w:val="20"/>
                <w:lang w:val="ru-RU"/>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r w:rsidR="00136BC6" w:rsidRPr="0015432F" w:rsidTr="00136BC6">
        <w:trPr>
          <w:trHeight w:val="300"/>
        </w:trPr>
        <w:tc>
          <w:tcPr>
            <w:tcW w:w="568"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25</w:t>
            </w:r>
          </w:p>
        </w:tc>
        <w:tc>
          <w:tcPr>
            <w:tcW w:w="6095"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both"/>
              <w:rPr>
                <w:rFonts w:cs="Times New Roman"/>
                <w:sz w:val="20"/>
                <w:szCs w:val="20"/>
              </w:rPr>
            </w:pPr>
            <w:r w:rsidRPr="0015432F">
              <w:rPr>
                <w:rFonts w:cs="Times New Roman"/>
                <w:sz w:val="20"/>
                <w:szCs w:val="20"/>
              </w:rPr>
              <w:t>Освобождение запасных эвакуационных выходов</w:t>
            </w:r>
          </w:p>
        </w:tc>
        <w:tc>
          <w:tcPr>
            <w:tcW w:w="992"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jc w:val="center"/>
              <w:rPr>
                <w:rFonts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7276FE" w:rsidRPr="00136BC6" w:rsidRDefault="007276FE" w:rsidP="00136BC6">
            <w:pPr>
              <w:jc w:val="center"/>
              <w:rPr>
                <w:rFonts w:cs="Times New Roman"/>
                <w:sz w:val="20"/>
                <w:szCs w:val="20"/>
                <w:lang w:val="ru-RU"/>
              </w:rPr>
            </w:pPr>
            <w:r>
              <w:rPr>
                <w:rFonts w:cs="Times New Roman"/>
                <w:sz w:val="20"/>
                <w:szCs w:val="20"/>
                <w:lang w:val="ru-RU"/>
              </w:rPr>
              <w:t>в</w:t>
            </w:r>
            <w:r w:rsidRPr="0015432F">
              <w:rPr>
                <w:rFonts w:cs="Times New Roman"/>
                <w:sz w:val="20"/>
                <w:szCs w:val="20"/>
              </w:rPr>
              <w:t xml:space="preserve">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7276FE" w:rsidRPr="006E71B6" w:rsidRDefault="006E71B6" w:rsidP="00136BC6">
            <w:pPr>
              <w:jc w:val="center"/>
              <w:rPr>
                <w:rFonts w:cs="Times New Roman"/>
                <w:sz w:val="20"/>
                <w:szCs w:val="20"/>
                <w:lang w:val="ru-RU"/>
              </w:rPr>
            </w:pPr>
            <w:r>
              <w:rPr>
                <w:rFonts w:cs="Times New Roman"/>
                <w:sz w:val="20"/>
                <w:szCs w:val="20"/>
                <w:lang w:val="ru-RU"/>
              </w:rPr>
              <w:t>Юргина Н.И.</w:t>
            </w:r>
          </w:p>
        </w:tc>
        <w:tc>
          <w:tcPr>
            <w:tcW w:w="1276" w:type="dxa"/>
            <w:tcBorders>
              <w:top w:val="single" w:sz="6" w:space="0" w:color="000000"/>
              <w:left w:val="single" w:sz="6" w:space="0" w:color="000000"/>
              <w:bottom w:val="single" w:sz="6" w:space="0" w:color="000000"/>
              <w:right w:val="single" w:sz="6" w:space="0" w:color="000000"/>
            </w:tcBorders>
          </w:tcPr>
          <w:p w:rsidR="007276FE" w:rsidRPr="0015432F" w:rsidRDefault="007276FE" w:rsidP="00136BC6">
            <w:pPr>
              <w:rPr>
                <w:rFonts w:cs="Times New Roman"/>
                <w:sz w:val="20"/>
                <w:szCs w:val="20"/>
              </w:rPr>
            </w:pPr>
          </w:p>
        </w:tc>
      </w:tr>
    </w:tbl>
    <w:p w:rsidR="005558A7" w:rsidRDefault="006E71B6" w:rsidP="006E71B6">
      <w:pPr>
        <w:rPr>
          <w:rFonts w:cs="Times New Roman"/>
        </w:rPr>
      </w:pPr>
      <w:r>
        <w:rPr>
          <w:rFonts w:cs="Times New Roman"/>
        </w:rPr>
        <w:t xml:space="preserve">От работодателя ___________________                                                                   </w:t>
      </w:r>
      <w:r w:rsidR="00644C07">
        <w:rPr>
          <w:rFonts w:cs="Times New Roman"/>
          <w:lang w:val="ru-RU"/>
        </w:rPr>
        <w:t xml:space="preserve">              </w:t>
      </w:r>
      <w:r>
        <w:rPr>
          <w:rFonts w:cs="Times New Roman"/>
        </w:rPr>
        <w:t xml:space="preserve">  От  профсоюза ___________________________</w:t>
      </w:r>
    </w:p>
    <w:p w:rsidR="000C04D7" w:rsidRDefault="006E71B6" w:rsidP="005558A7">
      <w:pPr>
        <w:widowControl/>
        <w:suppressAutoHyphens w:val="0"/>
        <w:autoSpaceDN/>
        <w:spacing w:after="200" w:line="276" w:lineRule="auto"/>
        <w:textAlignment w:val="auto"/>
        <w:rPr>
          <w:rFonts w:cs="Times New Roman"/>
          <w:sz w:val="16"/>
          <w:szCs w:val="16"/>
          <w:lang w:val="ru-RU"/>
        </w:rPr>
      </w:pPr>
      <w:r>
        <w:rPr>
          <w:rFonts w:cs="Times New Roman"/>
        </w:rPr>
        <w:t xml:space="preserve">                                  </w:t>
      </w:r>
      <w:r w:rsidRPr="008F1C98">
        <w:rPr>
          <w:rFonts w:cs="Times New Roman"/>
          <w:sz w:val="16"/>
          <w:szCs w:val="16"/>
        </w:rPr>
        <w:t xml:space="preserve">(подпись)                                                                                                                                                                              </w:t>
      </w:r>
      <w:r>
        <w:rPr>
          <w:rFonts w:cs="Times New Roman"/>
          <w:sz w:val="16"/>
          <w:szCs w:val="16"/>
        </w:rPr>
        <w:t xml:space="preserve">                                 </w:t>
      </w:r>
      <w:r w:rsidR="00644C07">
        <w:rPr>
          <w:rFonts w:cs="Times New Roman"/>
          <w:sz w:val="16"/>
          <w:szCs w:val="16"/>
          <w:lang w:val="ru-RU"/>
        </w:rPr>
        <w:t xml:space="preserve">                </w:t>
      </w:r>
      <w:r>
        <w:rPr>
          <w:rFonts w:cs="Times New Roman"/>
          <w:sz w:val="16"/>
          <w:szCs w:val="16"/>
        </w:rPr>
        <w:t xml:space="preserve">   </w:t>
      </w:r>
      <w:r w:rsidRPr="008F1C98">
        <w:rPr>
          <w:rFonts w:cs="Times New Roman"/>
          <w:sz w:val="16"/>
          <w:szCs w:val="16"/>
        </w:rPr>
        <w:t xml:space="preserve">   (подпись)</w:t>
      </w:r>
    </w:p>
    <w:p w:rsidR="005558A7" w:rsidRDefault="005558A7" w:rsidP="006E71B6">
      <w:pPr>
        <w:rPr>
          <w:rFonts w:cs="Times New Roman"/>
          <w:sz w:val="16"/>
          <w:szCs w:val="16"/>
          <w:lang w:val="ru-RU"/>
        </w:rPr>
        <w:sectPr w:rsidR="005558A7" w:rsidSect="005558A7">
          <w:pgSz w:w="15840" w:h="12240" w:orient="landscape"/>
          <w:pgMar w:top="426" w:right="531" w:bottom="618" w:left="992" w:header="720" w:footer="720" w:gutter="0"/>
          <w:cols w:space="720"/>
        </w:sectPr>
      </w:pPr>
    </w:p>
    <w:p w:rsidR="000C04D7" w:rsidRDefault="000C04D7" w:rsidP="006E71B6">
      <w:pPr>
        <w:rPr>
          <w:rFonts w:cs="Times New Roman"/>
          <w:sz w:val="16"/>
          <w:szCs w:val="16"/>
          <w:lang w:val="ru-RU"/>
        </w:rPr>
        <w:sectPr w:rsidR="000C04D7" w:rsidSect="005558A7">
          <w:type w:val="continuous"/>
          <w:pgSz w:w="15840" w:h="12240" w:orient="landscape"/>
          <w:pgMar w:top="426" w:right="531" w:bottom="618" w:left="992" w:header="720" w:footer="720" w:gutter="0"/>
          <w:cols w:space="720"/>
        </w:sectPr>
      </w:pPr>
    </w:p>
    <w:p w:rsidR="00A550D6" w:rsidRPr="003856C9" w:rsidRDefault="005558A7" w:rsidP="003856C9">
      <w:pPr>
        <w:pStyle w:val="Standard"/>
        <w:shd w:val="clear" w:color="auto" w:fill="FFFFFF"/>
        <w:rPr>
          <w:rFonts w:cs="Times New Roman"/>
          <w:bCs/>
          <w:lang w:val="ru-RU"/>
        </w:rPr>
      </w:pPr>
      <w:r>
        <w:rPr>
          <w:rFonts w:cs="Times New Roman"/>
          <w:bCs/>
          <w:noProof/>
          <w:lang w:val="ru-RU" w:eastAsia="ru-RU" w:bidi="ar-SA"/>
        </w:rPr>
        <w:lastRenderedPageBreak/>
        <w:drawing>
          <wp:inline distT="0" distB="0" distL="0" distR="0">
            <wp:extent cx="6551930" cy="8992845"/>
            <wp:effectExtent l="0" t="0" r="1270" b="0"/>
            <wp:docPr id="2" name="Рисунок 2" descr="E:\Шевоцукова М.Н\САЙТ\НОВЫЙ САЙТ\2017-2018уч.г\профсоюз\посл.лист кол.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Шевоцукова М.Н\САЙТ\НОВЫЙ САЙТ\2017-2018уч.г\профсоюз\посл.лист кол.договора.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1930" cy="8992845"/>
                    </a:xfrm>
                    <a:prstGeom prst="rect">
                      <a:avLst/>
                    </a:prstGeom>
                    <a:noFill/>
                    <a:ln>
                      <a:noFill/>
                    </a:ln>
                  </pic:spPr>
                </pic:pic>
              </a:graphicData>
            </a:graphic>
          </wp:inline>
        </w:drawing>
      </w:r>
    </w:p>
    <w:sectPr w:rsidR="00A550D6" w:rsidRPr="003856C9" w:rsidSect="000C04D7">
      <w:pgSz w:w="12240" w:h="15840"/>
      <w:pgMar w:top="851" w:right="618" w:bottom="992"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B1" w:rsidRDefault="00BF34B1" w:rsidP="004C3266">
      <w:r>
        <w:separator/>
      </w:r>
    </w:p>
  </w:endnote>
  <w:endnote w:type="continuationSeparator" w:id="0">
    <w:p w:rsidR="00BF34B1" w:rsidRDefault="00BF34B1" w:rsidP="004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B1" w:rsidRDefault="00BF34B1" w:rsidP="004C3266">
      <w:r>
        <w:separator/>
      </w:r>
    </w:p>
  </w:footnote>
  <w:footnote w:type="continuationSeparator" w:id="0">
    <w:p w:rsidR="00BF34B1" w:rsidRDefault="00BF34B1" w:rsidP="004C3266">
      <w:r>
        <w:continuationSeparator/>
      </w:r>
    </w:p>
  </w:footnote>
  <w:footnote w:id="1">
    <w:p w:rsidR="002E462A" w:rsidRDefault="002E462A" w:rsidP="002A1182">
      <w:pPr>
        <w:pStyle w:val="af"/>
        <w:jc w:val="both"/>
      </w:pPr>
      <w:r>
        <w:rPr>
          <w:rStyle w:val="af1"/>
        </w:rPr>
        <w:footnoteRef/>
      </w:r>
      <w:r>
        <w:t xml:space="preserve"> </w:t>
      </w:r>
      <w:r>
        <w:rPr>
          <w:lang w:val="ru-RU"/>
        </w:rPr>
        <w:t xml:space="preserve">Факт отсутствия уголовного преследования, либо </w:t>
      </w:r>
      <w:proofErr w:type="gramStart"/>
      <w:r>
        <w:rPr>
          <w:lang w:val="ru-RU"/>
        </w:rPr>
        <w:t>прекращении</w:t>
      </w:r>
      <w:proofErr w:type="gramEnd"/>
      <w:r>
        <w:rPr>
          <w:lang w:val="ru-RU"/>
        </w:rPr>
        <w:t xml:space="preserve"> уголовного преследования в отношении потенциального работника подтверждается справкой из ГКУ «Главный информационный центр МВД России».</w:t>
      </w:r>
    </w:p>
  </w:footnote>
  <w:footnote w:id="2">
    <w:p w:rsidR="002E462A" w:rsidRDefault="002E462A" w:rsidP="002A1182">
      <w:pPr>
        <w:pStyle w:val="af"/>
        <w:jc w:val="both"/>
      </w:pPr>
      <w:r>
        <w:rPr>
          <w:rStyle w:val="af1"/>
        </w:rPr>
        <w:footnoteRef/>
      </w:r>
      <w:r>
        <w:t xml:space="preserve"> </w:t>
      </w:r>
      <w:r>
        <w:rPr>
          <w:lang w:val="ru-RU"/>
        </w:rPr>
        <w:t>Факт отсутствия противопоказаний по состоянию здоровья для работы в образовательном учреждении подтверждается медицинским заключением (в ходе профосмотра).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5433F"/>
    <w:multiLevelType w:val="hybridMultilevel"/>
    <w:tmpl w:val="FB742BFA"/>
    <w:lvl w:ilvl="0" w:tplc="9226562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2F3473"/>
    <w:multiLevelType w:val="hybridMultilevel"/>
    <w:tmpl w:val="CA2A23B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94DCA"/>
    <w:multiLevelType w:val="multilevel"/>
    <w:tmpl w:val="FC060276"/>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E3458C4"/>
    <w:multiLevelType w:val="multilevel"/>
    <w:tmpl w:val="1A92D252"/>
    <w:styleLink w:val="RTFNum2"/>
    <w:lvl w:ilvl="0">
      <w:numFmt w:val="bullet"/>
      <w:lvlText w:val="–"/>
      <w:lvlJc w:val="left"/>
      <w:pPr>
        <w:ind w:left="360" w:hanging="360"/>
      </w:pPr>
      <w:rPr>
        <w:rFonts w:ascii="OpenSymbol, 'Arial Unicode MS'" w:eastAsia="OpenSymbol, 'Arial Unicode MS'" w:hAnsi="OpenSymbol, 'Arial Unicode MS'" w:cs="OpenSymbol, 'Arial Unicode MS'"/>
      </w:rPr>
    </w:lvl>
    <w:lvl w:ilvl="1">
      <w:numFmt w:val="bullet"/>
      <w:lvlText w:val="–"/>
      <w:lvlJc w:val="left"/>
      <w:pPr>
        <w:ind w:left="720" w:hanging="360"/>
      </w:pPr>
      <w:rPr>
        <w:rFonts w:ascii="OpenSymbol, 'Arial Unicode MS'" w:eastAsia="OpenSymbol, 'Arial Unicode MS'" w:hAnsi="OpenSymbol, 'Arial Unicode MS'" w:cs="OpenSymbol, 'Arial Unicode MS'"/>
      </w:rPr>
    </w:lvl>
    <w:lvl w:ilvl="2">
      <w:numFmt w:val="bullet"/>
      <w:lvlText w:val="–"/>
      <w:lvlJc w:val="left"/>
      <w:pPr>
        <w:ind w:left="1080" w:hanging="360"/>
      </w:pPr>
      <w:rPr>
        <w:rFonts w:ascii="OpenSymbol, 'Arial Unicode MS'" w:eastAsia="OpenSymbol, 'Arial Unicode MS'" w:hAnsi="OpenSymbol, 'Arial Unicode MS'" w:cs="OpenSymbol, 'Arial Unicode MS'"/>
      </w:rPr>
    </w:lvl>
    <w:lvl w:ilvl="3">
      <w:numFmt w:val="bullet"/>
      <w:lvlText w:val="–"/>
      <w:lvlJc w:val="left"/>
      <w:pPr>
        <w:ind w:left="1440" w:hanging="360"/>
      </w:pPr>
      <w:rPr>
        <w:rFonts w:ascii="OpenSymbol, 'Arial Unicode MS'" w:eastAsia="OpenSymbol, 'Arial Unicode MS'" w:hAnsi="OpenSymbol, 'Arial Unicode MS'" w:cs="OpenSymbol, 'Arial Unicode MS'"/>
      </w:rPr>
    </w:lvl>
    <w:lvl w:ilvl="4">
      <w:numFmt w:val="bullet"/>
      <w:lvlText w:val="–"/>
      <w:lvlJc w:val="left"/>
      <w:pPr>
        <w:ind w:left="1800" w:hanging="360"/>
      </w:pPr>
      <w:rPr>
        <w:rFonts w:ascii="OpenSymbol, 'Arial Unicode MS'" w:eastAsia="OpenSymbol, 'Arial Unicode MS'" w:hAnsi="OpenSymbol, 'Arial Unicode MS'" w:cs="OpenSymbol, 'Arial Unicode MS'"/>
      </w:rPr>
    </w:lvl>
    <w:lvl w:ilvl="5">
      <w:numFmt w:val="bullet"/>
      <w:lvlText w:val="–"/>
      <w:lvlJc w:val="left"/>
      <w:pPr>
        <w:ind w:left="2160" w:hanging="360"/>
      </w:pPr>
      <w:rPr>
        <w:rFonts w:ascii="OpenSymbol, 'Arial Unicode MS'" w:eastAsia="OpenSymbol, 'Arial Unicode MS'" w:hAnsi="OpenSymbol, 'Arial Unicode MS'" w:cs="OpenSymbol, 'Arial Unicode MS'"/>
      </w:rPr>
    </w:lvl>
    <w:lvl w:ilvl="6">
      <w:numFmt w:val="bullet"/>
      <w:lvlText w:val="–"/>
      <w:lvlJc w:val="left"/>
      <w:pPr>
        <w:ind w:left="2520" w:hanging="360"/>
      </w:pPr>
      <w:rPr>
        <w:rFonts w:ascii="OpenSymbol, 'Arial Unicode MS'" w:eastAsia="OpenSymbol, 'Arial Unicode MS'" w:hAnsi="OpenSymbol, 'Arial Unicode MS'" w:cs="OpenSymbol, 'Arial Unicode MS'"/>
      </w:rPr>
    </w:lvl>
    <w:lvl w:ilvl="7">
      <w:numFmt w:val="bullet"/>
      <w:lvlText w:val="–"/>
      <w:lvlJc w:val="left"/>
      <w:pPr>
        <w:ind w:left="2880" w:hanging="360"/>
      </w:pPr>
      <w:rPr>
        <w:rFonts w:ascii="OpenSymbol, 'Arial Unicode MS'" w:eastAsia="OpenSymbol, 'Arial Unicode MS'" w:hAnsi="OpenSymbol, 'Arial Unicode MS'" w:cs="OpenSymbol, 'Arial Unicode MS'"/>
      </w:rPr>
    </w:lvl>
    <w:lvl w:ilvl="8">
      <w:numFmt w:val="bullet"/>
      <w:lvlText w:val="–"/>
      <w:lvlJc w:val="left"/>
      <w:pPr>
        <w:ind w:left="3240" w:hanging="360"/>
      </w:pPr>
      <w:rPr>
        <w:rFonts w:ascii="OpenSymbol, 'Arial Unicode MS'" w:eastAsia="OpenSymbol, 'Arial Unicode MS'" w:hAnsi="OpenSymbol, 'Arial Unicode MS'" w:cs="OpenSymbol, 'Arial Unicode MS'"/>
      </w:rPr>
    </w:lvl>
  </w:abstractNum>
  <w:abstractNum w:abstractNumId="7">
    <w:nsid w:val="2A4559D0"/>
    <w:multiLevelType w:val="multilevel"/>
    <w:tmpl w:val="B8B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4C1081"/>
    <w:multiLevelType w:val="hybridMultilevel"/>
    <w:tmpl w:val="A85EC860"/>
    <w:lvl w:ilvl="0" w:tplc="0722FF2A">
      <w:start w:val="1"/>
      <w:numFmt w:val="decimal"/>
      <w:lvlText w:val="%1."/>
      <w:lvlJc w:val="left"/>
      <w:pPr>
        <w:ind w:left="927" w:hanging="360"/>
      </w:pPr>
      <w:rPr>
        <w:rFonts w:ascii="Times New Roman CYR"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983BCC"/>
    <w:multiLevelType w:val="multilevel"/>
    <w:tmpl w:val="8F3C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7D1B63"/>
    <w:multiLevelType w:val="multilevel"/>
    <w:tmpl w:val="D21C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3F5089C"/>
    <w:multiLevelType w:val="multilevel"/>
    <w:tmpl w:val="EAF0AF96"/>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F5A2BE1"/>
    <w:multiLevelType w:val="multilevel"/>
    <w:tmpl w:val="99584AFE"/>
    <w:lvl w:ilvl="0">
      <w:start w:val="1"/>
      <w:numFmt w:val="decimal"/>
      <w:lvlText w:val="%1)"/>
      <w:lvlJc w:val="left"/>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FB70B02"/>
    <w:multiLevelType w:val="multilevel"/>
    <w:tmpl w:val="075CD830"/>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C6228E2"/>
    <w:multiLevelType w:val="multilevel"/>
    <w:tmpl w:val="E0E45048"/>
    <w:lvl w:ilvl="0">
      <w:start w:val="1"/>
      <w:numFmt w:val="decimal"/>
      <w:lvlText w:val="%1)"/>
      <w:lvlJc w:val="left"/>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E6C665F"/>
    <w:multiLevelType w:val="multilevel"/>
    <w:tmpl w:val="187236DE"/>
    <w:styleLink w:val="WW8Num2"/>
    <w:lvl w:ilvl="0">
      <w:numFmt w:val="bullet"/>
      <w:pStyle w:val="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4E94EEA"/>
    <w:multiLevelType w:val="hybridMultilevel"/>
    <w:tmpl w:val="45122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6B5E2B"/>
    <w:multiLevelType w:val="multilevel"/>
    <w:tmpl w:val="BD502FFC"/>
    <w:styleLink w:val="RTFNum3"/>
    <w:lvl w:ilvl="0">
      <w:numFmt w:val="bullet"/>
      <w:lvlText w:val="–"/>
      <w:lvlJc w:val="left"/>
      <w:pPr>
        <w:ind w:left="360" w:hanging="360"/>
      </w:pPr>
      <w:rPr>
        <w:rFonts w:ascii="OpenSymbol, 'Arial Unicode MS'" w:eastAsia="OpenSymbol, 'Arial Unicode MS'" w:hAnsi="OpenSymbol, 'Arial Unicode MS'" w:cs="OpenSymbol, 'Arial Unicode MS'"/>
        <w:color w:val="auto"/>
        <w:sz w:val="24"/>
        <w:szCs w:val="24"/>
        <w:lang w:val="ru-RU" w:eastAsia="zh-CN"/>
      </w:rPr>
    </w:lvl>
    <w:lvl w:ilvl="1">
      <w:numFmt w:val="bullet"/>
      <w:lvlText w:val="–"/>
      <w:lvlJc w:val="left"/>
      <w:pPr>
        <w:ind w:left="720" w:hanging="360"/>
      </w:pPr>
      <w:rPr>
        <w:rFonts w:ascii="OpenSymbol, 'Arial Unicode MS'" w:eastAsia="OpenSymbol, 'Arial Unicode MS'" w:hAnsi="OpenSymbol, 'Arial Unicode MS'" w:cs="OpenSymbol, 'Arial Unicode MS'"/>
        <w:color w:val="auto"/>
        <w:sz w:val="24"/>
        <w:szCs w:val="24"/>
        <w:lang w:val="ru-RU" w:eastAsia="zh-CN"/>
      </w:rPr>
    </w:lvl>
    <w:lvl w:ilvl="2">
      <w:numFmt w:val="bullet"/>
      <w:lvlText w:val="–"/>
      <w:lvlJc w:val="left"/>
      <w:pPr>
        <w:ind w:left="1080" w:hanging="360"/>
      </w:pPr>
      <w:rPr>
        <w:rFonts w:ascii="OpenSymbol, 'Arial Unicode MS'" w:eastAsia="OpenSymbol, 'Arial Unicode MS'" w:hAnsi="OpenSymbol, 'Arial Unicode MS'" w:cs="OpenSymbol, 'Arial Unicode MS'"/>
        <w:color w:val="auto"/>
        <w:sz w:val="24"/>
        <w:szCs w:val="24"/>
        <w:lang w:val="ru-RU" w:eastAsia="zh-CN"/>
      </w:rPr>
    </w:lvl>
    <w:lvl w:ilvl="3">
      <w:numFmt w:val="bullet"/>
      <w:lvlText w:val="–"/>
      <w:lvlJc w:val="left"/>
      <w:pPr>
        <w:ind w:left="1440" w:hanging="360"/>
      </w:pPr>
      <w:rPr>
        <w:rFonts w:ascii="OpenSymbol, 'Arial Unicode MS'" w:eastAsia="OpenSymbol, 'Arial Unicode MS'" w:hAnsi="OpenSymbol, 'Arial Unicode MS'" w:cs="OpenSymbol, 'Arial Unicode MS'"/>
        <w:color w:val="auto"/>
        <w:sz w:val="24"/>
        <w:szCs w:val="24"/>
        <w:lang w:val="ru-RU" w:eastAsia="zh-CN"/>
      </w:rPr>
    </w:lvl>
    <w:lvl w:ilvl="4">
      <w:numFmt w:val="bullet"/>
      <w:lvlText w:val="–"/>
      <w:lvlJc w:val="left"/>
      <w:pPr>
        <w:ind w:left="1800" w:hanging="360"/>
      </w:pPr>
      <w:rPr>
        <w:rFonts w:ascii="OpenSymbol, 'Arial Unicode MS'" w:eastAsia="OpenSymbol, 'Arial Unicode MS'" w:hAnsi="OpenSymbol, 'Arial Unicode MS'" w:cs="OpenSymbol, 'Arial Unicode MS'"/>
        <w:color w:val="auto"/>
        <w:sz w:val="24"/>
        <w:szCs w:val="24"/>
        <w:lang w:val="ru-RU" w:eastAsia="zh-CN"/>
      </w:rPr>
    </w:lvl>
    <w:lvl w:ilvl="5">
      <w:numFmt w:val="bullet"/>
      <w:lvlText w:val="–"/>
      <w:lvlJc w:val="left"/>
      <w:pPr>
        <w:ind w:left="2160" w:hanging="360"/>
      </w:pPr>
      <w:rPr>
        <w:rFonts w:ascii="OpenSymbol, 'Arial Unicode MS'" w:eastAsia="OpenSymbol, 'Arial Unicode MS'" w:hAnsi="OpenSymbol, 'Arial Unicode MS'" w:cs="OpenSymbol, 'Arial Unicode MS'"/>
        <w:color w:val="auto"/>
        <w:sz w:val="24"/>
        <w:szCs w:val="24"/>
        <w:lang w:val="ru-RU" w:eastAsia="zh-CN"/>
      </w:rPr>
    </w:lvl>
    <w:lvl w:ilvl="6">
      <w:numFmt w:val="bullet"/>
      <w:lvlText w:val="–"/>
      <w:lvlJc w:val="left"/>
      <w:pPr>
        <w:ind w:left="2520" w:hanging="360"/>
      </w:pPr>
      <w:rPr>
        <w:rFonts w:ascii="OpenSymbol, 'Arial Unicode MS'" w:eastAsia="OpenSymbol, 'Arial Unicode MS'" w:hAnsi="OpenSymbol, 'Arial Unicode MS'" w:cs="OpenSymbol, 'Arial Unicode MS'"/>
        <w:color w:val="auto"/>
        <w:sz w:val="24"/>
        <w:szCs w:val="24"/>
        <w:lang w:val="ru-RU" w:eastAsia="zh-CN"/>
      </w:rPr>
    </w:lvl>
    <w:lvl w:ilvl="7">
      <w:numFmt w:val="bullet"/>
      <w:lvlText w:val="–"/>
      <w:lvlJc w:val="left"/>
      <w:pPr>
        <w:ind w:left="2880" w:hanging="360"/>
      </w:pPr>
      <w:rPr>
        <w:rFonts w:ascii="OpenSymbol, 'Arial Unicode MS'" w:eastAsia="OpenSymbol, 'Arial Unicode MS'" w:hAnsi="OpenSymbol, 'Arial Unicode MS'" w:cs="OpenSymbol, 'Arial Unicode MS'"/>
        <w:color w:val="auto"/>
        <w:sz w:val="24"/>
        <w:szCs w:val="24"/>
        <w:lang w:val="ru-RU" w:eastAsia="zh-CN"/>
      </w:rPr>
    </w:lvl>
    <w:lvl w:ilvl="8">
      <w:numFmt w:val="bullet"/>
      <w:lvlText w:val="–"/>
      <w:lvlJc w:val="left"/>
      <w:pPr>
        <w:ind w:left="3240" w:hanging="360"/>
      </w:pPr>
      <w:rPr>
        <w:rFonts w:ascii="OpenSymbol, 'Arial Unicode MS'" w:eastAsia="OpenSymbol, 'Arial Unicode MS'" w:hAnsi="OpenSymbol, 'Arial Unicode MS'" w:cs="OpenSymbol, 'Arial Unicode MS'"/>
        <w:color w:val="auto"/>
        <w:sz w:val="24"/>
        <w:szCs w:val="24"/>
        <w:lang w:val="ru-RU" w:eastAsia="zh-CN"/>
      </w:rPr>
    </w:lvl>
  </w:abstractNum>
  <w:abstractNum w:abstractNumId="18">
    <w:nsid w:val="78731CC4"/>
    <w:multiLevelType w:val="hybridMultilevel"/>
    <w:tmpl w:val="A0E28B4E"/>
    <w:lvl w:ilvl="0" w:tplc="3F82C61A">
      <w:numFmt w:val="bullet"/>
      <w:lvlText w:val="•"/>
      <w:legacy w:legacy="1" w:legacySpace="0" w:legacyIndent="326"/>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987EE8"/>
    <w:multiLevelType w:val="multilevel"/>
    <w:tmpl w:val="C51C50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5"/>
  </w:num>
  <w:num w:numId="2">
    <w:abstractNumId w:val="11"/>
  </w:num>
  <w:num w:numId="3">
    <w:abstractNumId w:val="13"/>
  </w:num>
  <w:num w:numId="4">
    <w:abstractNumId w:val="5"/>
  </w:num>
  <w:num w:numId="5">
    <w:abstractNumId w:val="17"/>
  </w:num>
  <w:num w:numId="6">
    <w:abstractNumId w:val="14"/>
  </w:num>
  <w:num w:numId="7">
    <w:abstractNumId w:val="15"/>
  </w:num>
  <w:num w:numId="8">
    <w:abstractNumId w:val="19"/>
  </w:num>
  <w:num w:numId="9">
    <w:abstractNumId w:val="12"/>
  </w:num>
  <w:num w:numId="10">
    <w:abstractNumId w:val="4"/>
  </w:num>
  <w:num w:numId="11">
    <w:abstractNumId w:val="1"/>
  </w:num>
  <w:num w:numId="12">
    <w:abstractNumId w:val="3"/>
  </w:num>
  <w:num w:numId="13">
    <w:abstractNumId w:val="8"/>
  </w:num>
  <w:num w:numId="14">
    <w:abstractNumId w:val="6"/>
  </w:num>
  <w:num w:numId="15">
    <w:abstractNumId w:val="0"/>
  </w:num>
  <w:num w:numId="16">
    <w:abstractNumId w:val="16"/>
  </w:num>
  <w:num w:numId="17">
    <w:abstractNumId w:val="16"/>
  </w:num>
  <w:num w:numId="18">
    <w:abstractNumId w:val="7"/>
  </w:num>
  <w:num w:numId="19">
    <w:abstractNumId w:val="9"/>
  </w:num>
  <w:num w:numId="20">
    <w:abstractNumId w:val="10"/>
  </w:num>
  <w:num w:numId="21">
    <w:abstractNumId w:val="1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7E"/>
    <w:rsid w:val="0002702C"/>
    <w:rsid w:val="000655D6"/>
    <w:rsid w:val="000C04D7"/>
    <w:rsid w:val="000C214F"/>
    <w:rsid w:val="000C7FED"/>
    <w:rsid w:val="00101471"/>
    <w:rsid w:val="00136BC6"/>
    <w:rsid w:val="001446F8"/>
    <w:rsid w:val="00155EB2"/>
    <w:rsid w:val="001A572A"/>
    <w:rsid w:val="001E70C8"/>
    <w:rsid w:val="00211A99"/>
    <w:rsid w:val="002A1182"/>
    <w:rsid w:val="002B5856"/>
    <w:rsid w:val="002E462A"/>
    <w:rsid w:val="003243F3"/>
    <w:rsid w:val="00331C0A"/>
    <w:rsid w:val="00354A11"/>
    <w:rsid w:val="003856C9"/>
    <w:rsid w:val="003A024B"/>
    <w:rsid w:val="004133EC"/>
    <w:rsid w:val="0048427C"/>
    <w:rsid w:val="004C3266"/>
    <w:rsid w:val="004F7156"/>
    <w:rsid w:val="005045CE"/>
    <w:rsid w:val="00517169"/>
    <w:rsid w:val="005336FA"/>
    <w:rsid w:val="0055155C"/>
    <w:rsid w:val="005558A7"/>
    <w:rsid w:val="005744A1"/>
    <w:rsid w:val="00590E8D"/>
    <w:rsid w:val="005E3735"/>
    <w:rsid w:val="00644C07"/>
    <w:rsid w:val="006560D5"/>
    <w:rsid w:val="006816DD"/>
    <w:rsid w:val="00686205"/>
    <w:rsid w:val="006C52DA"/>
    <w:rsid w:val="006D7E3A"/>
    <w:rsid w:val="006E71B6"/>
    <w:rsid w:val="006F1F5C"/>
    <w:rsid w:val="00723DCA"/>
    <w:rsid w:val="007276FE"/>
    <w:rsid w:val="00757387"/>
    <w:rsid w:val="00780C14"/>
    <w:rsid w:val="007A6E18"/>
    <w:rsid w:val="007B2F57"/>
    <w:rsid w:val="007D520B"/>
    <w:rsid w:val="00812C3E"/>
    <w:rsid w:val="00843495"/>
    <w:rsid w:val="00871180"/>
    <w:rsid w:val="0089334D"/>
    <w:rsid w:val="008B1259"/>
    <w:rsid w:val="008F1B49"/>
    <w:rsid w:val="00902094"/>
    <w:rsid w:val="00913AE8"/>
    <w:rsid w:val="009247FF"/>
    <w:rsid w:val="00934CC2"/>
    <w:rsid w:val="009A7F4E"/>
    <w:rsid w:val="009B0448"/>
    <w:rsid w:val="009B6317"/>
    <w:rsid w:val="00A21156"/>
    <w:rsid w:val="00A32B53"/>
    <w:rsid w:val="00A550D6"/>
    <w:rsid w:val="00AA7653"/>
    <w:rsid w:val="00AB2674"/>
    <w:rsid w:val="00AE3BDB"/>
    <w:rsid w:val="00AF46BE"/>
    <w:rsid w:val="00B14EDC"/>
    <w:rsid w:val="00B26C5F"/>
    <w:rsid w:val="00B3567E"/>
    <w:rsid w:val="00B42E28"/>
    <w:rsid w:val="00B5159C"/>
    <w:rsid w:val="00B729F6"/>
    <w:rsid w:val="00BA4A51"/>
    <w:rsid w:val="00BD25BE"/>
    <w:rsid w:val="00BF34B1"/>
    <w:rsid w:val="00C07FE7"/>
    <w:rsid w:val="00C15CA4"/>
    <w:rsid w:val="00C17128"/>
    <w:rsid w:val="00C311B2"/>
    <w:rsid w:val="00C6272C"/>
    <w:rsid w:val="00C65A8F"/>
    <w:rsid w:val="00D74B0F"/>
    <w:rsid w:val="00D86103"/>
    <w:rsid w:val="00D91F67"/>
    <w:rsid w:val="00D97D2D"/>
    <w:rsid w:val="00DC2FCF"/>
    <w:rsid w:val="00E108F3"/>
    <w:rsid w:val="00E5399C"/>
    <w:rsid w:val="00E55A3E"/>
    <w:rsid w:val="00E56E1C"/>
    <w:rsid w:val="00E73C59"/>
    <w:rsid w:val="00EB4ED4"/>
    <w:rsid w:val="00EC7680"/>
    <w:rsid w:val="00F56702"/>
    <w:rsid w:val="00F778F6"/>
    <w:rsid w:val="00FB41F8"/>
    <w:rsid w:val="00FC0072"/>
    <w:rsid w:val="00FE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723DCA"/>
    <w:pPr>
      <w:numPr>
        <w:numId w:val="1"/>
      </w:numPr>
      <w:autoSpaceDE w:val="0"/>
      <w:autoSpaceDN/>
      <w:spacing w:before="108" w:after="108"/>
      <w:jc w:val="center"/>
      <w:textAlignment w:val="auto"/>
      <w:outlineLvl w:val="0"/>
    </w:pPr>
    <w:rPr>
      <w:rFonts w:ascii="Arial" w:eastAsia="Times New Roman" w:hAnsi="Arial" w:cs="Arial"/>
      <w:color w:val="000080"/>
      <w:kern w:val="0"/>
      <w:sz w:val="20"/>
      <w:szCs w:val="20"/>
      <w:lang w:val="ru-RU" w:eastAsia="ar-SA" w:bidi="ar-SA"/>
    </w:rPr>
  </w:style>
  <w:style w:type="paragraph" w:styleId="3">
    <w:name w:val="heading 3"/>
    <w:basedOn w:val="a"/>
    <w:next w:val="a"/>
    <w:link w:val="30"/>
    <w:uiPriority w:val="9"/>
    <w:semiHidden/>
    <w:unhideWhenUsed/>
    <w:qFormat/>
    <w:rsid w:val="000C04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63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9B6317"/>
    <w:pPr>
      <w:keepNext/>
      <w:spacing w:before="240" w:after="120"/>
    </w:pPr>
    <w:rPr>
      <w:rFonts w:ascii="Arial" w:hAnsi="Arial"/>
      <w:sz w:val="28"/>
      <w:szCs w:val="28"/>
    </w:rPr>
  </w:style>
  <w:style w:type="character" w:customStyle="1" w:styleId="a4">
    <w:name w:val="Название Знак"/>
    <w:basedOn w:val="a0"/>
    <w:link w:val="a3"/>
    <w:rsid w:val="009B6317"/>
    <w:rPr>
      <w:rFonts w:ascii="Arial" w:eastAsia="Andale Sans UI" w:hAnsi="Arial" w:cs="Tahoma"/>
      <w:kern w:val="3"/>
      <w:sz w:val="28"/>
      <w:szCs w:val="28"/>
      <w:lang w:val="de-DE" w:eastAsia="ja-JP" w:bidi="fa-IR"/>
    </w:rPr>
  </w:style>
  <w:style w:type="paragraph" w:customStyle="1" w:styleId="Textbody">
    <w:name w:val="Text body"/>
    <w:basedOn w:val="Standard"/>
    <w:rsid w:val="009B6317"/>
    <w:pPr>
      <w:spacing w:after="120"/>
    </w:pPr>
  </w:style>
  <w:style w:type="paragraph" w:styleId="a5">
    <w:name w:val="Subtitle"/>
    <w:basedOn w:val="a3"/>
    <w:next w:val="Textbody"/>
    <w:link w:val="a6"/>
    <w:rsid w:val="009B6317"/>
    <w:pPr>
      <w:jc w:val="center"/>
    </w:pPr>
    <w:rPr>
      <w:i/>
      <w:iCs/>
    </w:rPr>
  </w:style>
  <w:style w:type="character" w:customStyle="1" w:styleId="a6">
    <w:name w:val="Подзаголовок Знак"/>
    <w:basedOn w:val="a0"/>
    <w:link w:val="a5"/>
    <w:rsid w:val="009B6317"/>
    <w:rPr>
      <w:rFonts w:ascii="Arial" w:eastAsia="Andale Sans UI" w:hAnsi="Arial" w:cs="Tahoma"/>
      <w:i/>
      <w:iCs/>
      <w:kern w:val="3"/>
      <w:sz w:val="28"/>
      <w:szCs w:val="28"/>
      <w:lang w:val="de-DE" w:eastAsia="ja-JP" w:bidi="fa-IR"/>
    </w:rPr>
  </w:style>
  <w:style w:type="paragraph" w:styleId="a7">
    <w:name w:val="List"/>
    <w:basedOn w:val="Textbody"/>
    <w:rsid w:val="009B6317"/>
  </w:style>
  <w:style w:type="paragraph" w:styleId="a8">
    <w:name w:val="caption"/>
    <w:basedOn w:val="Standard"/>
    <w:rsid w:val="009B6317"/>
    <w:pPr>
      <w:suppressLineNumbers/>
      <w:spacing w:before="120" w:after="120"/>
    </w:pPr>
    <w:rPr>
      <w:i/>
      <w:iCs/>
    </w:rPr>
  </w:style>
  <w:style w:type="paragraph" w:customStyle="1" w:styleId="Index">
    <w:name w:val="Index"/>
    <w:basedOn w:val="Standard"/>
    <w:rsid w:val="009B6317"/>
    <w:pPr>
      <w:suppressLineNumbers/>
    </w:pPr>
  </w:style>
  <w:style w:type="paragraph" w:styleId="a9">
    <w:name w:val="footer"/>
    <w:basedOn w:val="Standard"/>
    <w:link w:val="aa"/>
    <w:rsid w:val="009B6317"/>
    <w:pPr>
      <w:tabs>
        <w:tab w:val="center" w:pos="4677"/>
        <w:tab w:val="right" w:pos="9355"/>
      </w:tabs>
    </w:pPr>
  </w:style>
  <w:style w:type="character" w:customStyle="1" w:styleId="aa">
    <w:name w:val="Нижний колонтитул Знак"/>
    <w:basedOn w:val="a0"/>
    <w:link w:val="a9"/>
    <w:rsid w:val="009B6317"/>
    <w:rPr>
      <w:rFonts w:ascii="Times New Roman" w:eastAsia="Andale Sans UI" w:hAnsi="Times New Roman" w:cs="Tahoma"/>
      <w:kern w:val="3"/>
      <w:sz w:val="24"/>
      <w:szCs w:val="24"/>
      <w:lang w:val="de-DE" w:eastAsia="ja-JP" w:bidi="fa-IR"/>
    </w:rPr>
  </w:style>
  <w:style w:type="character" w:customStyle="1" w:styleId="Internetlink">
    <w:name w:val="Internet link"/>
    <w:rsid w:val="009B6317"/>
    <w:rPr>
      <w:color w:val="000080"/>
      <w:u w:val="single"/>
    </w:rPr>
  </w:style>
  <w:style w:type="character" w:customStyle="1" w:styleId="NumberingSymbols">
    <w:name w:val="Numbering Symbols"/>
    <w:rsid w:val="009B6317"/>
  </w:style>
  <w:style w:type="character" w:customStyle="1" w:styleId="WW8Num2z0">
    <w:name w:val="WW8Num2z0"/>
    <w:rsid w:val="009B6317"/>
    <w:rPr>
      <w:rFonts w:ascii="Symbol" w:hAnsi="Symbol"/>
    </w:rPr>
  </w:style>
  <w:style w:type="character" w:customStyle="1" w:styleId="WW8Num2z1">
    <w:name w:val="WW8Num2z1"/>
    <w:rsid w:val="009B6317"/>
    <w:rPr>
      <w:rFonts w:ascii="Courier New" w:hAnsi="Courier New" w:cs="Courier New"/>
    </w:rPr>
  </w:style>
  <w:style w:type="character" w:customStyle="1" w:styleId="WW8Num2z2">
    <w:name w:val="WW8Num2z2"/>
    <w:rsid w:val="009B6317"/>
    <w:rPr>
      <w:rFonts w:ascii="Wingdings" w:hAnsi="Wingdings"/>
    </w:rPr>
  </w:style>
  <w:style w:type="character" w:customStyle="1" w:styleId="ab">
    <w:name w:val="Гипертекстовая ссылка"/>
    <w:basedOn w:val="a0"/>
    <w:rsid w:val="009B6317"/>
    <w:rPr>
      <w:color w:val="008000"/>
      <w:sz w:val="20"/>
      <w:szCs w:val="20"/>
      <w:u w:val="single"/>
    </w:rPr>
  </w:style>
  <w:style w:type="character" w:customStyle="1" w:styleId="WW8Num4z0">
    <w:name w:val="WW8Num4z0"/>
    <w:rsid w:val="009B6317"/>
    <w:rPr>
      <w:rFonts w:ascii="Symbol" w:hAnsi="Symbol"/>
    </w:rPr>
  </w:style>
  <w:style w:type="character" w:customStyle="1" w:styleId="WW8Num4z1">
    <w:name w:val="WW8Num4z1"/>
    <w:rsid w:val="009B6317"/>
    <w:rPr>
      <w:rFonts w:ascii="Courier New" w:hAnsi="Courier New" w:cs="Courier New"/>
    </w:rPr>
  </w:style>
  <w:style w:type="character" w:customStyle="1" w:styleId="WW8Num4z2">
    <w:name w:val="WW8Num4z2"/>
    <w:rsid w:val="009B6317"/>
    <w:rPr>
      <w:rFonts w:ascii="Wingdings" w:hAnsi="Wingdings"/>
    </w:rPr>
  </w:style>
  <w:style w:type="character" w:customStyle="1" w:styleId="ac">
    <w:name w:val="Не вступил в силу"/>
    <w:basedOn w:val="a0"/>
    <w:rsid w:val="009B6317"/>
    <w:rPr>
      <w:b/>
      <w:bCs/>
      <w:color w:val="008080"/>
    </w:rPr>
  </w:style>
  <w:style w:type="character" w:customStyle="1" w:styleId="WW8Num3z0">
    <w:name w:val="WW8Num3z0"/>
    <w:rsid w:val="009B6317"/>
    <w:rPr>
      <w:rFonts w:ascii="Symbol" w:hAnsi="Symbol"/>
    </w:rPr>
  </w:style>
  <w:style w:type="character" w:customStyle="1" w:styleId="WW8Num3z1">
    <w:name w:val="WW8Num3z1"/>
    <w:rsid w:val="009B6317"/>
    <w:rPr>
      <w:rFonts w:ascii="Courier New" w:hAnsi="Courier New" w:cs="Courier New"/>
    </w:rPr>
  </w:style>
  <w:style w:type="character" w:customStyle="1" w:styleId="WW8Num3z2">
    <w:name w:val="WW8Num3z2"/>
    <w:rsid w:val="009B6317"/>
    <w:rPr>
      <w:rFonts w:ascii="Wingdings" w:hAnsi="Wingdings"/>
    </w:rPr>
  </w:style>
  <w:style w:type="character" w:customStyle="1" w:styleId="BulletSymbols">
    <w:name w:val="Bullet Symbols"/>
    <w:rsid w:val="009B6317"/>
    <w:rPr>
      <w:rFonts w:ascii="OpenSymbol" w:eastAsia="OpenSymbol" w:hAnsi="OpenSymbol" w:cs="OpenSymbol"/>
    </w:rPr>
  </w:style>
  <w:style w:type="character" w:customStyle="1" w:styleId="WW8Num1z0">
    <w:name w:val="WW8Num1z0"/>
    <w:rsid w:val="009B6317"/>
    <w:rPr>
      <w:rFonts w:ascii="Symbol" w:hAnsi="Symbol"/>
    </w:rPr>
  </w:style>
  <w:style w:type="character" w:customStyle="1" w:styleId="WW8Num1z1">
    <w:name w:val="WW8Num1z1"/>
    <w:rsid w:val="009B6317"/>
    <w:rPr>
      <w:rFonts w:ascii="Courier New" w:hAnsi="Courier New" w:cs="Courier New"/>
    </w:rPr>
  </w:style>
  <w:style w:type="character" w:customStyle="1" w:styleId="WW8Num1z2">
    <w:name w:val="WW8Num1z2"/>
    <w:rsid w:val="009B6317"/>
    <w:rPr>
      <w:rFonts w:ascii="Wingdings" w:hAnsi="Wingdings"/>
    </w:rPr>
  </w:style>
  <w:style w:type="character" w:customStyle="1" w:styleId="RTFNum21">
    <w:name w:val="RTF_Num 2 1"/>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2">
    <w:name w:val="RTF_Num 2 2"/>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3">
    <w:name w:val="RTF_Num 2 3"/>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4">
    <w:name w:val="RTF_Num 2 4"/>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5">
    <w:name w:val="RTF_Num 2 5"/>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6">
    <w:name w:val="RTF_Num 2 6"/>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7">
    <w:name w:val="RTF_Num 2 7"/>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8">
    <w:name w:val="RTF_Num 2 8"/>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9">
    <w:name w:val="RTF_Num 2 9"/>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10">
    <w:name w:val="RTF_Num 2 10"/>
    <w:rsid w:val="009B6317"/>
    <w:rPr>
      <w:rFonts w:ascii="OpenSymbol, 'Arial Unicode MS'" w:eastAsia="OpenSymbol, 'Arial Unicode MS'" w:hAnsi="OpenSymbol, 'Arial Unicode MS'" w:cs="OpenSymbol, 'Arial Unicode MS'"/>
      <w:color w:val="auto"/>
      <w:sz w:val="24"/>
      <w:szCs w:val="24"/>
      <w:lang w:val="ru-RU" w:eastAsia="zh-CN"/>
    </w:rPr>
  </w:style>
  <w:style w:type="numbering" w:customStyle="1" w:styleId="WW8Num2">
    <w:name w:val="WW8Num2"/>
    <w:basedOn w:val="a2"/>
    <w:rsid w:val="009B6317"/>
    <w:pPr>
      <w:numPr>
        <w:numId w:val="1"/>
      </w:numPr>
    </w:pPr>
  </w:style>
  <w:style w:type="numbering" w:customStyle="1" w:styleId="WW8Num4">
    <w:name w:val="WW8Num4"/>
    <w:basedOn w:val="a2"/>
    <w:rsid w:val="009B6317"/>
    <w:pPr>
      <w:numPr>
        <w:numId w:val="2"/>
      </w:numPr>
    </w:pPr>
  </w:style>
  <w:style w:type="numbering" w:customStyle="1" w:styleId="WW8Num3">
    <w:name w:val="WW8Num3"/>
    <w:basedOn w:val="a2"/>
    <w:rsid w:val="009B6317"/>
    <w:pPr>
      <w:numPr>
        <w:numId w:val="3"/>
      </w:numPr>
    </w:pPr>
  </w:style>
  <w:style w:type="numbering" w:customStyle="1" w:styleId="WW8Num1">
    <w:name w:val="WW8Num1"/>
    <w:basedOn w:val="a2"/>
    <w:rsid w:val="009B6317"/>
    <w:pPr>
      <w:numPr>
        <w:numId w:val="4"/>
      </w:numPr>
    </w:pPr>
  </w:style>
  <w:style w:type="numbering" w:customStyle="1" w:styleId="RTFNum3">
    <w:name w:val="RTF_Num 3"/>
    <w:basedOn w:val="a2"/>
    <w:rsid w:val="009B6317"/>
    <w:pPr>
      <w:numPr>
        <w:numId w:val="5"/>
      </w:numPr>
    </w:pPr>
  </w:style>
  <w:style w:type="paragraph" w:styleId="ad">
    <w:name w:val="List Paragraph"/>
    <w:basedOn w:val="a"/>
    <w:uiPriority w:val="34"/>
    <w:qFormat/>
    <w:rsid w:val="009B6317"/>
    <w:pPr>
      <w:ind w:left="720"/>
      <w:contextualSpacing/>
    </w:pPr>
  </w:style>
  <w:style w:type="paragraph" w:customStyle="1" w:styleId="western">
    <w:name w:val="western"/>
    <w:basedOn w:val="a"/>
    <w:rsid w:val="005336F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e">
    <w:name w:val="Normal (Web)"/>
    <w:basedOn w:val="a"/>
    <w:uiPriority w:val="99"/>
    <w:unhideWhenUsed/>
    <w:rsid w:val="005336F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RTFNum31">
    <w:name w:val="RTF_Num 3 1"/>
    <w:rsid w:val="004C3266"/>
    <w:rPr>
      <w:rFonts w:ascii="OpenSymbol, 'Arial Unicode MS'" w:eastAsia="OpenSymbol, 'Arial Unicode MS'" w:hAnsi="OpenSymbol, 'Arial Unicode MS'" w:cs="OpenSymbol, 'Arial Unicode MS'"/>
    </w:rPr>
  </w:style>
  <w:style w:type="character" w:customStyle="1" w:styleId="RTFNum32">
    <w:name w:val="RTF_Num 3 2"/>
    <w:rsid w:val="004C3266"/>
    <w:rPr>
      <w:rFonts w:ascii="OpenSymbol, 'Arial Unicode MS'" w:eastAsia="OpenSymbol, 'Arial Unicode MS'" w:hAnsi="OpenSymbol, 'Arial Unicode MS'" w:cs="OpenSymbol, 'Arial Unicode MS'"/>
    </w:rPr>
  </w:style>
  <w:style w:type="character" w:customStyle="1" w:styleId="RTFNum33">
    <w:name w:val="RTF_Num 3 3"/>
    <w:rsid w:val="004C3266"/>
    <w:rPr>
      <w:rFonts w:ascii="OpenSymbol, 'Arial Unicode MS'" w:eastAsia="OpenSymbol, 'Arial Unicode MS'" w:hAnsi="OpenSymbol, 'Arial Unicode MS'" w:cs="OpenSymbol, 'Arial Unicode MS'"/>
    </w:rPr>
  </w:style>
  <w:style w:type="character" w:customStyle="1" w:styleId="RTFNum34">
    <w:name w:val="RTF_Num 3 4"/>
    <w:rsid w:val="004C3266"/>
    <w:rPr>
      <w:rFonts w:ascii="OpenSymbol, 'Arial Unicode MS'" w:eastAsia="OpenSymbol, 'Arial Unicode MS'" w:hAnsi="OpenSymbol, 'Arial Unicode MS'" w:cs="OpenSymbol, 'Arial Unicode MS'"/>
    </w:rPr>
  </w:style>
  <w:style w:type="character" w:customStyle="1" w:styleId="RTFNum35">
    <w:name w:val="RTF_Num 3 5"/>
    <w:rsid w:val="004C3266"/>
    <w:rPr>
      <w:rFonts w:ascii="OpenSymbol, 'Arial Unicode MS'" w:eastAsia="OpenSymbol, 'Arial Unicode MS'" w:hAnsi="OpenSymbol, 'Arial Unicode MS'" w:cs="OpenSymbol, 'Arial Unicode MS'"/>
    </w:rPr>
  </w:style>
  <w:style w:type="character" w:customStyle="1" w:styleId="RTFNum36">
    <w:name w:val="RTF_Num 3 6"/>
    <w:rsid w:val="004C3266"/>
    <w:rPr>
      <w:rFonts w:ascii="OpenSymbol, 'Arial Unicode MS'" w:eastAsia="OpenSymbol, 'Arial Unicode MS'" w:hAnsi="OpenSymbol, 'Arial Unicode MS'" w:cs="OpenSymbol, 'Arial Unicode MS'"/>
    </w:rPr>
  </w:style>
  <w:style w:type="character" w:customStyle="1" w:styleId="RTFNum37">
    <w:name w:val="RTF_Num 3 7"/>
    <w:rsid w:val="004C3266"/>
    <w:rPr>
      <w:rFonts w:ascii="OpenSymbol, 'Arial Unicode MS'" w:eastAsia="OpenSymbol, 'Arial Unicode MS'" w:hAnsi="OpenSymbol, 'Arial Unicode MS'" w:cs="OpenSymbol, 'Arial Unicode MS'"/>
    </w:rPr>
  </w:style>
  <w:style w:type="character" w:customStyle="1" w:styleId="RTFNum38">
    <w:name w:val="RTF_Num 3 8"/>
    <w:rsid w:val="004C3266"/>
    <w:rPr>
      <w:rFonts w:ascii="OpenSymbol, 'Arial Unicode MS'" w:eastAsia="OpenSymbol, 'Arial Unicode MS'" w:hAnsi="OpenSymbol, 'Arial Unicode MS'" w:cs="OpenSymbol, 'Arial Unicode MS'"/>
    </w:rPr>
  </w:style>
  <w:style w:type="character" w:customStyle="1" w:styleId="RTFNum39">
    <w:name w:val="RTF_Num 3 9"/>
    <w:rsid w:val="004C3266"/>
    <w:rPr>
      <w:rFonts w:ascii="OpenSymbol, 'Arial Unicode MS'" w:eastAsia="OpenSymbol, 'Arial Unicode MS'" w:hAnsi="OpenSymbol, 'Arial Unicode MS'" w:cs="OpenSymbol, 'Arial Unicode MS'"/>
    </w:rPr>
  </w:style>
  <w:style w:type="character" w:customStyle="1" w:styleId="RTFNum310">
    <w:name w:val="RTF_Num 3 10"/>
    <w:rsid w:val="004C3266"/>
    <w:rPr>
      <w:rFonts w:ascii="OpenSymbol, 'Arial Unicode MS'" w:eastAsia="OpenSymbol, 'Arial Unicode MS'" w:hAnsi="OpenSymbol, 'Arial Unicode MS'" w:cs="OpenSymbol, 'Arial Unicode MS'"/>
    </w:rPr>
  </w:style>
  <w:style w:type="paragraph" w:styleId="af">
    <w:name w:val="footnote text"/>
    <w:basedOn w:val="a"/>
    <w:link w:val="af0"/>
    <w:rsid w:val="004C3266"/>
    <w:rPr>
      <w:sz w:val="20"/>
      <w:szCs w:val="20"/>
    </w:rPr>
  </w:style>
  <w:style w:type="character" w:customStyle="1" w:styleId="af0">
    <w:name w:val="Текст сноски Знак"/>
    <w:basedOn w:val="a0"/>
    <w:link w:val="af"/>
    <w:rsid w:val="004C3266"/>
    <w:rPr>
      <w:rFonts w:ascii="Times New Roman" w:eastAsia="Andale Sans UI" w:hAnsi="Times New Roman" w:cs="Tahoma"/>
      <w:kern w:val="3"/>
      <w:sz w:val="20"/>
      <w:szCs w:val="20"/>
      <w:lang w:val="de-DE" w:eastAsia="ja-JP" w:bidi="fa-IR"/>
    </w:rPr>
  </w:style>
  <w:style w:type="character" w:styleId="af1">
    <w:name w:val="footnote reference"/>
    <w:basedOn w:val="a0"/>
    <w:rsid w:val="004C3266"/>
    <w:rPr>
      <w:position w:val="0"/>
      <w:vertAlign w:val="superscript"/>
    </w:rPr>
  </w:style>
  <w:style w:type="paragraph" w:styleId="af2">
    <w:name w:val="Balloon Text"/>
    <w:basedOn w:val="a"/>
    <w:link w:val="af3"/>
    <w:uiPriority w:val="99"/>
    <w:rsid w:val="004C3266"/>
    <w:rPr>
      <w:rFonts w:ascii="Tahoma" w:hAnsi="Tahoma"/>
      <w:sz w:val="16"/>
      <w:szCs w:val="16"/>
    </w:rPr>
  </w:style>
  <w:style w:type="character" w:customStyle="1" w:styleId="af3">
    <w:name w:val="Текст выноски Знак"/>
    <w:basedOn w:val="a0"/>
    <w:link w:val="af2"/>
    <w:uiPriority w:val="99"/>
    <w:rsid w:val="004C3266"/>
    <w:rPr>
      <w:rFonts w:ascii="Tahoma" w:eastAsia="Andale Sans UI" w:hAnsi="Tahoma" w:cs="Tahoma"/>
      <w:kern w:val="3"/>
      <w:sz w:val="16"/>
      <w:szCs w:val="16"/>
      <w:lang w:val="de-DE" w:eastAsia="ja-JP" w:bidi="fa-IR"/>
    </w:rPr>
  </w:style>
  <w:style w:type="numbering" w:customStyle="1" w:styleId="RTFNum2">
    <w:name w:val="RTF_Num 2"/>
    <w:basedOn w:val="a2"/>
    <w:rsid w:val="004C3266"/>
    <w:pPr>
      <w:numPr>
        <w:numId w:val="14"/>
      </w:numPr>
    </w:pPr>
  </w:style>
  <w:style w:type="character" w:customStyle="1" w:styleId="10">
    <w:name w:val="Заголовок 1 Знак"/>
    <w:basedOn w:val="a0"/>
    <w:link w:val="1"/>
    <w:rsid w:val="00723DCA"/>
    <w:rPr>
      <w:rFonts w:ascii="Arial" w:eastAsia="Times New Roman" w:hAnsi="Arial" w:cs="Arial"/>
      <w:color w:val="000080"/>
      <w:sz w:val="20"/>
      <w:szCs w:val="20"/>
      <w:lang w:eastAsia="ar-SA"/>
    </w:rPr>
  </w:style>
  <w:style w:type="character" w:styleId="af4">
    <w:name w:val="Hyperlink"/>
    <w:uiPriority w:val="99"/>
    <w:rsid w:val="00723DCA"/>
    <w:rPr>
      <w:color w:val="0000FF"/>
      <w:u w:val="single"/>
    </w:rPr>
  </w:style>
  <w:style w:type="paragraph" w:styleId="af5">
    <w:name w:val="Body Text Indent"/>
    <w:basedOn w:val="a"/>
    <w:link w:val="af6"/>
    <w:rsid w:val="00723DCA"/>
    <w:pPr>
      <w:autoSpaceDE w:val="0"/>
      <w:autoSpaceDN/>
      <w:ind w:firstLine="720"/>
      <w:jc w:val="both"/>
      <w:textAlignment w:val="auto"/>
    </w:pPr>
    <w:rPr>
      <w:rFonts w:eastAsia="Times New Roman" w:cs="Times New Roman"/>
      <w:i/>
      <w:iCs/>
      <w:kern w:val="0"/>
      <w:sz w:val="28"/>
      <w:szCs w:val="28"/>
      <w:lang w:val="ru-RU" w:eastAsia="ar-SA" w:bidi="ar-SA"/>
    </w:rPr>
  </w:style>
  <w:style w:type="character" w:customStyle="1" w:styleId="af6">
    <w:name w:val="Основной текст с отступом Знак"/>
    <w:basedOn w:val="a0"/>
    <w:link w:val="af5"/>
    <w:rsid w:val="00723DCA"/>
    <w:rPr>
      <w:rFonts w:ascii="Times New Roman" w:eastAsia="Times New Roman" w:hAnsi="Times New Roman" w:cs="Times New Roman"/>
      <w:i/>
      <w:iCs/>
      <w:sz w:val="28"/>
      <w:szCs w:val="28"/>
      <w:lang w:eastAsia="ar-SA"/>
    </w:rPr>
  </w:style>
  <w:style w:type="paragraph" w:customStyle="1" w:styleId="af7">
    <w:name w:val="Таблицы (моноширинный)"/>
    <w:basedOn w:val="a"/>
    <w:next w:val="a"/>
    <w:rsid w:val="00723DCA"/>
    <w:pPr>
      <w:autoSpaceDE w:val="0"/>
      <w:autoSpaceDN/>
      <w:jc w:val="both"/>
      <w:textAlignment w:val="auto"/>
    </w:pPr>
    <w:rPr>
      <w:rFonts w:ascii="Courier New" w:eastAsia="Times New Roman" w:hAnsi="Courier New" w:cs="Courier New"/>
      <w:kern w:val="0"/>
      <w:sz w:val="20"/>
      <w:szCs w:val="20"/>
      <w:lang w:val="ru-RU" w:eastAsia="ar-SA" w:bidi="ar-SA"/>
    </w:rPr>
  </w:style>
  <w:style w:type="table" w:styleId="af8">
    <w:name w:val="Table Grid"/>
    <w:basedOn w:val="a1"/>
    <w:uiPriority w:val="59"/>
    <w:rsid w:val="00C3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57387"/>
    <w:rPr>
      <w:color w:val="800080" w:themeColor="followedHyperlink"/>
      <w:u w:val="single"/>
    </w:rPr>
  </w:style>
  <w:style w:type="paragraph" w:styleId="afa">
    <w:name w:val="No Spacing"/>
    <w:uiPriority w:val="1"/>
    <w:qFormat/>
    <w:rsid w:val="00757387"/>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0C04D7"/>
    <w:rPr>
      <w:rFonts w:asciiTheme="majorHAnsi" w:eastAsiaTheme="majorEastAsia" w:hAnsiTheme="majorHAnsi" w:cstheme="majorBidi"/>
      <w:b/>
      <w:bCs/>
      <w:color w:val="4F81BD" w:themeColor="accent1"/>
      <w:kern w:val="3"/>
      <w:sz w:val="24"/>
      <w:szCs w:val="24"/>
      <w:lang w:val="de-DE" w:eastAsia="ja-JP" w:bidi="fa-IR"/>
    </w:rPr>
  </w:style>
  <w:style w:type="character" w:styleId="afb">
    <w:name w:val="Strong"/>
    <w:basedOn w:val="a0"/>
    <w:qFormat/>
    <w:rsid w:val="000C04D7"/>
    <w:rPr>
      <w:b/>
      <w:bCs/>
    </w:rPr>
  </w:style>
  <w:style w:type="character" w:styleId="afc">
    <w:name w:val="Emphasis"/>
    <w:basedOn w:val="a0"/>
    <w:uiPriority w:val="20"/>
    <w:qFormat/>
    <w:rsid w:val="00BA4A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723DCA"/>
    <w:pPr>
      <w:numPr>
        <w:numId w:val="1"/>
      </w:numPr>
      <w:autoSpaceDE w:val="0"/>
      <w:autoSpaceDN/>
      <w:spacing w:before="108" w:after="108"/>
      <w:jc w:val="center"/>
      <w:textAlignment w:val="auto"/>
      <w:outlineLvl w:val="0"/>
    </w:pPr>
    <w:rPr>
      <w:rFonts w:ascii="Arial" w:eastAsia="Times New Roman" w:hAnsi="Arial" w:cs="Arial"/>
      <w:color w:val="000080"/>
      <w:kern w:val="0"/>
      <w:sz w:val="20"/>
      <w:szCs w:val="20"/>
      <w:lang w:val="ru-RU" w:eastAsia="ar-SA" w:bidi="ar-SA"/>
    </w:rPr>
  </w:style>
  <w:style w:type="paragraph" w:styleId="3">
    <w:name w:val="heading 3"/>
    <w:basedOn w:val="a"/>
    <w:next w:val="a"/>
    <w:link w:val="30"/>
    <w:uiPriority w:val="9"/>
    <w:semiHidden/>
    <w:unhideWhenUsed/>
    <w:qFormat/>
    <w:rsid w:val="000C04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63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9B6317"/>
    <w:pPr>
      <w:keepNext/>
      <w:spacing w:before="240" w:after="120"/>
    </w:pPr>
    <w:rPr>
      <w:rFonts w:ascii="Arial" w:hAnsi="Arial"/>
      <w:sz w:val="28"/>
      <w:szCs w:val="28"/>
    </w:rPr>
  </w:style>
  <w:style w:type="character" w:customStyle="1" w:styleId="a4">
    <w:name w:val="Название Знак"/>
    <w:basedOn w:val="a0"/>
    <w:link w:val="a3"/>
    <w:rsid w:val="009B6317"/>
    <w:rPr>
      <w:rFonts w:ascii="Arial" w:eastAsia="Andale Sans UI" w:hAnsi="Arial" w:cs="Tahoma"/>
      <w:kern w:val="3"/>
      <w:sz w:val="28"/>
      <w:szCs w:val="28"/>
      <w:lang w:val="de-DE" w:eastAsia="ja-JP" w:bidi="fa-IR"/>
    </w:rPr>
  </w:style>
  <w:style w:type="paragraph" w:customStyle="1" w:styleId="Textbody">
    <w:name w:val="Text body"/>
    <w:basedOn w:val="Standard"/>
    <w:rsid w:val="009B6317"/>
    <w:pPr>
      <w:spacing w:after="120"/>
    </w:pPr>
  </w:style>
  <w:style w:type="paragraph" w:styleId="a5">
    <w:name w:val="Subtitle"/>
    <w:basedOn w:val="a3"/>
    <w:next w:val="Textbody"/>
    <w:link w:val="a6"/>
    <w:rsid w:val="009B6317"/>
    <w:pPr>
      <w:jc w:val="center"/>
    </w:pPr>
    <w:rPr>
      <w:i/>
      <w:iCs/>
    </w:rPr>
  </w:style>
  <w:style w:type="character" w:customStyle="1" w:styleId="a6">
    <w:name w:val="Подзаголовок Знак"/>
    <w:basedOn w:val="a0"/>
    <w:link w:val="a5"/>
    <w:rsid w:val="009B6317"/>
    <w:rPr>
      <w:rFonts w:ascii="Arial" w:eastAsia="Andale Sans UI" w:hAnsi="Arial" w:cs="Tahoma"/>
      <w:i/>
      <w:iCs/>
      <w:kern w:val="3"/>
      <w:sz w:val="28"/>
      <w:szCs w:val="28"/>
      <w:lang w:val="de-DE" w:eastAsia="ja-JP" w:bidi="fa-IR"/>
    </w:rPr>
  </w:style>
  <w:style w:type="paragraph" w:styleId="a7">
    <w:name w:val="List"/>
    <w:basedOn w:val="Textbody"/>
    <w:rsid w:val="009B6317"/>
  </w:style>
  <w:style w:type="paragraph" w:styleId="a8">
    <w:name w:val="caption"/>
    <w:basedOn w:val="Standard"/>
    <w:rsid w:val="009B6317"/>
    <w:pPr>
      <w:suppressLineNumbers/>
      <w:spacing w:before="120" w:after="120"/>
    </w:pPr>
    <w:rPr>
      <w:i/>
      <w:iCs/>
    </w:rPr>
  </w:style>
  <w:style w:type="paragraph" w:customStyle="1" w:styleId="Index">
    <w:name w:val="Index"/>
    <w:basedOn w:val="Standard"/>
    <w:rsid w:val="009B6317"/>
    <w:pPr>
      <w:suppressLineNumbers/>
    </w:pPr>
  </w:style>
  <w:style w:type="paragraph" w:styleId="a9">
    <w:name w:val="footer"/>
    <w:basedOn w:val="Standard"/>
    <w:link w:val="aa"/>
    <w:rsid w:val="009B6317"/>
    <w:pPr>
      <w:tabs>
        <w:tab w:val="center" w:pos="4677"/>
        <w:tab w:val="right" w:pos="9355"/>
      </w:tabs>
    </w:pPr>
  </w:style>
  <w:style w:type="character" w:customStyle="1" w:styleId="aa">
    <w:name w:val="Нижний колонтитул Знак"/>
    <w:basedOn w:val="a0"/>
    <w:link w:val="a9"/>
    <w:rsid w:val="009B6317"/>
    <w:rPr>
      <w:rFonts w:ascii="Times New Roman" w:eastAsia="Andale Sans UI" w:hAnsi="Times New Roman" w:cs="Tahoma"/>
      <w:kern w:val="3"/>
      <w:sz w:val="24"/>
      <w:szCs w:val="24"/>
      <w:lang w:val="de-DE" w:eastAsia="ja-JP" w:bidi="fa-IR"/>
    </w:rPr>
  </w:style>
  <w:style w:type="character" w:customStyle="1" w:styleId="Internetlink">
    <w:name w:val="Internet link"/>
    <w:rsid w:val="009B6317"/>
    <w:rPr>
      <w:color w:val="000080"/>
      <w:u w:val="single"/>
    </w:rPr>
  </w:style>
  <w:style w:type="character" w:customStyle="1" w:styleId="NumberingSymbols">
    <w:name w:val="Numbering Symbols"/>
    <w:rsid w:val="009B6317"/>
  </w:style>
  <w:style w:type="character" w:customStyle="1" w:styleId="WW8Num2z0">
    <w:name w:val="WW8Num2z0"/>
    <w:rsid w:val="009B6317"/>
    <w:rPr>
      <w:rFonts w:ascii="Symbol" w:hAnsi="Symbol"/>
    </w:rPr>
  </w:style>
  <w:style w:type="character" w:customStyle="1" w:styleId="WW8Num2z1">
    <w:name w:val="WW8Num2z1"/>
    <w:rsid w:val="009B6317"/>
    <w:rPr>
      <w:rFonts w:ascii="Courier New" w:hAnsi="Courier New" w:cs="Courier New"/>
    </w:rPr>
  </w:style>
  <w:style w:type="character" w:customStyle="1" w:styleId="WW8Num2z2">
    <w:name w:val="WW8Num2z2"/>
    <w:rsid w:val="009B6317"/>
    <w:rPr>
      <w:rFonts w:ascii="Wingdings" w:hAnsi="Wingdings"/>
    </w:rPr>
  </w:style>
  <w:style w:type="character" w:customStyle="1" w:styleId="ab">
    <w:name w:val="Гипертекстовая ссылка"/>
    <w:basedOn w:val="a0"/>
    <w:rsid w:val="009B6317"/>
    <w:rPr>
      <w:color w:val="008000"/>
      <w:sz w:val="20"/>
      <w:szCs w:val="20"/>
      <w:u w:val="single"/>
    </w:rPr>
  </w:style>
  <w:style w:type="character" w:customStyle="1" w:styleId="WW8Num4z0">
    <w:name w:val="WW8Num4z0"/>
    <w:rsid w:val="009B6317"/>
    <w:rPr>
      <w:rFonts w:ascii="Symbol" w:hAnsi="Symbol"/>
    </w:rPr>
  </w:style>
  <w:style w:type="character" w:customStyle="1" w:styleId="WW8Num4z1">
    <w:name w:val="WW8Num4z1"/>
    <w:rsid w:val="009B6317"/>
    <w:rPr>
      <w:rFonts w:ascii="Courier New" w:hAnsi="Courier New" w:cs="Courier New"/>
    </w:rPr>
  </w:style>
  <w:style w:type="character" w:customStyle="1" w:styleId="WW8Num4z2">
    <w:name w:val="WW8Num4z2"/>
    <w:rsid w:val="009B6317"/>
    <w:rPr>
      <w:rFonts w:ascii="Wingdings" w:hAnsi="Wingdings"/>
    </w:rPr>
  </w:style>
  <w:style w:type="character" w:customStyle="1" w:styleId="ac">
    <w:name w:val="Не вступил в силу"/>
    <w:basedOn w:val="a0"/>
    <w:rsid w:val="009B6317"/>
    <w:rPr>
      <w:b/>
      <w:bCs/>
      <w:color w:val="008080"/>
    </w:rPr>
  </w:style>
  <w:style w:type="character" w:customStyle="1" w:styleId="WW8Num3z0">
    <w:name w:val="WW8Num3z0"/>
    <w:rsid w:val="009B6317"/>
    <w:rPr>
      <w:rFonts w:ascii="Symbol" w:hAnsi="Symbol"/>
    </w:rPr>
  </w:style>
  <w:style w:type="character" w:customStyle="1" w:styleId="WW8Num3z1">
    <w:name w:val="WW8Num3z1"/>
    <w:rsid w:val="009B6317"/>
    <w:rPr>
      <w:rFonts w:ascii="Courier New" w:hAnsi="Courier New" w:cs="Courier New"/>
    </w:rPr>
  </w:style>
  <w:style w:type="character" w:customStyle="1" w:styleId="WW8Num3z2">
    <w:name w:val="WW8Num3z2"/>
    <w:rsid w:val="009B6317"/>
    <w:rPr>
      <w:rFonts w:ascii="Wingdings" w:hAnsi="Wingdings"/>
    </w:rPr>
  </w:style>
  <w:style w:type="character" w:customStyle="1" w:styleId="BulletSymbols">
    <w:name w:val="Bullet Symbols"/>
    <w:rsid w:val="009B6317"/>
    <w:rPr>
      <w:rFonts w:ascii="OpenSymbol" w:eastAsia="OpenSymbol" w:hAnsi="OpenSymbol" w:cs="OpenSymbol"/>
    </w:rPr>
  </w:style>
  <w:style w:type="character" w:customStyle="1" w:styleId="WW8Num1z0">
    <w:name w:val="WW8Num1z0"/>
    <w:rsid w:val="009B6317"/>
    <w:rPr>
      <w:rFonts w:ascii="Symbol" w:hAnsi="Symbol"/>
    </w:rPr>
  </w:style>
  <w:style w:type="character" w:customStyle="1" w:styleId="WW8Num1z1">
    <w:name w:val="WW8Num1z1"/>
    <w:rsid w:val="009B6317"/>
    <w:rPr>
      <w:rFonts w:ascii="Courier New" w:hAnsi="Courier New" w:cs="Courier New"/>
    </w:rPr>
  </w:style>
  <w:style w:type="character" w:customStyle="1" w:styleId="WW8Num1z2">
    <w:name w:val="WW8Num1z2"/>
    <w:rsid w:val="009B6317"/>
    <w:rPr>
      <w:rFonts w:ascii="Wingdings" w:hAnsi="Wingdings"/>
    </w:rPr>
  </w:style>
  <w:style w:type="character" w:customStyle="1" w:styleId="RTFNum21">
    <w:name w:val="RTF_Num 2 1"/>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2">
    <w:name w:val="RTF_Num 2 2"/>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3">
    <w:name w:val="RTF_Num 2 3"/>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4">
    <w:name w:val="RTF_Num 2 4"/>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5">
    <w:name w:val="RTF_Num 2 5"/>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6">
    <w:name w:val="RTF_Num 2 6"/>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7">
    <w:name w:val="RTF_Num 2 7"/>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8">
    <w:name w:val="RTF_Num 2 8"/>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9">
    <w:name w:val="RTF_Num 2 9"/>
    <w:rsid w:val="009B6317"/>
    <w:rPr>
      <w:rFonts w:ascii="OpenSymbol, 'Arial Unicode MS'" w:eastAsia="OpenSymbol, 'Arial Unicode MS'" w:hAnsi="OpenSymbol, 'Arial Unicode MS'" w:cs="OpenSymbol, 'Arial Unicode MS'"/>
      <w:color w:val="auto"/>
      <w:sz w:val="24"/>
      <w:szCs w:val="24"/>
      <w:lang w:val="ru-RU" w:eastAsia="zh-CN"/>
    </w:rPr>
  </w:style>
  <w:style w:type="character" w:customStyle="1" w:styleId="RTFNum210">
    <w:name w:val="RTF_Num 2 10"/>
    <w:rsid w:val="009B6317"/>
    <w:rPr>
      <w:rFonts w:ascii="OpenSymbol, 'Arial Unicode MS'" w:eastAsia="OpenSymbol, 'Arial Unicode MS'" w:hAnsi="OpenSymbol, 'Arial Unicode MS'" w:cs="OpenSymbol, 'Arial Unicode MS'"/>
      <w:color w:val="auto"/>
      <w:sz w:val="24"/>
      <w:szCs w:val="24"/>
      <w:lang w:val="ru-RU" w:eastAsia="zh-CN"/>
    </w:rPr>
  </w:style>
  <w:style w:type="numbering" w:customStyle="1" w:styleId="WW8Num2">
    <w:name w:val="WW8Num2"/>
    <w:basedOn w:val="a2"/>
    <w:rsid w:val="009B6317"/>
    <w:pPr>
      <w:numPr>
        <w:numId w:val="1"/>
      </w:numPr>
    </w:pPr>
  </w:style>
  <w:style w:type="numbering" w:customStyle="1" w:styleId="WW8Num4">
    <w:name w:val="WW8Num4"/>
    <w:basedOn w:val="a2"/>
    <w:rsid w:val="009B6317"/>
    <w:pPr>
      <w:numPr>
        <w:numId w:val="2"/>
      </w:numPr>
    </w:pPr>
  </w:style>
  <w:style w:type="numbering" w:customStyle="1" w:styleId="WW8Num3">
    <w:name w:val="WW8Num3"/>
    <w:basedOn w:val="a2"/>
    <w:rsid w:val="009B6317"/>
    <w:pPr>
      <w:numPr>
        <w:numId w:val="3"/>
      </w:numPr>
    </w:pPr>
  </w:style>
  <w:style w:type="numbering" w:customStyle="1" w:styleId="WW8Num1">
    <w:name w:val="WW8Num1"/>
    <w:basedOn w:val="a2"/>
    <w:rsid w:val="009B6317"/>
    <w:pPr>
      <w:numPr>
        <w:numId w:val="4"/>
      </w:numPr>
    </w:pPr>
  </w:style>
  <w:style w:type="numbering" w:customStyle="1" w:styleId="RTFNum3">
    <w:name w:val="RTF_Num 3"/>
    <w:basedOn w:val="a2"/>
    <w:rsid w:val="009B6317"/>
    <w:pPr>
      <w:numPr>
        <w:numId w:val="5"/>
      </w:numPr>
    </w:pPr>
  </w:style>
  <w:style w:type="paragraph" w:styleId="ad">
    <w:name w:val="List Paragraph"/>
    <w:basedOn w:val="a"/>
    <w:uiPriority w:val="34"/>
    <w:qFormat/>
    <w:rsid w:val="009B6317"/>
    <w:pPr>
      <w:ind w:left="720"/>
      <w:contextualSpacing/>
    </w:pPr>
  </w:style>
  <w:style w:type="paragraph" w:customStyle="1" w:styleId="western">
    <w:name w:val="western"/>
    <w:basedOn w:val="a"/>
    <w:rsid w:val="005336F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e">
    <w:name w:val="Normal (Web)"/>
    <w:basedOn w:val="a"/>
    <w:uiPriority w:val="99"/>
    <w:unhideWhenUsed/>
    <w:rsid w:val="005336F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RTFNum31">
    <w:name w:val="RTF_Num 3 1"/>
    <w:rsid w:val="004C3266"/>
    <w:rPr>
      <w:rFonts w:ascii="OpenSymbol, 'Arial Unicode MS'" w:eastAsia="OpenSymbol, 'Arial Unicode MS'" w:hAnsi="OpenSymbol, 'Arial Unicode MS'" w:cs="OpenSymbol, 'Arial Unicode MS'"/>
    </w:rPr>
  </w:style>
  <w:style w:type="character" w:customStyle="1" w:styleId="RTFNum32">
    <w:name w:val="RTF_Num 3 2"/>
    <w:rsid w:val="004C3266"/>
    <w:rPr>
      <w:rFonts w:ascii="OpenSymbol, 'Arial Unicode MS'" w:eastAsia="OpenSymbol, 'Arial Unicode MS'" w:hAnsi="OpenSymbol, 'Arial Unicode MS'" w:cs="OpenSymbol, 'Arial Unicode MS'"/>
    </w:rPr>
  </w:style>
  <w:style w:type="character" w:customStyle="1" w:styleId="RTFNum33">
    <w:name w:val="RTF_Num 3 3"/>
    <w:rsid w:val="004C3266"/>
    <w:rPr>
      <w:rFonts w:ascii="OpenSymbol, 'Arial Unicode MS'" w:eastAsia="OpenSymbol, 'Arial Unicode MS'" w:hAnsi="OpenSymbol, 'Arial Unicode MS'" w:cs="OpenSymbol, 'Arial Unicode MS'"/>
    </w:rPr>
  </w:style>
  <w:style w:type="character" w:customStyle="1" w:styleId="RTFNum34">
    <w:name w:val="RTF_Num 3 4"/>
    <w:rsid w:val="004C3266"/>
    <w:rPr>
      <w:rFonts w:ascii="OpenSymbol, 'Arial Unicode MS'" w:eastAsia="OpenSymbol, 'Arial Unicode MS'" w:hAnsi="OpenSymbol, 'Arial Unicode MS'" w:cs="OpenSymbol, 'Arial Unicode MS'"/>
    </w:rPr>
  </w:style>
  <w:style w:type="character" w:customStyle="1" w:styleId="RTFNum35">
    <w:name w:val="RTF_Num 3 5"/>
    <w:rsid w:val="004C3266"/>
    <w:rPr>
      <w:rFonts w:ascii="OpenSymbol, 'Arial Unicode MS'" w:eastAsia="OpenSymbol, 'Arial Unicode MS'" w:hAnsi="OpenSymbol, 'Arial Unicode MS'" w:cs="OpenSymbol, 'Arial Unicode MS'"/>
    </w:rPr>
  </w:style>
  <w:style w:type="character" w:customStyle="1" w:styleId="RTFNum36">
    <w:name w:val="RTF_Num 3 6"/>
    <w:rsid w:val="004C3266"/>
    <w:rPr>
      <w:rFonts w:ascii="OpenSymbol, 'Arial Unicode MS'" w:eastAsia="OpenSymbol, 'Arial Unicode MS'" w:hAnsi="OpenSymbol, 'Arial Unicode MS'" w:cs="OpenSymbol, 'Arial Unicode MS'"/>
    </w:rPr>
  </w:style>
  <w:style w:type="character" w:customStyle="1" w:styleId="RTFNum37">
    <w:name w:val="RTF_Num 3 7"/>
    <w:rsid w:val="004C3266"/>
    <w:rPr>
      <w:rFonts w:ascii="OpenSymbol, 'Arial Unicode MS'" w:eastAsia="OpenSymbol, 'Arial Unicode MS'" w:hAnsi="OpenSymbol, 'Arial Unicode MS'" w:cs="OpenSymbol, 'Arial Unicode MS'"/>
    </w:rPr>
  </w:style>
  <w:style w:type="character" w:customStyle="1" w:styleId="RTFNum38">
    <w:name w:val="RTF_Num 3 8"/>
    <w:rsid w:val="004C3266"/>
    <w:rPr>
      <w:rFonts w:ascii="OpenSymbol, 'Arial Unicode MS'" w:eastAsia="OpenSymbol, 'Arial Unicode MS'" w:hAnsi="OpenSymbol, 'Arial Unicode MS'" w:cs="OpenSymbol, 'Arial Unicode MS'"/>
    </w:rPr>
  </w:style>
  <w:style w:type="character" w:customStyle="1" w:styleId="RTFNum39">
    <w:name w:val="RTF_Num 3 9"/>
    <w:rsid w:val="004C3266"/>
    <w:rPr>
      <w:rFonts w:ascii="OpenSymbol, 'Arial Unicode MS'" w:eastAsia="OpenSymbol, 'Arial Unicode MS'" w:hAnsi="OpenSymbol, 'Arial Unicode MS'" w:cs="OpenSymbol, 'Arial Unicode MS'"/>
    </w:rPr>
  </w:style>
  <w:style w:type="character" w:customStyle="1" w:styleId="RTFNum310">
    <w:name w:val="RTF_Num 3 10"/>
    <w:rsid w:val="004C3266"/>
    <w:rPr>
      <w:rFonts w:ascii="OpenSymbol, 'Arial Unicode MS'" w:eastAsia="OpenSymbol, 'Arial Unicode MS'" w:hAnsi="OpenSymbol, 'Arial Unicode MS'" w:cs="OpenSymbol, 'Arial Unicode MS'"/>
    </w:rPr>
  </w:style>
  <w:style w:type="paragraph" w:styleId="af">
    <w:name w:val="footnote text"/>
    <w:basedOn w:val="a"/>
    <w:link w:val="af0"/>
    <w:rsid w:val="004C3266"/>
    <w:rPr>
      <w:sz w:val="20"/>
      <w:szCs w:val="20"/>
    </w:rPr>
  </w:style>
  <w:style w:type="character" w:customStyle="1" w:styleId="af0">
    <w:name w:val="Текст сноски Знак"/>
    <w:basedOn w:val="a0"/>
    <w:link w:val="af"/>
    <w:rsid w:val="004C3266"/>
    <w:rPr>
      <w:rFonts w:ascii="Times New Roman" w:eastAsia="Andale Sans UI" w:hAnsi="Times New Roman" w:cs="Tahoma"/>
      <w:kern w:val="3"/>
      <w:sz w:val="20"/>
      <w:szCs w:val="20"/>
      <w:lang w:val="de-DE" w:eastAsia="ja-JP" w:bidi="fa-IR"/>
    </w:rPr>
  </w:style>
  <w:style w:type="character" w:styleId="af1">
    <w:name w:val="footnote reference"/>
    <w:basedOn w:val="a0"/>
    <w:rsid w:val="004C3266"/>
    <w:rPr>
      <w:position w:val="0"/>
      <w:vertAlign w:val="superscript"/>
    </w:rPr>
  </w:style>
  <w:style w:type="paragraph" w:styleId="af2">
    <w:name w:val="Balloon Text"/>
    <w:basedOn w:val="a"/>
    <w:link w:val="af3"/>
    <w:uiPriority w:val="99"/>
    <w:rsid w:val="004C3266"/>
    <w:rPr>
      <w:rFonts w:ascii="Tahoma" w:hAnsi="Tahoma"/>
      <w:sz w:val="16"/>
      <w:szCs w:val="16"/>
    </w:rPr>
  </w:style>
  <w:style w:type="character" w:customStyle="1" w:styleId="af3">
    <w:name w:val="Текст выноски Знак"/>
    <w:basedOn w:val="a0"/>
    <w:link w:val="af2"/>
    <w:uiPriority w:val="99"/>
    <w:rsid w:val="004C3266"/>
    <w:rPr>
      <w:rFonts w:ascii="Tahoma" w:eastAsia="Andale Sans UI" w:hAnsi="Tahoma" w:cs="Tahoma"/>
      <w:kern w:val="3"/>
      <w:sz w:val="16"/>
      <w:szCs w:val="16"/>
      <w:lang w:val="de-DE" w:eastAsia="ja-JP" w:bidi="fa-IR"/>
    </w:rPr>
  </w:style>
  <w:style w:type="numbering" w:customStyle="1" w:styleId="RTFNum2">
    <w:name w:val="RTF_Num 2"/>
    <w:basedOn w:val="a2"/>
    <w:rsid w:val="004C3266"/>
    <w:pPr>
      <w:numPr>
        <w:numId w:val="14"/>
      </w:numPr>
    </w:pPr>
  </w:style>
  <w:style w:type="character" w:customStyle="1" w:styleId="10">
    <w:name w:val="Заголовок 1 Знак"/>
    <w:basedOn w:val="a0"/>
    <w:link w:val="1"/>
    <w:rsid w:val="00723DCA"/>
    <w:rPr>
      <w:rFonts w:ascii="Arial" w:eastAsia="Times New Roman" w:hAnsi="Arial" w:cs="Arial"/>
      <w:color w:val="000080"/>
      <w:sz w:val="20"/>
      <w:szCs w:val="20"/>
      <w:lang w:eastAsia="ar-SA"/>
    </w:rPr>
  </w:style>
  <w:style w:type="character" w:styleId="af4">
    <w:name w:val="Hyperlink"/>
    <w:uiPriority w:val="99"/>
    <w:rsid w:val="00723DCA"/>
    <w:rPr>
      <w:color w:val="0000FF"/>
      <w:u w:val="single"/>
    </w:rPr>
  </w:style>
  <w:style w:type="paragraph" w:styleId="af5">
    <w:name w:val="Body Text Indent"/>
    <w:basedOn w:val="a"/>
    <w:link w:val="af6"/>
    <w:rsid w:val="00723DCA"/>
    <w:pPr>
      <w:autoSpaceDE w:val="0"/>
      <w:autoSpaceDN/>
      <w:ind w:firstLine="720"/>
      <w:jc w:val="both"/>
      <w:textAlignment w:val="auto"/>
    </w:pPr>
    <w:rPr>
      <w:rFonts w:eastAsia="Times New Roman" w:cs="Times New Roman"/>
      <w:i/>
      <w:iCs/>
      <w:kern w:val="0"/>
      <w:sz w:val="28"/>
      <w:szCs w:val="28"/>
      <w:lang w:val="ru-RU" w:eastAsia="ar-SA" w:bidi="ar-SA"/>
    </w:rPr>
  </w:style>
  <w:style w:type="character" w:customStyle="1" w:styleId="af6">
    <w:name w:val="Основной текст с отступом Знак"/>
    <w:basedOn w:val="a0"/>
    <w:link w:val="af5"/>
    <w:rsid w:val="00723DCA"/>
    <w:rPr>
      <w:rFonts w:ascii="Times New Roman" w:eastAsia="Times New Roman" w:hAnsi="Times New Roman" w:cs="Times New Roman"/>
      <w:i/>
      <w:iCs/>
      <w:sz w:val="28"/>
      <w:szCs w:val="28"/>
      <w:lang w:eastAsia="ar-SA"/>
    </w:rPr>
  </w:style>
  <w:style w:type="paragraph" w:customStyle="1" w:styleId="af7">
    <w:name w:val="Таблицы (моноширинный)"/>
    <w:basedOn w:val="a"/>
    <w:next w:val="a"/>
    <w:rsid w:val="00723DCA"/>
    <w:pPr>
      <w:autoSpaceDE w:val="0"/>
      <w:autoSpaceDN/>
      <w:jc w:val="both"/>
      <w:textAlignment w:val="auto"/>
    </w:pPr>
    <w:rPr>
      <w:rFonts w:ascii="Courier New" w:eastAsia="Times New Roman" w:hAnsi="Courier New" w:cs="Courier New"/>
      <w:kern w:val="0"/>
      <w:sz w:val="20"/>
      <w:szCs w:val="20"/>
      <w:lang w:val="ru-RU" w:eastAsia="ar-SA" w:bidi="ar-SA"/>
    </w:rPr>
  </w:style>
  <w:style w:type="table" w:styleId="af8">
    <w:name w:val="Table Grid"/>
    <w:basedOn w:val="a1"/>
    <w:uiPriority w:val="59"/>
    <w:rsid w:val="00C3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57387"/>
    <w:rPr>
      <w:color w:val="800080" w:themeColor="followedHyperlink"/>
      <w:u w:val="single"/>
    </w:rPr>
  </w:style>
  <w:style w:type="paragraph" w:styleId="afa">
    <w:name w:val="No Spacing"/>
    <w:uiPriority w:val="1"/>
    <w:qFormat/>
    <w:rsid w:val="00757387"/>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0C04D7"/>
    <w:rPr>
      <w:rFonts w:asciiTheme="majorHAnsi" w:eastAsiaTheme="majorEastAsia" w:hAnsiTheme="majorHAnsi" w:cstheme="majorBidi"/>
      <w:b/>
      <w:bCs/>
      <w:color w:val="4F81BD" w:themeColor="accent1"/>
      <w:kern w:val="3"/>
      <w:sz w:val="24"/>
      <w:szCs w:val="24"/>
      <w:lang w:val="de-DE" w:eastAsia="ja-JP" w:bidi="fa-IR"/>
    </w:rPr>
  </w:style>
  <w:style w:type="character" w:styleId="afb">
    <w:name w:val="Strong"/>
    <w:basedOn w:val="a0"/>
    <w:qFormat/>
    <w:rsid w:val="000C04D7"/>
    <w:rPr>
      <w:b/>
      <w:bCs/>
    </w:rPr>
  </w:style>
  <w:style w:type="character" w:styleId="afc">
    <w:name w:val="Emphasis"/>
    <w:basedOn w:val="a0"/>
    <w:uiPriority w:val="20"/>
    <w:qFormat/>
    <w:rsid w:val="00BA4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877">
      <w:bodyDiv w:val="1"/>
      <w:marLeft w:val="0"/>
      <w:marRight w:val="0"/>
      <w:marTop w:val="0"/>
      <w:marBottom w:val="0"/>
      <w:divBdr>
        <w:top w:val="none" w:sz="0" w:space="0" w:color="auto"/>
        <w:left w:val="none" w:sz="0" w:space="0" w:color="auto"/>
        <w:bottom w:val="none" w:sz="0" w:space="0" w:color="auto"/>
        <w:right w:val="none" w:sz="0" w:space="0" w:color="auto"/>
      </w:divBdr>
    </w:div>
    <w:div w:id="1136139586">
      <w:bodyDiv w:val="1"/>
      <w:marLeft w:val="0"/>
      <w:marRight w:val="0"/>
      <w:marTop w:val="0"/>
      <w:marBottom w:val="0"/>
      <w:divBdr>
        <w:top w:val="none" w:sz="0" w:space="0" w:color="auto"/>
        <w:left w:val="none" w:sz="0" w:space="0" w:color="auto"/>
        <w:bottom w:val="none" w:sz="0" w:space="0" w:color="auto"/>
        <w:right w:val="none" w:sz="0" w:space="0" w:color="auto"/>
      </w:divBdr>
    </w:div>
    <w:div w:id="1246694726">
      <w:bodyDiv w:val="1"/>
      <w:marLeft w:val="0"/>
      <w:marRight w:val="0"/>
      <w:marTop w:val="0"/>
      <w:marBottom w:val="0"/>
      <w:divBdr>
        <w:top w:val="none" w:sz="0" w:space="0" w:color="auto"/>
        <w:left w:val="none" w:sz="0" w:space="0" w:color="auto"/>
        <w:bottom w:val="none" w:sz="0" w:space="0" w:color="auto"/>
        <w:right w:val="none" w:sz="0" w:space="0" w:color="auto"/>
      </w:divBdr>
    </w:div>
    <w:div w:id="1713769289">
      <w:bodyDiv w:val="1"/>
      <w:marLeft w:val="0"/>
      <w:marRight w:val="0"/>
      <w:marTop w:val="0"/>
      <w:marBottom w:val="0"/>
      <w:divBdr>
        <w:top w:val="none" w:sz="0" w:space="0" w:color="auto"/>
        <w:left w:val="none" w:sz="0" w:space="0" w:color="auto"/>
        <w:bottom w:val="none" w:sz="0" w:space="0" w:color="auto"/>
        <w:right w:val="none" w:sz="0" w:space="0" w:color="auto"/>
      </w:divBdr>
    </w:div>
    <w:div w:id="21007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70950.0"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1057;&#1054;&#1043;&#1051;&#1040;&#1057;&#1054;&#1042;&#1040;&#1053;&#1054;&#1059;&#1058;&#1042;&#1045;&#1056;&#1046;&#1044;&#1040;&#1070;.docx" TargetMode="External"/><Relationship Id="rId17" Type="http://schemas.openxmlformats.org/officeDocument/2006/relationships/hyperlink" Target="garantF1://70169234.0" TargetMode="External"/><Relationship Id="rId2" Type="http://schemas.openxmlformats.org/officeDocument/2006/relationships/numbering" Target="numbering.xml"/><Relationship Id="rId16" Type="http://schemas.openxmlformats.org/officeDocument/2006/relationships/hyperlink" Target="garantF1://70169234.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1057;&#1054;&#1043;&#1051;&#1040;&#1057;&#1054;&#1042;&#1040;&#1053;&#1054;&#1059;&#1058;&#1042;&#1045;&#1056;&#1046;&#1044;&#1040;&#1070;.docx" TargetMode="External"/><Relationship Id="rId5" Type="http://schemas.openxmlformats.org/officeDocument/2006/relationships/settings" Target="settings.xml"/><Relationship Id="rId15" Type="http://schemas.openxmlformats.org/officeDocument/2006/relationships/hyperlink" Target="garantF1://70191040.0" TargetMode="External"/><Relationship Id="rId10" Type="http://schemas.openxmlformats.org/officeDocument/2006/relationships/hyperlink" Target="/F:&#1057;&#1054;&#1043;&#1051;&#1040;&#1057;&#1054;&#1042;&#1040;&#1053;&#1054;&#1059;&#1058;&#1042;&#1045;&#1056;&#1046;&#1044;&#1040;&#1070;.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83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B74A-F14B-4459-99AC-AD151E1C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66</Pages>
  <Words>24740</Words>
  <Characters>141022</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65</cp:revision>
  <cp:lastPrinted>2017-03-31T04:46:00Z</cp:lastPrinted>
  <dcterms:created xsi:type="dcterms:W3CDTF">2017-02-12T20:32:00Z</dcterms:created>
  <dcterms:modified xsi:type="dcterms:W3CDTF">2018-01-25T13:37:00Z</dcterms:modified>
</cp:coreProperties>
</file>